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2D632" w14:textId="061E8EE6" w:rsidR="00D62709" w:rsidRPr="002D3F67" w:rsidRDefault="006B1412" w:rsidP="003C6478">
      <w:pPr>
        <w:pStyle w:val="Heading1"/>
        <w:rPr>
          <w:sz w:val="20"/>
        </w:rPr>
      </w:pPr>
      <w:r w:rsidRPr="002D3F67">
        <w:rPr>
          <w:noProof/>
        </w:rPr>
        <w:drawing>
          <wp:anchor distT="0" distB="0" distL="114300" distR="114300" simplePos="0" relativeHeight="251668992" behindDoc="1" locked="0" layoutInCell="1" allowOverlap="1" wp14:anchorId="5D5CB93D" wp14:editId="21FC79AD">
            <wp:simplePos x="0" y="0"/>
            <wp:positionH relativeFrom="margin">
              <wp:posOffset>605368</wp:posOffset>
            </wp:positionH>
            <wp:positionV relativeFrom="paragraph">
              <wp:posOffset>0</wp:posOffset>
            </wp:positionV>
            <wp:extent cx="5902748" cy="1761067"/>
            <wp:effectExtent l="0" t="0" r="0" b="0"/>
            <wp:wrapNone/>
            <wp:docPr id="95"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descr="Logo&#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0981" cy="1766507"/>
                    </a:xfrm>
                    <a:prstGeom prst="rect">
                      <a:avLst/>
                    </a:prstGeom>
                    <a:noFill/>
                  </pic:spPr>
                </pic:pic>
              </a:graphicData>
            </a:graphic>
            <wp14:sizeRelH relativeFrom="page">
              <wp14:pctWidth>0</wp14:pctWidth>
            </wp14:sizeRelH>
            <wp14:sizeRelV relativeFrom="page">
              <wp14:pctHeight>0</wp14:pctHeight>
            </wp14:sizeRelV>
          </wp:anchor>
        </w:drawing>
      </w:r>
    </w:p>
    <w:p w14:paraId="04A01389" w14:textId="77777777" w:rsidR="00D62709" w:rsidRPr="002D3F67" w:rsidRDefault="00D62709">
      <w:pPr>
        <w:pStyle w:val="BodyText"/>
        <w:spacing w:before="2"/>
        <w:rPr>
          <w:rFonts w:asciiTheme="minorHAnsi" w:hAnsiTheme="minorHAnsi" w:cstheme="minorHAnsi"/>
          <w:sz w:val="18"/>
        </w:rPr>
      </w:pPr>
    </w:p>
    <w:p w14:paraId="5D540693" w14:textId="77777777" w:rsidR="006B1412" w:rsidRPr="002D3F67" w:rsidRDefault="006B1412" w:rsidP="006B1412">
      <w:pPr>
        <w:spacing w:before="35" w:line="276" w:lineRule="auto"/>
        <w:ind w:left="198" w:right="198"/>
        <w:rPr>
          <w:rFonts w:asciiTheme="minorHAnsi" w:hAnsiTheme="minorHAnsi" w:cstheme="minorHAnsi"/>
          <w:b/>
          <w:color w:val="FFC000"/>
          <w:sz w:val="32"/>
        </w:rPr>
      </w:pPr>
    </w:p>
    <w:p w14:paraId="6D1B945E" w14:textId="77777777" w:rsidR="006B1412" w:rsidRPr="002D3F67" w:rsidRDefault="006B1412">
      <w:pPr>
        <w:spacing w:before="35" w:line="276" w:lineRule="auto"/>
        <w:ind w:left="198" w:right="198"/>
        <w:jc w:val="center"/>
        <w:rPr>
          <w:rFonts w:asciiTheme="minorHAnsi" w:hAnsiTheme="minorHAnsi" w:cstheme="minorHAnsi"/>
          <w:b/>
          <w:color w:val="FFC000"/>
          <w:sz w:val="32"/>
        </w:rPr>
      </w:pPr>
    </w:p>
    <w:p w14:paraId="680A2F84" w14:textId="77777777" w:rsidR="006B1412" w:rsidRPr="002D3F67" w:rsidRDefault="006B1412">
      <w:pPr>
        <w:spacing w:before="35" w:line="276" w:lineRule="auto"/>
        <w:ind w:left="198" w:right="198"/>
        <w:jc w:val="center"/>
        <w:rPr>
          <w:rFonts w:asciiTheme="minorHAnsi" w:hAnsiTheme="minorHAnsi" w:cstheme="minorHAnsi"/>
          <w:b/>
          <w:color w:val="FFC000"/>
          <w:sz w:val="32"/>
        </w:rPr>
      </w:pPr>
    </w:p>
    <w:p w14:paraId="152D2F72" w14:textId="77777777" w:rsidR="006B1412" w:rsidRPr="002D3F67" w:rsidRDefault="006B1412">
      <w:pPr>
        <w:spacing w:before="35" w:line="276" w:lineRule="auto"/>
        <w:ind w:left="198" w:right="198"/>
        <w:jc w:val="center"/>
        <w:rPr>
          <w:rFonts w:asciiTheme="minorHAnsi" w:hAnsiTheme="minorHAnsi" w:cstheme="minorHAnsi"/>
          <w:b/>
          <w:color w:val="FFC000"/>
          <w:sz w:val="32"/>
        </w:rPr>
      </w:pPr>
    </w:p>
    <w:p w14:paraId="6FA3FE04" w14:textId="77777777" w:rsidR="008778B4" w:rsidRPr="002D3F67" w:rsidRDefault="008778B4">
      <w:pPr>
        <w:pStyle w:val="BodyText"/>
        <w:spacing w:before="4"/>
        <w:rPr>
          <w:rFonts w:asciiTheme="minorHAnsi" w:hAnsiTheme="minorHAnsi" w:cstheme="minorHAnsi"/>
          <w:b/>
          <w:sz w:val="28"/>
        </w:rPr>
      </w:pPr>
    </w:p>
    <w:p w14:paraId="4DC4E956" w14:textId="7FF454E2" w:rsidR="00D62709" w:rsidRPr="00620D00" w:rsidRDefault="00764295">
      <w:pPr>
        <w:ind w:left="1903" w:right="1909"/>
        <w:jc w:val="center"/>
        <w:rPr>
          <w:rFonts w:asciiTheme="minorHAnsi" w:hAnsiTheme="minorHAnsi" w:cstheme="minorHAnsi"/>
          <w:b/>
          <w:bCs/>
          <w:sz w:val="48"/>
          <w:szCs w:val="48"/>
        </w:rPr>
      </w:pPr>
      <w:r w:rsidRPr="00620D00">
        <w:rPr>
          <w:rFonts w:asciiTheme="minorHAnsi" w:hAnsiTheme="minorHAnsi" w:cstheme="minorHAnsi"/>
          <w:b/>
          <w:bCs/>
          <w:color w:val="17365D"/>
          <w:sz w:val="48"/>
          <w:szCs w:val="48"/>
        </w:rPr>
        <w:t xml:space="preserve">REQUEST FOR PROPOSAL </w:t>
      </w:r>
    </w:p>
    <w:p w14:paraId="16387005" w14:textId="72596211" w:rsidR="00D62709" w:rsidRPr="00620D00" w:rsidRDefault="00764295">
      <w:pPr>
        <w:spacing w:line="609" w:lineRule="exact"/>
        <w:ind w:left="194" w:right="198"/>
        <w:jc w:val="center"/>
        <w:rPr>
          <w:rFonts w:asciiTheme="minorHAnsi" w:hAnsiTheme="minorHAnsi" w:cstheme="minorHAnsi"/>
          <w:b/>
          <w:bCs/>
          <w:sz w:val="48"/>
          <w:szCs w:val="48"/>
        </w:rPr>
      </w:pPr>
      <w:r w:rsidRPr="00620D00">
        <w:rPr>
          <w:rFonts w:asciiTheme="minorHAnsi" w:hAnsiTheme="minorHAnsi" w:cstheme="minorHAnsi"/>
          <w:b/>
          <w:bCs/>
          <w:color w:val="17365D"/>
          <w:sz w:val="48"/>
          <w:szCs w:val="48"/>
        </w:rPr>
        <w:t>ONE-STOP OPERATOR SERVICES</w:t>
      </w:r>
    </w:p>
    <w:p w14:paraId="4F122EEE" w14:textId="77777777" w:rsidR="006B1412" w:rsidRPr="00614F02" w:rsidRDefault="006B1412">
      <w:pPr>
        <w:pStyle w:val="BodyText"/>
        <w:spacing w:before="6"/>
        <w:rPr>
          <w:rFonts w:asciiTheme="minorHAnsi" w:hAnsiTheme="minorHAnsi" w:cstheme="minorHAnsi"/>
          <w:sz w:val="31"/>
        </w:rPr>
      </w:pPr>
    </w:p>
    <w:p w14:paraId="7128CB0B" w14:textId="087A7198" w:rsidR="00D62709" w:rsidRPr="00614F02" w:rsidRDefault="00764295">
      <w:pPr>
        <w:ind w:left="198" w:right="197"/>
        <w:jc w:val="center"/>
        <w:rPr>
          <w:rFonts w:asciiTheme="minorHAnsi" w:hAnsiTheme="minorHAnsi" w:cstheme="minorHAnsi"/>
          <w:sz w:val="28"/>
          <w:szCs w:val="28"/>
        </w:rPr>
      </w:pPr>
      <w:r w:rsidRPr="00614F02">
        <w:rPr>
          <w:rFonts w:asciiTheme="minorHAnsi" w:hAnsiTheme="minorHAnsi" w:cstheme="minorHAnsi"/>
          <w:b/>
          <w:sz w:val="28"/>
          <w:szCs w:val="28"/>
        </w:rPr>
        <w:t xml:space="preserve">ISSUE DATE: </w:t>
      </w:r>
      <w:r w:rsidR="004F0840" w:rsidRPr="00487B75">
        <w:rPr>
          <w:rFonts w:asciiTheme="minorHAnsi" w:hAnsiTheme="minorHAnsi" w:cstheme="minorHAnsi"/>
          <w:b/>
          <w:bCs/>
          <w:sz w:val="28"/>
          <w:szCs w:val="28"/>
        </w:rPr>
        <w:t xml:space="preserve">May </w:t>
      </w:r>
      <w:r w:rsidR="00280525" w:rsidRPr="00487B75">
        <w:rPr>
          <w:rFonts w:asciiTheme="minorHAnsi" w:hAnsiTheme="minorHAnsi" w:cstheme="minorHAnsi"/>
          <w:b/>
          <w:bCs/>
          <w:sz w:val="28"/>
          <w:szCs w:val="28"/>
        </w:rPr>
        <w:t>10</w:t>
      </w:r>
      <w:r w:rsidR="004F0840" w:rsidRPr="00487B75">
        <w:rPr>
          <w:rFonts w:asciiTheme="minorHAnsi" w:hAnsiTheme="minorHAnsi" w:cstheme="minorHAnsi"/>
          <w:b/>
          <w:bCs/>
          <w:sz w:val="28"/>
          <w:szCs w:val="28"/>
        </w:rPr>
        <w:t>, 2021</w:t>
      </w:r>
    </w:p>
    <w:p w14:paraId="45024906" w14:textId="77777777" w:rsidR="00D62709" w:rsidRPr="00614F02" w:rsidRDefault="00D62709">
      <w:pPr>
        <w:pStyle w:val="BodyText"/>
        <w:spacing w:before="9"/>
        <w:rPr>
          <w:rFonts w:asciiTheme="minorHAnsi" w:hAnsiTheme="minorHAnsi" w:cstheme="minorHAnsi"/>
          <w:sz w:val="28"/>
          <w:szCs w:val="28"/>
        </w:rPr>
      </w:pPr>
    </w:p>
    <w:p w14:paraId="03B857E8" w14:textId="5054552B" w:rsidR="00D62709" w:rsidRPr="00614F02" w:rsidRDefault="00764295">
      <w:pPr>
        <w:ind w:left="198" w:right="198"/>
        <w:jc w:val="center"/>
        <w:rPr>
          <w:rFonts w:asciiTheme="minorHAnsi" w:hAnsiTheme="minorHAnsi" w:cstheme="minorHAnsi"/>
          <w:sz w:val="28"/>
          <w:szCs w:val="28"/>
        </w:rPr>
      </w:pPr>
      <w:r w:rsidRPr="00614F02">
        <w:rPr>
          <w:rFonts w:asciiTheme="minorHAnsi" w:hAnsiTheme="minorHAnsi" w:cstheme="minorHAnsi"/>
          <w:b/>
          <w:sz w:val="28"/>
          <w:szCs w:val="28"/>
        </w:rPr>
        <w:t xml:space="preserve">PROPOSALS DUE: </w:t>
      </w:r>
      <w:r w:rsidR="004F0840" w:rsidRPr="00487B75">
        <w:rPr>
          <w:rFonts w:asciiTheme="minorHAnsi" w:hAnsiTheme="minorHAnsi" w:cstheme="minorHAnsi"/>
          <w:b/>
          <w:bCs/>
          <w:sz w:val="28"/>
          <w:szCs w:val="28"/>
        </w:rPr>
        <w:t xml:space="preserve">June </w:t>
      </w:r>
      <w:r w:rsidR="00806369">
        <w:rPr>
          <w:rFonts w:asciiTheme="minorHAnsi" w:hAnsiTheme="minorHAnsi" w:cstheme="minorHAnsi"/>
          <w:b/>
          <w:bCs/>
          <w:sz w:val="28"/>
          <w:szCs w:val="28"/>
        </w:rPr>
        <w:t>7</w:t>
      </w:r>
      <w:r w:rsidR="004F0840" w:rsidRPr="00487B75">
        <w:rPr>
          <w:rFonts w:asciiTheme="minorHAnsi" w:hAnsiTheme="minorHAnsi" w:cstheme="minorHAnsi"/>
          <w:b/>
          <w:bCs/>
          <w:sz w:val="28"/>
          <w:szCs w:val="28"/>
        </w:rPr>
        <w:t>, 2021</w:t>
      </w:r>
    </w:p>
    <w:p w14:paraId="40EBFCCF" w14:textId="77777777" w:rsidR="00D62709" w:rsidRPr="002D3F67" w:rsidRDefault="00D62709">
      <w:pPr>
        <w:pStyle w:val="BodyText"/>
        <w:rPr>
          <w:rFonts w:asciiTheme="minorHAnsi" w:hAnsiTheme="minorHAnsi" w:cstheme="minorHAnsi"/>
          <w:sz w:val="20"/>
        </w:rPr>
      </w:pPr>
    </w:p>
    <w:p w14:paraId="15EA9CC1" w14:textId="77777777" w:rsidR="00545996" w:rsidRPr="009D60BA" w:rsidRDefault="00545996" w:rsidP="00545996">
      <w:pPr>
        <w:pStyle w:val="NoSpacing"/>
        <w:jc w:val="center"/>
        <w:rPr>
          <w:b/>
          <w:bCs/>
          <w:sz w:val="28"/>
          <w:szCs w:val="28"/>
        </w:rPr>
      </w:pPr>
      <w:r w:rsidRPr="009D60BA">
        <w:rPr>
          <w:b/>
          <w:bCs/>
          <w:sz w:val="28"/>
          <w:szCs w:val="28"/>
        </w:rPr>
        <w:t>MassHire Greater Lowell Workforce Board</w:t>
      </w:r>
    </w:p>
    <w:p w14:paraId="31AA6969" w14:textId="56F8D33F" w:rsidR="003C5C69" w:rsidRDefault="00545996" w:rsidP="00620D00">
      <w:pPr>
        <w:pStyle w:val="NoSpacing"/>
        <w:jc w:val="center"/>
        <w:rPr>
          <w:b/>
          <w:bCs/>
          <w:sz w:val="28"/>
          <w:szCs w:val="28"/>
        </w:rPr>
      </w:pPr>
      <w:r w:rsidRPr="009D60BA">
        <w:rPr>
          <w:b/>
          <w:bCs/>
          <w:sz w:val="28"/>
          <w:szCs w:val="28"/>
        </w:rPr>
        <w:t>107 Merrimack Street</w:t>
      </w:r>
    </w:p>
    <w:p w14:paraId="384E5A2E" w14:textId="61AC7FA9" w:rsidR="00D62709" w:rsidRPr="00620D00" w:rsidRDefault="00545996" w:rsidP="00620D00">
      <w:pPr>
        <w:pStyle w:val="NoSpacing"/>
        <w:jc w:val="center"/>
        <w:rPr>
          <w:b/>
          <w:bCs/>
          <w:sz w:val="28"/>
          <w:szCs w:val="28"/>
        </w:rPr>
      </w:pPr>
      <w:r w:rsidRPr="009D60BA">
        <w:rPr>
          <w:b/>
          <w:bCs/>
          <w:sz w:val="28"/>
          <w:szCs w:val="28"/>
        </w:rPr>
        <w:t>Lowell, MA 018</w:t>
      </w:r>
      <w:r>
        <w:rPr>
          <w:b/>
          <w:bCs/>
          <w:sz w:val="28"/>
          <w:szCs w:val="28"/>
        </w:rPr>
        <w:t xml:space="preserve">52 </w:t>
      </w:r>
    </w:p>
    <w:p w14:paraId="493A9B92" w14:textId="77777777" w:rsidR="009B4309" w:rsidRDefault="009B4309" w:rsidP="00620D00">
      <w:pPr>
        <w:pStyle w:val="BodyText"/>
        <w:spacing w:before="198"/>
        <w:ind w:left="140"/>
        <w:jc w:val="center"/>
        <w:rPr>
          <w:rFonts w:asciiTheme="minorHAnsi" w:hAnsiTheme="minorHAnsi" w:cstheme="minorHAnsi"/>
          <w:b/>
          <w:bCs/>
          <w:sz w:val="32"/>
          <w:szCs w:val="32"/>
        </w:rPr>
      </w:pPr>
    </w:p>
    <w:p w14:paraId="6E275C35" w14:textId="686F1E8E" w:rsidR="00E452D0" w:rsidRDefault="00614F02" w:rsidP="009B4309">
      <w:pPr>
        <w:pStyle w:val="BodyText"/>
        <w:spacing w:before="198"/>
        <w:ind w:left="140"/>
        <w:jc w:val="center"/>
        <w:rPr>
          <w:rFonts w:asciiTheme="minorHAnsi" w:hAnsiTheme="minorHAnsi" w:cstheme="minorHAnsi"/>
          <w:b/>
          <w:bCs/>
          <w:sz w:val="32"/>
          <w:szCs w:val="32"/>
        </w:rPr>
      </w:pPr>
      <w:r w:rsidRPr="00620D00">
        <w:rPr>
          <w:rFonts w:asciiTheme="minorHAnsi" w:hAnsiTheme="minorHAnsi" w:cstheme="minorHAnsi"/>
          <w:b/>
          <w:bCs/>
          <w:sz w:val="32"/>
          <w:szCs w:val="32"/>
        </w:rPr>
        <w:t>RFP Timeline</w:t>
      </w:r>
    </w:p>
    <w:tbl>
      <w:tblPr>
        <w:tblStyle w:val="TableGrid"/>
        <w:tblW w:w="0" w:type="auto"/>
        <w:tblInd w:w="140" w:type="dxa"/>
        <w:tblLook w:val="04A0" w:firstRow="1" w:lastRow="0" w:firstColumn="1" w:lastColumn="0" w:noHBand="0" w:noVBand="1"/>
      </w:tblPr>
      <w:tblGrid>
        <w:gridCol w:w="5460"/>
        <w:gridCol w:w="5454"/>
      </w:tblGrid>
      <w:tr w:rsidR="00E452D0" w14:paraId="38032E12" w14:textId="77777777" w:rsidTr="00065B0B">
        <w:trPr>
          <w:trHeight w:val="514"/>
        </w:trPr>
        <w:tc>
          <w:tcPr>
            <w:tcW w:w="5460" w:type="dxa"/>
          </w:tcPr>
          <w:p w14:paraId="7AD5D11C" w14:textId="1F44EF91" w:rsidR="00E452D0" w:rsidRPr="00843092" w:rsidRDefault="00E452D0" w:rsidP="00620D00">
            <w:pPr>
              <w:pStyle w:val="BodyText"/>
              <w:spacing w:before="198"/>
              <w:jc w:val="center"/>
              <w:rPr>
                <w:rFonts w:asciiTheme="minorHAnsi" w:hAnsiTheme="minorHAnsi" w:cstheme="minorHAnsi"/>
                <w:b/>
                <w:bCs/>
                <w:sz w:val="28"/>
                <w:szCs w:val="28"/>
              </w:rPr>
            </w:pPr>
            <w:r w:rsidRPr="00843092">
              <w:rPr>
                <w:rFonts w:asciiTheme="minorHAnsi" w:hAnsiTheme="minorHAnsi" w:cstheme="minorHAnsi"/>
                <w:b/>
                <w:bCs/>
                <w:sz w:val="28"/>
                <w:szCs w:val="28"/>
              </w:rPr>
              <w:t>Issue Date</w:t>
            </w:r>
          </w:p>
        </w:tc>
        <w:tc>
          <w:tcPr>
            <w:tcW w:w="5454" w:type="dxa"/>
          </w:tcPr>
          <w:p w14:paraId="77C41269" w14:textId="72FC9BCF" w:rsidR="00E452D0" w:rsidRPr="00843092" w:rsidRDefault="00E452D0" w:rsidP="00620D00">
            <w:pPr>
              <w:pStyle w:val="BodyText"/>
              <w:spacing w:before="198"/>
              <w:jc w:val="center"/>
              <w:rPr>
                <w:rFonts w:asciiTheme="minorHAnsi" w:hAnsiTheme="minorHAnsi" w:cstheme="minorHAnsi"/>
                <w:b/>
                <w:bCs/>
                <w:sz w:val="28"/>
                <w:szCs w:val="28"/>
              </w:rPr>
            </w:pPr>
            <w:r w:rsidRPr="00843092">
              <w:rPr>
                <w:rFonts w:asciiTheme="minorHAnsi" w:hAnsiTheme="minorHAnsi" w:cstheme="minorHAnsi"/>
                <w:b/>
                <w:bCs/>
                <w:sz w:val="28"/>
                <w:szCs w:val="28"/>
              </w:rPr>
              <w:t xml:space="preserve">May </w:t>
            </w:r>
            <w:r w:rsidR="00280525">
              <w:rPr>
                <w:rFonts w:asciiTheme="minorHAnsi" w:hAnsiTheme="minorHAnsi" w:cstheme="minorHAnsi"/>
                <w:b/>
                <w:bCs/>
                <w:sz w:val="28"/>
                <w:szCs w:val="28"/>
              </w:rPr>
              <w:t>10</w:t>
            </w:r>
            <w:r w:rsidRPr="00843092">
              <w:rPr>
                <w:rFonts w:asciiTheme="minorHAnsi" w:hAnsiTheme="minorHAnsi" w:cstheme="minorHAnsi"/>
                <w:b/>
                <w:bCs/>
                <w:sz w:val="28"/>
                <w:szCs w:val="28"/>
              </w:rPr>
              <w:t>, 2021</w:t>
            </w:r>
          </w:p>
        </w:tc>
      </w:tr>
      <w:tr w:rsidR="00E452D0" w14:paraId="663F0BAE" w14:textId="77777777" w:rsidTr="00065B0B">
        <w:trPr>
          <w:trHeight w:val="499"/>
        </w:trPr>
        <w:tc>
          <w:tcPr>
            <w:tcW w:w="5460" w:type="dxa"/>
          </w:tcPr>
          <w:p w14:paraId="6D0B3FFA" w14:textId="7B4EE330" w:rsidR="00E452D0" w:rsidRPr="00843092" w:rsidRDefault="00E452D0" w:rsidP="00620D00">
            <w:pPr>
              <w:pStyle w:val="BodyText"/>
              <w:spacing w:before="198"/>
              <w:jc w:val="center"/>
              <w:rPr>
                <w:rFonts w:asciiTheme="minorHAnsi" w:hAnsiTheme="minorHAnsi" w:cstheme="minorHAnsi"/>
                <w:b/>
                <w:bCs/>
                <w:sz w:val="28"/>
                <w:szCs w:val="28"/>
              </w:rPr>
            </w:pPr>
            <w:r w:rsidRPr="00843092">
              <w:rPr>
                <w:rFonts w:asciiTheme="minorHAnsi" w:hAnsiTheme="minorHAnsi" w:cstheme="minorHAnsi"/>
                <w:b/>
                <w:bCs/>
                <w:sz w:val="28"/>
                <w:szCs w:val="28"/>
              </w:rPr>
              <w:t>Bidders’ Conference</w:t>
            </w:r>
          </w:p>
        </w:tc>
        <w:tc>
          <w:tcPr>
            <w:tcW w:w="5454" w:type="dxa"/>
          </w:tcPr>
          <w:p w14:paraId="63A2590C" w14:textId="1BA6FDDB" w:rsidR="00E452D0" w:rsidRPr="00843092" w:rsidRDefault="00E452D0" w:rsidP="00620D00">
            <w:pPr>
              <w:pStyle w:val="BodyText"/>
              <w:spacing w:before="198"/>
              <w:jc w:val="center"/>
              <w:rPr>
                <w:rFonts w:asciiTheme="minorHAnsi" w:hAnsiTheme="minorHAnsi" w:cstheme="minorHAnsi"/>
                <w:b/>
                <w:bCs/>
                <w:sz w:val="28"/>
                <w:szCs w:val="28"/>
              </w:rPr>
            </w:pPr>
            <w:r w:rsidRPr="00843092">
              <w:rPr>
                <w:rFonts w:asciiTheme="minorHAnsi" w:hAnsiTheme="minorHAnsi" w:cstheme="minorHAnsi"/>
                <w:b/>
                <w:bCs/>
                <w:sz w:val="28"/>
                <w:szCs w:val="28"/>
              </w:rPr>
              <w:t xml:space="preserve">May </w:t>
            </w:r>
            <w:r w:rsidR="00280525">
              <w:rPr>
                <w:rFonts w:asciiTheme="minorHAnsi" w:hAnsiTheme="minorHAnsi" w:cstheme="minorHAnsi"/>
                <w:b/>
                <w:bCs/>
                <w:sz w:val="28"/>
                <w:szCs w:val="28"/>
              </w:rPr>
              <w:t>17</w:t>
            </w:r>
            <w:r w:rsidRPr="00843092">
              <w:rPr>
                <w:rFonts w:asciiTheme="minorHAnsi" w:hAnsiTheme="minorHAnsi" w:cstheme="minorHAnsi"/>
                <w:b/>
                <w:bCs/>
                <w:sz w:val="28"/>
                <w:szCs w:val="28"/>
              </w:rPr>
              <w:t>, 2021 via webinar</w:t>
            </w:r>
          </w:p>
        </w:tc>
      </w:tr>
      <w:tr w:rsidR="00E452D0" w14:paraId="4E45E834" w14:textId="77777777" w:rsidTr="00065B0B">
        <w:trPr>
          <w:trHeight w:val="514"/>
        </w:trPr>
        <w:tc>
          <w:tcPr>
            <w:tcW w:w="5460" w:type="dxa"/>
          </w:tcPr>
          <w:p w14:paraId="1BB008C0" w14:textId="1FFC3904" w:rsidR="00E452D0" w:rsidRPr="00843092" w:rsidRDefault="00E452D0" w:rsidP="00620D00">
            <w:pPr>
              <w:pStyle w:val="BodyText"/>
              <w:spacing w:before="198"/>
              <w:jc w:val="center"/>
              <w:rPr>
                <w:rFonts w:asciiTheme="minorHAnsi" w:hAnsiTheme="minorHAnsi" w:cstheme="minorHAnsi"/>
                <w:b/>
                <w:bCs/>
                <w:sz w:val="28"/>
                <w:szCs w:val="28"/>
              </w:rPr>
            </w:pPr>
            <w:r w:rsidRPr="00843092">
              <w:rPr>
                <w:rFonts w:asciiTheme="minorHAnsi" w:hAnsiTheme="minorHAnsi" w:cstheme="minorHAnsi"/>
                <w:b/>
                <w:bCs/>
                <w:sz w:val="28"/>
                <w:szCs w:val="28"/>
              </w:rPr>
              <w:t>Deadline for Proposal Questions</w:t>
            </w:r>
          </w:p>
        </w:tc>
        <w:tc>
          <w:tcPr>
            <w:tcW w:w="5454" w:type="dxa"/>
          </w:tcPr>
          <w:p w14:paraId="4B4C6EDD" w14:textId="01D2F790" w:rsidR="00E452D0" w:rsidRPr="00843092" w:rsidRDefault="004F0840" w:rsidP="00620D00">
            <w:pPr>
              <w:pStyle w:val="BodyText"/>
              <w:spacing w:before="198"/>
              <w:jc w:val="center"/>
              <w:rPr>
                <w:rFonts w:asciiTheme="minorHAnsi" w:hAnsiTheme="minorHAnsi" w:cstheme="minorHAnsi"/>
                <w:b/>
                <w:bCs/>
                <w:sz w:val="28"/>
                <w:szCs w:val="28"/>
              </w:rPr>
            </w:pPr>
            <w:r w:rsidRPr="00843092">
              <w:rPr>
                <w:rFonts w:asciiTheme="minorHAnsi" w:hAnsiTheme="minorHAnsi" w:cstheme="minorHAnsi"/>
                <w:b/>
                <w:bCs/>
                <w:sz w:val="28"/>
                <w:szCs w:val="28"/>
              </w:rPr>
              <w:t xml:space="preserve">May </w:t>
            </w:r>
            <w:r w:rsidR="00A537A0" w:rsidRPr="00843092">
              <w:rPr>
                <w:rFonts w:asciiTheme="minorHAnsi" w:hAnsiTheme="minorHAnsi" w:cstheme="minorHAnsi"/>
                <w:b/>
                <w:bCs/>
                <w:sz w:val="28"/>
                <w:szCs w:val="28"/>
              </w:rPr>
              <w:t>2</w:t>
            </w:r>
            <w:r w:rsidR="00280525">
              <w:rPr>
                <w:rFonts w:asciiTheme="minorHAnsi" w:hAnsiTheme="minorHAnsi" w:cstheme="minorHAnsi"/>
                <w:b/>
                <w:bCs/>
                <w:sz w:val="28"/>
                <w:szCs w:val="28"/>
              </w:rPr>
              <w:t>7</w:t>
            </w:r>
            <w:r w:rsidRPr="00843092">
              <w:rPr>
                <w:rFonts w:asciiTheme="minorHAnsi" w:hAnsiTheme="minorHAnsi" w:cstheme="minorHAnsi"/>
                <w:b/>
                <w:bCs/>
                <w:sz w:val="28"/>
                <w:szCs w:val="28"/>
              </w:rPr>
              <w:t>, 2021</w:t>
            </w:r>
          </w:p>
        </w:tc>
      </w:tr>
      <w:tr w:rsidR="00E452D0" w14:paraId="38F8E9CB" w14:textId="77777777" w:rsidTr="00065B0B">
        <w:trPr>
          <w:trHeight w:val="499"/>
        </w:trPr>
        <w:tc>
          <w:tcPr>
            <w:tcW w:w="5460" w:type="dxa"/>
          </w:tcPr>
          <w:p w14:paraId="0FE1A4F4" w14:textId="255B5B38" w:rsidR="00E452D0" w:rsidRPr="00843092" w:rsidRDefault="00E452D0" w:rsidP="00620D00">
            <w:pPr>
              <w:pStyle w:val="BodyText"/>
              <w:spacing w:before="198"/>
              <w:jc w:val="center"/>
              <w:rPr>
                <w:rFonts w:asciiTheme="minorHAnsi" w:hAnsiTheme="minorHAnsi" w:cstheme="minorHAnsi"/>
                <w:b/>
                <w:bCs/>
                <w:sz w:val="28"/>
                <w:szCs w:val="28"/>
              </w:rPr>
            </w:pPr>
            <w:r w:rsidRPr="00843092">
              <w:rPr>
                <w:rFonts w:asciiTheme="minorHAnsi" w:hAnsiTheme="minorHAnsi" w:cstheme="minorHAnsi"/>
                <w:b/>
                <w:bCs/>
                <w:sz w:val="28"/>
                <w:szCs w:val="28"/>
              </w:rPr>
              <w:t>Proposal Submission Deadline</w:t>
            </w:r>
          </w:p>
        </w:tc>
        <w:tc>
          <w:tcPr>
            <w:tcW w:w="5454" w:type="dxa"/>
          </w:tcPr>
          <w:p w14:paraId="5E81E9F3" w14:textId="78C5001F" w:rsidR="00E452D0" w:rsidRPr="00843092" w:rsidRDefault="004F0840" w:rsidP="00620D00">
            <w:pPr>
              <w:pStyle w:val="BodyText"/>
              <w:spacing w:before="198"/>
              <w:jc w:val="center"/>
              <w:rPr>
                <w:rFonts w:asciiTheme="minorHAnsi" w:hAnsiTheme="minorHAnsi" w:cstheme="minorHAnsi"/>
                <w:b/>
                <w:bCs/>
                <w:sz w:val="28"/>
                <w:szCs w:val="28"/>
              </w:rPr>
            </w:pPr>
            <w:r w:rsidRPr="00843092">
              <w:rPr>
                <w:rFonts w:asciiTheme="minorHAnsi" w:hAnsiTheme="minorHAnsi" w:cstheme="minorHAnsi"/>
                <w:b/>
                <w:bCs/>
                <w:sz w:val="28"/>
                <w:szCs w:val="28"/>
              </w:rPr>
              <w:t xml:space="preserve">June </w:t>
            </w:r>
            <w:r w:rsidR="0099772B">
              <w:rPr>
                <w:rFonts w:asciiTheme="minorHAnsi" w:hAnsiTheme="minorHAnsi" w:cstheme="minorHAnsi"/>
                <w:b/>
                <w:bCs/>
                <w:sz w:val="28"/>
                <w:szCs w:val="28"/>
              </w:rPr>
              <w:t>7</w:t>
            </w:r>
            <w:r w:rsidRPr="00843092">
              <w:rPr>
                <w:rFonts w:asciiTheme="minorHAnsi" w:hAnsiTheme="minorHAnsi" w:cstheme="minorHAnsi"/>
                <w:b/>
                <w:bCs/>
                <w:sz w:val="28"/>
                <w:szCs w:val="28"/>
              </w:rPr>
              <w:t>, 2021</w:t>
            </w:r>
          </w:p>
        </w:tc>
      </w:tr>
    </w:tbl>
    <w:p w14:paraId="50C9C9BC" w14:textId="77777777" w:rsidR="00614F02" w:rsidRPr="00614F02" w:rsidRDefault="00614F02" w:rsidP="00620D00">
      <w:pPr>
        <w:pStyle w:val="BodyText"/>
        <w:spacing w:before="198"/>
        <w:rPr>
          <w:rFonts w:asciiTheme="minorHAnsi" w:hAnsiTheme="minorHAnsi" w:cstheme="minorHAnsi"/>
          <w:b/>
          <w:bCs/>
          <w:sz w:val="32"/>
          <w:szCs w:val="32"/>
        </w:rPr>
      </w:pPr>
    </w:p>
    <w:p w14:paraId="7C416912" w14:textId="589A7901" w:rsidR="008778B4" w:rsidRDefault="00620D00" w:rsidP="00620D00">
      <w:pPr>
        <w:pStyle w:val="NoSpacing"/>
        <w:jc w:val="center"/>
        <w:rPr>
          <w:rStyle w:val="Hyperlink"/>
          <w:b/>
          <w:bCs/>
          <w:sz w:val="32"/>
          <w:szCs w:val="32"/>
        </w:rPr>
      </w:pPr>
      <w:r w:rsidRPr="00D024B3">
        <w:rPr>
          <w:b/>
          <w:bCs/>
          <w:sz w:val="32"/>
          <w:szCs w:val="32"/>
        </w:rPr>
        <w:t xml:space="preserve">RFP available at: </w:t>
      </w:r>
      <w:hyperlink r:id="rId9" w:history="1">
        <w:r w:rsidRPr="00D024B3">
          <w:rPr>
            <w:rStyle w:val="Hyperlink"/>
            <w:b/>
            <w:bCs/>
            <w:sz w:val="32"/>
            <w:szCs w:val="32"/>
          </w:rPr>
          <w:t>https://masshiregreaterlowell.com/</w:t>
        </w:r>
      </w:hyperlink>
    </w:p>
    <w:p w14:paraId="3920FAAC" w14:textId="77777777" w:rsidR="00620D00" w:rsidRPr="00620D00" w:rsidRDefault="00620D00" w:rsidP="00620D00">
      <w:pPr>
        <w:pStyle w:val="NoSpacing"/>
        <w:jc w:val="center"/>
        <w:rPr>
          <w:b/>
          <w:bCs/>
          <w:sz w:val="32"/>
          <w:szCs w:val="32"/>
        </w:rPr>
      </w:pPr>
    </w:p>
    <w:p w14:paraId="5F2DEF39" w14:textId="77777777" w:rsidR="00545996" w:rsidRPr="00545996" w:rsidRDefault="00545996" w:rsidP="00620D00">
      <w:pPr>
        <w:pStyle w:val="NoSpacing"/>
        <w:jc w:val="center"/>
        <w:rPr>
          <w:rFonts w:asciiTheme="minorHAnsi" w:hAnsiTheme="minorHAnsi" w:cstheme="minorHAnsi"/>
          <w:b/>
          <w:bCs/>
          <w:color w:val="17365D"/>
          <w:sz w:val="32"/>
          <w:szCs w:val="32"/>
        </w:rPr>
      </w:pPr>
      <w:bookmarkStart w:id="0" w:name="_Hlk37162354"/>
      <w:r w:rsidRPr="00545996">
        <w:rPr>
          <w:rFonts w:asciiTheme="minorHAnsi" w:hAnsiTheme="minorHAnsi" w:cstheme="minorHAnsi"/>
          <w:b/>
          <w:bCs/>
          <w:color w:val="17365D"/>
          <w:sz w:val="32"/>
          <w:szCs w:val="32"/>
        </w:rPr>
        <w:t>Contact</w:t>
      </w:r>
    </w:p>
    <w:p w14:paraId="1E8B00AC" w14:textId="142B0A39" w:rsidR="00545996" w:rsidRPr="00480C42" w:rsidRDefault="00545996" w:rsidP="00620D00">
      <w:pPr>
        <w:pStyle w:val="NoSpacing"/>
        <w:jc w:val="center"/>
        <w:rPr>
          <w:sz w:val="24"/>
          <w:szCs w:val="24"/>
        </w:rPr>
      </w:pPr>
      <w:r w:rsidRPr="00480C42">
        <w:rPr>
          <w:sz w:val="24"/>
          <w:szCs w:val="24"/>
        </w:rPr>
        <w:t>Peter Farkas, Executive Director</w:t>
      </w:r>
    </w:p>
    <w:p w14:paraId="55A58C8B" w14:textId="77777777" w:rsidR="00545996" w:rsidRPr="00480C42" w:rsidRDefault="00545996" w:rsidP="00620D00">
      <w:pPr>
        <w:pStyle w:val="NoSpacing"/>
        <w:jc w:val="center"/>
        <w:rPr>
          <w:sz w:val="24"/>
          <w:szCs w:val="24"/>
        </w:rPr>
      </w:pPr>
      <w:r w:rsidRPr="00480C42">
        <w:rPr>
          <w:sz w:val="24"/>
          <w:szCs w:val="24"/>
        </w:rPr>
        <w:t>MassHire Greater Lowell Workforce Board</w:t>
      </w:r>
    </w:p>
    <w:p w14:paraId="4B0D83F7" w14:textId="77777777" w:rsidR="00545996" w:rsidRPr="00480C42" w:rsidRDefault="00545996" w:rsidP="00620D00">
      <w:pPr>
        <w:pStyle w:val="NoSpacing"/>
        <w:jc w:val="center"/>
        <w:rPr>
          <w:sz w:val="24"/>
          <w:szCs w:val="24"/>
        </w:rPr>
      </w:pPr>
      <w:r w:rsidRPr="00480C42">
        <w:rPr>
          <w:sz w:val="24"/>
          <w:szCs w:val="24"/>
        </w:rPr>
        <w:t>107 Merrimack Street, Lowell, MA 01852</w:t>
      </w:r>
    </w:p>
    <w:p w14:paraId="608C81E8" w14:textId="77777777" w:rsidR="00545996" w:rsidRPr="00480C42" w:rsidRDefault="00903174" w:rsidP="00620D00">
      <w:pPr>
        <w:pStyle w:val="NoSpacing"/>
        <w:jc w:val="center"/>
        <w:rPr>
          <w:sz w:val="24"/>
          <w:szCs w:val="24"/>
        </w:rPr>
      </w:pPr>
      <w:hyperlink r:id="rId10" w:history="1">
        <w:r w:rsidR="00545996" w:rsidRPr="00480C42">
          <w:rPr>
            <w:rStyle w:val="Hyperlink"/>
            <w:sz w:val="24"/>
            <w:szCs w:val="24"/>
          </w:rPr>
          <w:t>peter.farkas@masshiregreaterlowell.com</w:t>
        </w:r>
      </w:hyperlink>
    </w:p>
    <w:bookmarkEnd w:id="0"/>
    <w:p w14:paraId="3502FB5F" w14:textId="77777777" w:rsidR="00D62709" w:rsidRPr="002D3F67" w:rsidRDefault="00D62709">
      <w:pPr>
        <w:rPr>
          <w:rFonts w:asciiTheme="minorHAnsi" w:hAnsiTheme="minorHAnsi" w:cstheme="minorHAnsi"/>
        </w:rPr>
        <w:sectPr w:rsidR="00D62709" w:rsidRPr="002D3F67">
          <w:type w:val="continuous"/>
          <w:pgSz w:w="12240" w:h="15840"/>
          <w:pgMar w:top="720" w:right="580" w:bottom="280" w:left="580" w:header="720" w:footer="720" w:gutter="0"/>
          <w:cols w:space="720"/>
        </w:sectPr>
      </w:pPr>
    </w:p>
    <w:p w14:paraId="4E7231B8" w14:textId="759A85CC" w:rsidR="00D62709" w:rsidRPr="00480C42" w:rsidRDefault="00144EF9" w:rsidP="00E452D0">
      <w:pPr>
        <w:spacing w:before="73"/>
        <w:rPr>
          <w:rFonts w:asciiTheme="minorHAnsi" w:hAnsiTheme="minorHAnsi" w:cstheme="minorHAnsi"/>
          <w:b/>
          <w:bCs/>
          <w:sz w:val="36"/>
          <w:szCs w:val="36"/>
        </w:rPr>
      </w:pPr>
      <w:r w:rsidRPr="00480C42">
        <w:rPr>
          <w:rFonts w:asciiTheme="minorHAnsi" w:hAnsiTheme="minorHAnsi" w:cstheme="minorHAnsi"/>
          <w:b/>
          <w:bCs/>
          <w:noProof/>
          <w:sz w:val="36"/>
          <w:szCs w:val="36"/>
        </w:rPr>
        <w:lastRenderedPageBreak/>
        <mc:AlternateContent>
          <mc:Choice Requires="wps">
            <w:drawing>
              <wp:anchor distT="0" distB="0" distL="0" distR="0" simplePos="0" relativeHeight="251649536" behindDoc="0" locked="0" layoutInCell="1" allowOverlap="1" wp14:anchorId="1ED55F48" wp14:editId="7AB50F8A">
                <wp:simplePos x="0" y="0"/>
                <wp:positionH relativeFrom="page">
                  <wp:posOffset>438785</wp:posOffset>
                </wp:positionH>
                <wp:positionV relativeFrom="paragraph">
                  <wp:posOffset>491490</wp:posOffset>
                </wp:positionV>
                <wp:extent cx="6894830" cy="0"/>
                <wp:effectExtent l="0" t="0" r="1270" b="0"/>
                <wp:wrapTopAndBottom/>
                <wp:docPr id="7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4830" cy="0"/>
                        </a:xfrm>
                        <a:prstGeom prst="line">
                          <a:avLst/>
                        </a:prstGeom>
                        <a:noFill/>
                        <a:ln w="1217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09AEB13" id="Line 78"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38.7pt" to="577.4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" strokecolor="#4f81bd" strokeweight=".33831mm">
                <o:lock v:ext="edit" shapetype="f"/>
                <w10:wrap type="topAndBottom" anchorx="page"/>
              </v:line>
            </w:pict>
          </mc:Fallback>
        </mc:AlternateContent>
      </w:r>
      <w:r w:rsidR="00764295" w:rsidRPr="00480C42">
        <w:rPr>
          <w:rFonts w:asciiTheme="minorHAnsi" w:hAnsiTheme="minorHAnsi" w:cstheme="minorHAnsi"/>
          <w:b/>
          <w:bCs/>
          <w:color w:val="17365D"/>
          <w:sz w:val="36"/>
          <w:szCs w:val="36"/>
        </w:rPr>
        <w:t>INTRODUCTION AND RFP PURPOSE</w:t>
      </w:r>
    </w:p>
    <w:p w14:paraId="0DEA4141" w14:textId="77777777" w:rsidR="00D62709" w:rsidRPr="002D3F67" w:rsidRDefault="00D62709">
      <w:pPr>
        <w:pStyle w:val="BodyText"/>
        <w:spacing w:before="7"/>
        <w:rPr>
          <w:rFonts w:asciiTheme="minorHAnsi" w:hAnsiTheme="minorHAnsi" w:cstheme="minorHAnsi"/>
          <w:sz w:val="18"/>
        </w:rPr>
      </w:pPr>
    </w:p>
    <w:p w14:paraId="44FEF8B9" w14:textId="2D71A2F2" w:rsidR="00466B79" w:rsidRDefault="00764295" w:rsidP="00466B79">
      <w:pPr>
        <w:pStyle w:val="BodyText"/>
        <w:spacing w:before="198"/>
      </w:pPr>
      <w:r w:rsidRPr="002D3F67">
        <w:rPr>
          <w:rFonts w:asciiTheme="minorHAnsi" w:hAnsiTheme="minorHAnsi" w:cstheme="minorHAnsi"/>
        </w:rPr>
        <w:t xml:space="preserve">The </w:t>
      </w:r>
      <w:r w:rsidR="00700E06">
        <w:rPr>
          <w:rFonts w:asciiTheme="minorHAnsi" w:hAnsiTheme="minorHAnsi" w:cstheme="minorHAnsi"/>
        </w:rPr>
        <w:t xml:space="preserve">MassHire </w:t>
      </w:r>
      <w:r w:rsidRPr="002D3F67">
        <w:rPr>
          <w:rFonts w:asciiTheme="minorHAnsi" w:hAnsiTheme="minorHAnsi" w:cstheme="minorHAnsi"/>
        </w:rPr>
        <w:t xml:space="preserve">Greater Lowell Workforce Board (hereinafter referred to as </w:t>
      </w:r>
      <w:r w:rsidR="009259FD">
        <w:rPr>
          <w:rFonts w:asciiTheme="minorHAnsi" w:hAnsiTheme="minorHAnsi" w:cstheme="minorHAnsi"/>
        </w:rPr>
        <w:t>MHGLWB</w:t>
      </w:r>
      <w:r w:rsidRPr="002D3F67">
        <w:rPr>
          <w:rFonts w:asciiTheme="minorHAnsi" w:hAnsiTheme="minorHAnsi" w:cstheme="minorHAnsi"/>
        </w:rPr>
        <w:t>)</w:t>
      </w:r>
      <w:r w:rsidR="00466B79">
        <w:t xml:space="preserve">, </w:t>
      </w:r>
      <w:r w:rsidR="00466B79" w:rsidRPr="001D314E">
        <w:t>one of 16 Workforce Boards throughout Massachusetts, servic</w:t>
      </w:r>
      <w:r w:rsidR="00466B79">
        <w:t>es</w:t>
      </w:r>
      <w:r w:rsidR="00466B79" w:rsidRPr="001D314E">
        <w:t xml:space="preserve"> the communities of Billerica, Chelmsford, Dracut, Lowell, Tewksbury, Tyngsboro, </w:t>
      </w:r>
      <w:r w:rsidR="006A56B2" w:rsidRPr="001D314E">
        <w:t>Dunstable,</w:t>
      </w:r>
      <w:r w:rsidR="00466B79" w:rsidRPr="001D314E">
        <w:t xml:space="preserve"> and Westford</w:t>
      </w:r>
      <w:r w:rsidR="00466B79">
        <w:t xml:space="preserve">, in partnership with the City of Lowell. The </w:t>
      </w:r>
      <w:r w:rsidR="009259FD">
        <w:t>MHGLWB</w:t>
      </w:r>
      <w:r w:rsidR="00466B79">
        <w:t xml:space="preserve"> </w:t>
      </w:r>
      <w:r w:rsidR="00466B79" w:rsidRPr="001D314E">
        <w:t>oversees a variety of workforce development activities, representing a multitude of federal and state funding sources</w:t>
      </w:r>
      <w:r w:rsidR="00466B79">
        <w:t>.</w:t>
      </w:r>
    </w:p>
    <w:p w14:paraId="5692D89E" w14:textId="35D407CA" w:rsidR="00466B79" w:rsidRDefault="00466B79" w:rsidP="00466B79">
      <w:pPr>
        <w:pStyle w:val="BodyText"/>
        <w:spacing w:before="198"/>
        <w:rPr>
          <w:rFonts w:asciiTheme="minorHAnsi" w:hAnsiTheme="minorHAnsi" w:cstheme="minorHAnsi"/>
        </w:rPr>
      </w:pPr>
      <w:r>
        <w:t xml:space="preserve">The </w:t>
      </w:r>
      <w:r w:rsidR="009259FD">
        <w:t>MHGLWB</w:t>
      </w:r>
      <w:r>
        <w:t xml:space="preserve"> </w:t>
      </w:r>
      <w:r w:rsidR="00764295" w:rsidRPr="002D3F67">
        <w:rPr>
          <w:rFonts w:asciiTheme="minorHAnsi" w:hAnsiTheme="minorHAnsi" w:cstheme="minorHAnsi"/>
        </w:rPr>
        <w:t>is issuing this RFP for the purpose of selecting an organization</w:t>
      </w:r>
      <w:r w:rsidR="00BF4178">
        <w:rPr>
          <w:rFonts w:asciiTheme="minorHAnsi" w:hAnsiTheme="minorHAnsi" w:cstheme="minorHAnsi"/>
        </w:rPr>
        <w:t xml:space="preserve"> with the </w:t>
      </w:r>
      <w:r w:rsidR="00764295" w:rsidRPr="002D3F67">
        <w:rPr>
          <w:rFonts w:asciiTheme="minorHAnsi" w:hAnsiTheme="minorHAnsi" w:cstheme="minorHAnsi"/>
        </w:rPr>
        <w:t>capacity and expertise to design, administer and implement an innovative and compliant system of one-stop workforce development services for the benefit of the job seeker and business customers</w:t>
      </w:r>
      <w:r w:rsidR="00BF4178">
        <w:rPr>
          <w:rFonts w:asciiTheme="minorHAnsi" w:hAnsiTheme="minorHAnsi" w:cstheme="minorHAnsi"/>
        </w:rPr>
        <w:t>,</w:t>
      </w:r>
      <w:r w:rsidR="00764295" w:rsidRPr="002D3F67">
        <w:rPr>
          <w:rFonts w:asciiTheme="minorHAnsi" w:hAnsiTheme="minorHAnsi" w:cstheme="minorHAnsi"/>
        </w:rPr>
        <w:t xml:space="preserve"> </w:t>
      </w:r>
      <w:r w:rsidR="00BF4178">
        <w:rPr>
          <w:rFonts w:asciiTheme="minorHAnsi" w:hAnsiTheme="minorHAnsi" w:cstheme="minorHAnsi"/>
        </w:rPr>
        <w:t xml:space="preserve">in the role of the </w:t>
      </w:r>
      <w:r w:rsidR="00BF4178" w:rsidRPr="002D3F67">
        <w:rPr>
          <w:rFonts w:asciiTheme="minorHAnsi" w:hAnsiTheme="minorHAnsi" w:cstheme="minorHAnsi"/>
        </w:rPr>
        <w:t>WIOA One-Stop Operator for the Greater Lowell Workforce Region.</w:t>
      </w:r>
      <w:r>
        <w:rPr>
          <w:rFonts w:asciiTheme="minorHAnsi" w:hAnsiTheme="minorHAnsi" w:cstheme="minorHAnsi"/>
        </w:rPr>
        <w:t xml:space="preserve"> </w:t>
      </w:r>
    </w:p>
    <w:p w14:paraId="4678C7A5" w14:textId="4B3BF780" w:rsidR="00BF4178" w:rsidRPr="002D3F67" w:rsidRDefault="00764295" w:rsidP="00466B79">
      <w:pPr>
        <w:pStyle w:val="BodyText"/>
        <w:spacing w:before="198"/>
        <w:rPr>
          <w:rFonts w:asciiTheme="minorHAnsi" w:hAnsiTheme="minorHAnsi" w:cstheme="minorHAnsi"/>
        </w:rPr>
      </w:pPr>
      <w:r w:rsidRPr="002D3F67">
        <w:rPr>
          <w:rFonts w:asciiTheme="minorHAnsi" w:hAnsiTheme="minorHAnsi" w:cstheme="minorHAnsi"/>
        </w:rPr>
        <w:t>These services must, at a minimum, include Workforce Innovation and Opportunity (WIOA) and related shared partner services and be delivered in an integrated model.</w:t>
      </w:r>
      <w:r w:rsidR="00AA1F8F" w:rsidRPr="00AA1F8F">
        <w:rPr>
          <w:rFonts w:asciiTheme="minorHAnsi" w:hAnsiTheme="minorHAnsi" w:cstheme="minorHAnsi"/>
        </w:rPr>
        <w:t xml:space="preserve"> </w:t>
      </w:r>
      <w:r w:rsidR="00BF4178" w:rsidRPr="002D3F67">
        <w:rPr>
          <w:rFonts w:asciiTheme="minorHAnsi" w:hAnsiTheme="minorHAnsi" w:cstheme="minorHAnsi"/>
        </w:rPr>
        <w:t xml:space="preserve">A copy of the WIOA regulations is available at </w:t>
      </w:r>
      <w:hyperlink r:id="rId11">
        <w:r w:rsidR="00BF4178" w:rsidRPr="002B1ECD">
          <w:rPr>
            <w:rFonts w:asciiTheme="minorHAnsi" w:hAnsiTheme="minorHAnsi" w:cstheme="minorHAnsi"/>
            <w:color w:val="0000FF"/>
            <w:u w:val="single" w:color="0000FF"/>
          </w:rPr>
          <w:t>HTTPS://www.doleta.gov/WIOA/</w:t>
        </w:r>
      </w:hyperlink>
      <w:r w:rsidR="00BF4178" w:rsidRPr="002B1ECD">
        <w:rPr>
          <w:rFonts w:asciiTheme="minorHAnsi" w:hAnsiTheme="minorHAnsi" w:cstheme="minorHAnsi"/>
        </w:rPr>
        <w:t>.</w:t>
      </w:r>
    </w:p>
    <w:p w14:paraId="704DA021" w14:textId="77777777" w:rsidR="00466B79" w:rsidRDefault="00466B79" w:rsidP="00466B79">
      <w:pPr>
        <w:pStyle w:val="BodyText"/>
        <w:rPr>
          <w:rFonts w:asciiTheme="minorHAnsi" w:hAnsiTheme="minorHAnsi" w:cstheme="minorHAnsi"/>
        </w:rPr>
      </w:pPr>
    </w:p>
    <w:p w14:paraId="738CB684" w14:textId="62D94297" w:rsidR="00466B79" w:rsidRPr="00466B79" w:rsidRDefault="008C09CB" w:rsidP="00466B79">
      <w:pPr>
        <w:pStyle w:val="BodyText"/>
      </w:pPr>
      <w:r w:rsidRPr="002B1ECD">
        <w:t xml:space="preserve">The </w:t>
      </w:r>
      <w:r w:rsidR="009259FD">
        <w:t>MHGLWB</w:t>
      </w:r>
      <w:r w:rsidRPr="002B1ECD">
        <w:t xml:space="preserve"> has chosen to conduct this competitive selection process for the MassHire One-Stop Career Center Operator role only.  Services of the MassHire One-Stop service delivery system are currently offered at </w:t>
      </w:r>
      <w:r>
        <w:t xml:space="preserve"> the </w:t>
      </w:r>
      <w:r w:rsidRPr="002B1ECD">
        <w:t>Mass</w:t>
      </w:r>
      <w:r>
        <w:t>Hi</w:t>
      </w:r>
      <w:r w:rsidRPr="002B1ECD">
        <w:t>re Lowell Career Center located at 107 Merrimack Street Lowell, MA 01852. More information regarding the MassHire Lowell Career Center can be found at:</w:t>
      </w:r>
      <w:r w:rsidRPr="002B1ECD">
        <w:rPr>
          <w:color w:val="0560BF"/>
        </w:rPr>
        <w:t xml:space="preserve"> </w:t>
      </w:r>
      <w:hyperlink r:id="rId12" w:history="1">
        <w:r w:rsidRPr="002B1ECD">
          <w:rPr>
            <w:rStyle w:val="Hyperlink"/>
          </w:rPr>
          <w:t>https://masshiregreaterlowell.com/</w:t>
        </w:r>
      </w:hyperlink>
      <w:r w:rsidRPr="002B1ECD">
        <w:rPr>
          <w:color w:val="0560BF"/>
        </w:rPr>
        <w:t xml:space="preserve">. </w:t>
      </w:r>
    </w:p>
    <w:p w14:paraId="5079FB3E" w14:textId="77777777" w:rsidR="00466B79" w:rsidRDefault="00466B79" w:rsidP="00466B79">
      <w:pPr>
        <w:pStyle w:val="NormalWeb"/>
        <w:spacing w:after="0" w:afterAutospacing="0"/>
        <w:rPr>
          <w:rFonts w:ascii="Calibri" w:hAnsi="Calibri" w:cs="Calibri"/>
          <w:b/>
          <w:bCs/>
          <w:sz w:val="28"/>
          <w:szCs w:val="28"/>
        </w:rPr>
      </w:pPr>
      <w:r w:rsidRPr="00D11121">
        <w:rPr>
          <w:rFonts w:ascii="Calibri" w:hAnsi="Calibri" w:cs="Calibri"/>
          <w:b/>
          <w:bCs/>
          <w:sz w:val="28"/>
          <w:szCs w:val="28"/>
        </w:rPr>
        <w:t>FUNDING</w:t>
      </w:r>
    </w:p>
    <w:p w14:paraId="72A850E3" w14:textId="1FF2E8FE" w:rsidR="00466B79" w:rsidRDefault="00466B79" w:rsidP="00466B79">
      <w:pPr>
        <w:pStyle w:val="NormalWeb"/>
        <w:spacing w:before="0" w:beforeAutospacing="0" w:after="0" w:afterAutospacing="0"/>
        <w:rPr>
          <w:rFonts w:asciiTheme="minorHAnsi" w:hAnsiTheme="minorHAnsi" w:cstheme="minorHAnsi"/>
        </w:rPr>
      </w:pPr>
      <w:r w:rsidRPr="0031040E">
        <w:rPr>
          <w:rFonts w:asciiTheme="minorHAnsi" w:hAnsiTheme="minorHAnsi" w:cstheme="minorHAnsi"/>
        </w:rPr>
        <w:t xml:space="preserve">The estimated price for these services is </w:t>
      </w:r>
      <w:r w:rsidR="00903174">
        <w:rPr>
          <w:rFonts w:asciiTheme="minorHAnsi" w:hAnsiTheme="minorHAnsi" w:cstheme="minorHAnsi"/>
        </w:rPr>
        <w:t xml:space="preserve">not to </w:t>
      </w:r>
      <w:r w:rsidR="00903174" w:rsidRPr="00903174">
        <w:rPr>
          <w:rFonts w:asciiTheme="minorHAnsi" w:hAnsiTheme="minorHAnsi" w:cstheme="minorHAnsi"/>
          <w:u w:val="single"/>
        </w:rPr>
        <w:t xml:space="preserve">exceed </w:t>
      </w:r>
      <w:r w:rsidRPr="00903174">
        <w:rPr>
          <w:rFonts w:asciiTheme="minorHAnsi" w:hAnsiTheme="minorHAnsi" w:cstheme="minorHAnsi"/>
          <w:u w:val="single"/>
        </w:rPr>
        <w:t>$9,000 per year</w:t>
      </w:r>
      <w:r w:rsidRPr="0031040E">
        <w:rPr>
          <w:rFonts w:asciiTheme="minorHAnsi" w:hAnsiTheme="minorHAnsi" w:cstheme="minorHAnsi"/>
        </w:rPr>
        <w:t>.  This will be a reimbursement-based contract.</w:t>
      </w:r>
    </w:p>
    <w:p w14:paraId="2C91AEE6" w14:textId="77777777" w:rsidR="00466B79" w:rsidRPr="00AA1F8F" w:rsidRDefault="00466B79" w:rsidP="00466B79">
      <w:pPr>
        <w:pStyle w:val="NormalWeb"/>
        <w:spacing w:before="0" w:beforeAutospacing="0" w:after="0" w:afterAutospacing="0"/>
        <w:rPr>
          <w:rFonts w:asciiTheme="minorHAnsi" w:hAnsiTheme="minorHAnsi" w:cstheme="minorHAnsi"/>
        </w:rPr>
      </w:pPr>
    </w:p>
    <w:p w14:paraId="5AF56F56" w14:textId="77777777" w:rsidR="00466B79" w:rsidRPr="00C264EF" w:rsidRDefault="00466B79" w:rsidP="00466B79">
      <w:pPr>
        <w:pStyle w:val="NormalWeb"/>
        <w:spacing w:before="0" w:beforeAutospacing="0" w:after="0" w:afterAutospacing="0"/>
        <w:rPr>
          <w:rFonts w:ascii="SymbolMT" w:hAnsi="SymbolMT"/>
          <w:b/>
          <w:bCs/>
          <w:sz w:val="28"/>
          <w:szCs w:val="28"/>
        </w:rPr>
      </w:pPr>
      <w:r w:rsidRPr="00C264EF">
        <w:rPr>
          <w:rFonts w:ascii="Calibri" w:hAnsi="Calibri" w:cs="Calibri"/>
          <w:b/>
          <w:bCs/>
          <w:sz w:val="28"/>
          <w:szCs w:val="28"/>
        </w:rPr>
        <w:t>CONTRACT TERM</w:t>
      </w:r>
    </w:p>
    <w:p w14:paraId="08416986" w14:textId="7BD75DEF" w:rsidR="00466B79" w:rsidRDefault="00466B79" w:rsidP="00466B79">
      <w:pPr>
        <w:pStyle w:val="NormalWeb"/>
        <w:spacing w:before="0" w:beforeAutospacing="0" w:after="0" w:afterAutospacing="0"/>
        <w:rPr>
          <w:rFonts w:ascii="Calibri" w:hAnsi="Calibri" w:cs="Calibri"/>
        </w:rPr>
      </w:pPr>
      <w:r w:rsidRPr="00C264EF">
        <w:rPr>
          <w:rFonts w:ascii="Calibri" w:hAnsi="Calibri" w:cs="Calibri"/>
        </w:rPr>
        <w:t xml:space="preserve">The contract will be for two years, beginning July 1, 2021 and ending June 30, 2023. The </w:t>
      </w:r>
      <w:r w:rsidR="009259FD">
        <w:rPr>
          <w:rFonts w:ascii="Calibri" w:hAnsi="Calibri" w:cs="Calibri"/>
        </w:rPr>
        <w:t>MHGLWB</w:t>
      </w:r>
      <w:r w:rsidRPr="00C264EF">
        <w:rPr>
          <w:rFonts w:ascii="Calibri" w:hAnsi="Calibri" w:cs="Calibri"/>
        </w:rPr>
        <w:t xml:space="preserve"> may extend the contract for up to two additional years ending June 30, 2025.</w:t>
      </w:r>
      <w:r w:rsidRPr="00466A5A">
        <w:rPr>
          <w:rFonts w:ascii="Calibri" w:hAnsi="Calibri" w:cs="Calibri"/>
        </w:rPr>
        <w:t xml:space="preserve"> </w:t>
      </w:r>
    </w:p>
    <w:p w14:paraId="5A22394D" w14:textId="77777777" w:rsidR="00466B79" w:rsidRPr="00466B79" w:rsidRDefault="00466B79" w:rsidP="00466B79">
      <w:pPr>
        <w:pStyle w:val="NormalWeb"/>
        <w:spacing w:before="0" w:beforeAutospacing="0" w:after="0" w:afterAutospacing="0"/>
        <w:rPr>
          <w:rFonts w:ascii="Calibri" w:hAnsi="Calibri" w:cs="Calibri"/>
        </w:rPr>
      </w:pPr>
    </w:p>
    <w:p w14:paraId="3A19D78E" w14:textId="60ED3CC6" w:rsidR="00466B79" w:rsidRPr="00466B79" w:rsidRDefault="00466B79" w:rsidP="00466B79">
      <w:pPr>
        <w:pStyle w:val="NormalWeb"/>
        <w:spacing w:before="0" w:beforeAutospacing="0" w:after="0" w:afterAutospacing="0"/>
        <w:rPr>
          <w:rFonts w:ascii="SymbolMT" w:hAnsi="SymbolMT"/>
          <w:b/>
          <w:bCs/>
          <w:sz w:val="28"/>
          <w:szCs w:val="28"/>
        </w:rPr>
      </w:pPr>
      <w:r>
        <w:rPr>
          <w:rFonts w:ascii="Calibri" w:hAnsi="Calibri" w:cs="Calibri"/>
          <w:b/>
          <w:bCs/>
          <w:sz w:val="28"/>
          <w:szCs w:val="28"/>
        </w:rPr>
        <w:t>NOTICE</w:t>
      </w:r>
    </w:p>
    <w:p w14:paraId="4C9D8794" w14:textId="57A53342" w:rsidR="00D62709" w:rsidRDefault="00764295" w:rsidP="00466B79">
      <w:pPr>
        <w:pStyle w:val="BodyText"/>
        <w:spacing w:line="276" w:lineRule="auto"/>
        <w:ind w:right="155"/>
        <w:rPr>
          <w:rFonts w:asciiTheme="minorHAnsi" w:hAnsiTheme="minorHAnsi" w:cstheme="minorHAnsi"/>
          <w:color w:val="0000FF"/>
          <w:u w:val="single" w:color="0000FF"/>
        </w:rPr>
      </w:pPr>
      <w:r w:rsidRPr="00E452D0">
        <w:rPr>
          <w:rFonts w:asciiTheme="minorHAnsi" w:hAnsiTheme="minorHAnsi" w:cstheme="minorHAnsi"/>
        </w:rPr>
        <w:t xml:space="preserve">Notice of this competitive solicitation will be published in The Lowell Sun, serving the Greater Lowell Workforce Region and through City of Lowell distribution channels. The RFP will be published on the City of Lowell website </w:t>
      </w:r>
      <w:hyperlink r:id="rId13">
        <w:r w:rsidRPr="00E452D0">
          <w:rPr>
            <w:rFonts w:asciiTheme="minorHAnsi" w:hAnsiTheme="minorHAnsi" w:cstheme="minorHAnsi"/>
            <w:color w:val="0000FF"/>
            <w:u w:val="single" w:color="0000FF"/>
          </w:rPr>
          <w:t>www.lowellma.gov/Purchasing/Pages/General/OpenSolicitations.aspx</w:t>
        </w:r>
      </w:hyperlink>
    </w:p>
    <w:p w14:paraId="527CB31B" w14:textId="77777777" w:rsidR="00E452D0" w:rsidRDefault="00E452D0" w:rsidP="00477B58">
      <w:pPr>
        <w:tabs>
          <w:tab w:val="left" w:pos="8910"/>
        </w:tabs>
        <w:spacing w:line="305" w:lineRule="exact"/>
        <w:rPr>
          <w:rFonts w:asciiTheme="minorHAnsi" w:hAnsiTheme="minorHAnsi" w:cstheme="minorHAnsi"/>
          <w:sz w:val="24"/>
        </w:rPr>
      </w:pPr>
    </w:p>
    <w:p w14:paraId="42DAD798" w14:textId="77777777" w:rsidR="00E452D0" w:rsidRDefault="00E452D0" w:rsidP="00477B58">
      <w:pPr>
        <w:tabs>
          <w:tab w:val="left" w:pos="8910"/>
        </w:tabs>
        <w:spacing w:line="305" w:lineRule="exact"/>
        <w:rPr>
          <w:b/>
          <w:bCs/>
          <w:sz w:val="28"/>
          <w:szCs w:val="28"/>
        </w:rPr>
      </w:pPr>
      <w:r>
        <w:rPr>
          <w:b/>
          <w:bCs/>
          <w:sz w:val="28"/>
          <w:szCs w:val="28"/>
        </w:rPr>
        <w:t>DUE DATE</w:t>
      </w:r>
    </w:p>
    <w:p w14:paraId="7285D520" w14:textId="40139800" w:rsidR="00D62709" w:rsidRPr="002D3F67" w:rsidRDefault="00E452D0" w:rsidP="00477B58">
      <w:pPr>
        <w:tabs>
          <w:tab w:val="left" w:pos="8910"/>
        </w:tabs>
        <w:spacing w:line="305" w:lineRule="exact"/>
        <w:rPr>
          <w:rFonts w:asciiTheme="minorHAnsi" w:hAnsiTheme="minorHAnsi" w:cstheme="minorHAnsi"/>
          <w:sz w:val="24"/>
        </w:rPr>
        <w:sectPr w:rsidR="00D62709" w:rsidRPr="002D3F67">
          <w:footerReference w:type="default" r:id="rId14"/>
          <w:pgSz w:w="12240" w:h="15840"/>
          <w:pgMar w:top="940" w:right="580" w:bottom="1240" w:left="580" w:header="0" w:footer="1058" w:gutter="0"/>
          <w:pgNumType w:start="2"/>
          <w:cols w:space="720"/>
        </w:sectPr>
      </w:pPr>
      <w:r w:rsidRPr="00E452D0">
        <w:rPr>
          <w:sz w:val="24"/>
          <w:szCs w:val="24"/>
        </w:rPr>
        <w:t xml:space="preserve">All proposals and modifications must be submitted </w:t>
      </w:r>
      <w:r w:rsidRPr="00E452D0">
        <w:rPr>
          <w:b/>
          <w:sz w:val="24"/>
          <w:szCs w:val="24"/>
        </w:rPr>
        <w:t xml:space="preserve">no later than </w:t>
      </w:r>
      <w:r w:rsidR="005171E7">
        <w:rPr>
          <w:b/>
          <w:sz w:val="24"/>
          <w:szCs w:val="24"/>
        </w:rPr>
        <w:t xml:space="preserve">June </w:t>
      </w:r>
      <w:r w:rsidR="00806369">
        <w:rPr>
          <w:b/>
          <w:sz w:val="24"/>
          <w:szCs w:val="24"/>
        </w:rPr>
        <w:t>7</w:t>
      </w:r>
      <w:r w:rsidRPr="00E452D0">
        <w:rPr>
          <w:b/>
          <w:sz w:val="24"/>
          <w:szCs w:val="24"/>
        </w:rPr>
        <w:t>, 2021 at 11:00 AM EST</w:t>
      </w:r>
      <w:r w:rsidRPr="00E452D0">
        <w:rPr>
          <w:rFonts w:asciiTheme="minorHAnsi" w:hAnsiTheme="minorHAnsi" w:cstheme="minorHAnsi"/>
          <w:sz w:val="24"/>
          <w:szCs w:val="24"/>
        </w:rPr>
        <w:t>, for the work described herein. ELIGIBLE BIDDERS ARE REQUIRED TO SUBMIT A BID INCLUDING ALL BID FORMS CONTAINED IN THIS PACKAGE.  DO NOT REMOVE PAGES</w:t>
      </w:r>
      <w:r w:rsidR="00477B58">
        <w:rPr>
          <w:rFonts w:asciiTheme="minorHAnsi" w:hAnsiTheme="minorHAnsi" w:cstheme="minorHAnsi"/>
          <w:sz w:val="24"/>
        </w:rPr>
        <w:tab/>
      </w:r>
    </w:p>
    <w:p w14:paraId="134E287D" w14:textId="77777777" w:rsidR="00D62709" w:rsidRPr="00843092" w:rsidRDefault="00144EF9">
      <w:pPr>
        <w:spacing w:before="73"/>
        <w:ind w:left="140"/>
        <w:rPr>
          <w:rFonts w:asciiTheme="minorHAnsi" w:hAnsiTheme="minorHAnsi" w:cstheme="minorHAnsi"/>
          <w:sz w:val="44"/>
          <w:szCs w:val="44"/>
        </w:rPr>
      </w:pPr>
      <w:r w:rsidRPr="00843092">
        <w:rPr>
          <w:rFonts w:asciiTheme="minorHAnsi" w:hAnsiTheme="minorHAnsi" w:cstheme="minorHAnsi"/>
          <w:noProof/>
          <w:sz w:val="44"/>
          <w:szCs w:val="44"/>
        </w:rPr>
        <mc:AlternateContent>
          <mc:Choice Requires="wps">
            <w:drawing>
              <wp:anchor distT="0" distB="0" distL="0" distR="0" simplePos="0" relativeHeight="251650560" behindDoc="0" locked="0" layoutInCell="1" allowOverlap="1" wp14:anchorId="0F221ECA" wp14:editId="2B03F663">
                <wp:simplePos x="0" y="0"/>
                <wp:positionH relativeFrom="page">
                  <wp:posOffset>438785</wp:posOffset>
                </wp:positionH>
                <wp:positionV relativeFrom="paragraph">
                  <wp:posOffset>491490</wp:posOffset>
                </wp:positionV>
                <wp:extent cx="6894830" cy="0"/>
                <wp:effectExtent l="0" t="0" r="1270" b="0"/>
                <wp:wrapTopAndBottom/>
                <wp:docPr id="7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4830" cy="0"/>
                        </a:xfrm>
                        <a:prstGeom prst="line">
                          <a:avLst/>
                        </a:prstGeom>
                        <a:noFill/>
                        <a:ln w="1217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DEA7D29" id="Line 77"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38.7pt" to="577.4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" strokecolor="#4f81bd" strokeweight=".33831mm">
                <o:lock v:ext="edit" shapetype="f"/>
                <w10:wrap type="topAndBottom" anchorx="page"/>
              </v:line>
            </w:pict>
          </mc:Fallback>
        </mc:AlternateContent>
      </w:r>
      <w:r w:rsidR="00764295" w:rsidRPr="00843092">
        <w:rPr>
          <w:rFonts w:asciiTheme="minorHAnsi" w:hAnsiTheme="minorHAnsi" w:cstheme="minorHAnsi"/>
          <w:color w:val="17365D"/>
          <w:sz w:val="44"/>
          <w:szCs w:val="44"/>
        </w:rPr>
        <w:t>Contents</w:t>
      </w:r>
    </w:p>
    <w:p w14:paraId="3873F131" w14:textId="77777777" w:rsidR="00D62709" w:rsidRPr="002D3F67" w:rsidRDefault="00D62709">
      <w:pPr>
        <w:pStyle w:val="BodyText"/>
        <w:spacing w:before="5"/>
        <w:rPr>
          <w:rFonts w:asciiTheme="minorHAnsi" w:hAnsiTheme="minorHAnsi" w:cstheme="minorHAnsi"/>
          <w:sz w:val="18"/>
        </w:rPr>
      </w:pPr>
    </w:p>
    <w:sdt>
      <w:sdtPr>
        <w:rPr>
          <w:rFonts w:asciiTheme="minorHAnsi" w:hAnsiTheme="minorHAnsi" w:cstheme="minorHAnsi"/>
        </w:rPr>
        <w:id w:val="6218076"/>
        <w:docPartObj>
          <w:docPartGallery w:val="Table of Contents"/>
          <w:docPartUnique/>
        </w:docPartObj>
      </w:sdtPr>
      <w:sdtEndPr>
        <w:rPr>
          <w:rFonts w:ascii="Calibri" w:hAnsi="Calibri" w:cs="Calibri"/>
          <w:sz w:val="22"/>
          <w:szCs w:val="22"/>
        </w:rPr>
      </w:sdtEndPr>
      <w:sdtContent>
        <w:p w14:paraId="52F8BDF7" w14:textId="6AC1C32C" w:rsidR="00D62709" w:rsidRPr="002D3F67" w:rsidRDefault="00903174" w:rsidP="00A1193D">
          <w:pPr>
            <w:pStyle w:val="TOC1"/>
            <w:numPr>
              <w:ilvl w:val="0"/>
              <w:numId w:val="22"/>
            </w:numPr>
            <w:tabs>
              <w:tab w:val="left" w:pos="591"/>
              <w:tab w:val="left" w:pos="592"/>
              <w:tab w:val="right" w:leader="dot" w:pos="10929"/>
            </w:tabs>
            <w:spacing w:before="0"/>
            <w:ind w:hanging="451"/>
            <w:rPr>
              <w:rFonts w:asciiTheme="minorHAnsi" w:hAnsiTheme="minorHAnsi" w:cstheme="minorHAnsi"/>
            </w:rPr>
          </w:pPr>
          <w:hyperlink w:anchor="_bookmark0" w:history="1">
            <w:r w:rsidR="00764295" w:rsidRPr="00795AF6">
              <w:rPr>
                <w:rFonts w:asciiTheme="minorHAnsi" w:hAnsiTheme="minorHAnsi" w:cstheme="minorHAnsi"/>
                <w:b/>
                <w:bCs/>
                <w:color w:val="1F497D" w:themeColor="text2"/>
              </w:rPr>
              <w:t>Background</w:t>
            </w:r>
            <w:r w:rsidR="00764295" w:rsidRPr="002D3F67">
              <w:rPr>
                <w:rFonts w:asciiTheme="minorHAnsi" w:hAnsiTheme="minorHAnsi" w:cstheme="minorHAnsi"/>
              </w:rPr>
              <w:tab/>
            </w:r>
            <w:r w:rsidR="000D1654">
              <w:rPr>
                <w:rFonts w:asciiTheme="minorHAnsi" w:hAnsiTheme="minorHAnsi" w:cstheme="minorHAnsi"/>
              </w:rPr>
              <w:t>4</w:t>
            </w:r>
          </w:hyperlink>
        </w:p>
        <w:p w14:paraId="2B9C8C6A" w14:textId="3531BDBE" w:rsidR="00D62709" w:rsidRPr="0053303A" w:rsidRDefault="00903174" w:rsidP="00A1193D">
          <w:pPr>
            <w:pStyle w:val="TOC2"/>
            <w:numPr>
              <w:ilvl w:val="1"/>
              <w:numId w:val="22"/>
            </w:numPr>
            <w:tabs>
              <w:tab w:val="left" w:pos="952"/>
              <w:tab w:val="right" w:leader="dot" w:pos="10929"/>
            </w:tabs>
            <w:spacing w:before="0"/>
            <w:ind w:hanging="379"/>
            <w:rPr>
              <w:rFonts w:asciiTheme="minorHAnsi" w:hAnsiTheme="minorHAnsi" w:cstheme="minorHAnsi"/>
              <w:sz w:val="22"/>
              <w:szCs w:val="22"/>
            </w:rPr>
          </w:pPr>
          <w:hyperlink w:anchor="_bookmark1" w:history="1">
            <w:r w:rsidR="00843092" w:rsidRPr="0053303A">
              <w:rPr>
                <w:rFonts w:asciiTheme="minorHAnsi" w:hAnsiTheme="minorHAnsi" w:cstheme="minorHAnsi"/>
                <w:sz w:val="22"/>
                <w:szCs w:val="22"/>
              </w:rPr>
              <w:t>Purpose of Request for Proposals and Contract Period</w:t>
            </w:r>
            <w:r w:rsidR="00764295" w:rsidRPr="0053303A">
              <w:rPr>
                <w:rFonts w:asciiTheme="minorHAnsi" w:hAnsiTheme="minorHAnsi" w:cstheme="minorHAnsi"/>
                <w:sz w:val="22"/>
                <w:szCs w:val="22"/>
              </w:rPr>
              <w:tab/>
            </w:r>
            <w:r w:rsidR="000D1654">
              <w:rPr>
                <w:rFonts w:asciiTheme="minorHAnsi" w:hAnsiTheme="minorHAnsi" w:cstheme="minorHAnsi"/>
                <w:sz w:val="22"/>
                <w:szCs w:val="22"/>
              </w:rPr>
              <w:t>5</w:t>
            </w:r>
          </w:hyperlink>
        </w:p>
        <w:p w14:paraId="2FC396A0" w14:textId="17136B94" w:rsidR="00D62709" w:rsidRPr="0053303A" w:rsidRDefault="00903174" w:rsidP="00A1193D">
          <w:pPr>
            <w:pStyle w:val="TOC2"/>
            <w:numPr>
              <w:ilvl w:val="1"/>
              <w:numId w:val="22"/>
            </w:numPr>
            <w:tabs>
              <w:tab w:val="left" w:pos="952"/>
              <w:tab w:val="right" w:leader="dot" w:pos="10929"/>
            </w:tabs>
            <w:spacing w:before="0"/>
            <w:ind w:hanging="379"/>
            <w:rPr>
              <w:rFonts w:asciiTheme="minorHAnsi" w:hAnsiTheme="minorHAnsi" w:cstheme="minorHAnsi"/>
              <w:sz w:val="22"/>
              <w:szCs w:val="22"/>
            </w:rPr>
          </w:pPr>
          <w:hyperlink w:anchor="_bookmark2" w:history="1">
            <w:r w:rsidR="00843092" w:rsidRPr="0053303A">
              <w:rPr>
                <w:rFonts w:asciiTheme="minorHAnsi" w:hAnsiTheme="minorHAnsi" w:cstheme="minorHAnsi"/>
                <w:sz w:val="22"/>
                <w:szCs w:val="22"/>
              </w:rPr>
              <w:t>Scope of Services</w:t>
            </w:r>
            <w:r w:rsidR="00764295" w:rsidRPr="0053303A">
              <w:rPr>
                <w:rFonts w:asciiTheme="minorHAnsi" w:hAnsiTheme="minorHAnsi" w:cstheme="minorHAnsi"/>
                <w:sz w:val="22"/>
                <w:szCs w:val="22"/>
              </w:rPr>
              <w:tab/>
            </w:r>
            <w:r w:rsidR="000D1654">
              <w:rPr>
                <w:rFonts w:asciiTheme="minorHAnsi" w:hAnsiTheme="minorHAnsi" w:cstheme="minorHAnsi"/>
                <w:sz w:val="22"/>
                <w:szCs w:val="22"/>
              </w:rPr>
              <w:t>5</w:t>
            </w:r>
          </w:hyperlink>
        </w:p>
        <w:p w14:paraId="608EAFF1" w14:textId="7D92D2D8" w:rsidR="007A3797" w:rsidRPr="007A3797" w:rsidRDefault="00903174" w:rsidP="00A1193D">
          <w:pPr>
            <w:pStyle w:val="TOC1"/>
            <w:numPr>
              <w:ilvl w:val="0"/>
              <w:numId w:val="22"/>
            </w:numPr>
            <w:tabs>
              <w:tab w:val="left" w:pos="591"/>
              <w:tab w:val="left" w:pos="592"/>
              <w:tab w:val="right" w:leader="dot" w:pos="10929"/>
            </w:tabs>
            <w:spacing w:before="0"/>
            <w:ind w:hanging="451"/>
            <w:rPr>
              <w:rFonts w:asciiTheme="minorHAnsi" w:hAnsiTheme="minorHAnsi" w:cstheme="minorHAnsi"/>
            </w:rPr>
          </w:pPr>
          <w:hyperlink w:anchor="_bookmark0" w:history="1">
            <w:r w:rsidR="007A3797" w:rsidRPr="00795AF6">
              <w:rPr>
                <w:rFonts w:asciiTheme="minorHAnsi" w:hAnsiTheme="minorHAnsi" w:cstheme="minorHAnsi"/>
                <w:b/>
                <w:bCs/>
                <w:color w:val="1F497D" w:themeColor="text2"/>
              </w:rPr>
              <w:t>General Conditions and Terms</w:t>
            </w:r>
            <w:r w:rsidR="007A3797" w:rsidRPr="002D3F67">
              <w:rPr>
                <w:rFonts w:asciiTheme="minorHAnsi" w:hAnsiTheme="minorHAnsi" w:cstheme="minorHAnsi"/>
              </w:rPr>
              <w:tab/>
            </w:r>
            <w:r w:rsidR="009D0549">
              <w:rPr>
                <w:rFonts w:asciiTheme="minorHAnsi" w:hAnsiTheme="minorHAnsi" w:cstheme="minorHAnsi"/>
              </w:rPr>
              <w:t>6</w:t>
            </w:r>
          </w:hyperlink>
        </w:p>
        <w:p w14:paraId="7D7642FA" w14:textId="5E96A64E" w:rsidR="00D62709" w:rsidRPr="0053303A" w:rsidRDefault="00903174" w:rsidP="00A1193D">
          <w:pPr>
            <w:pStyle w:val="TOC2"/>
            <w:numPr>
              <w:ilvl w:val="1"/>
              <w:numId w:val="22"/>
            </w:numPr>
            <w:tabs>
              <w:tab w:val="left" w:pos="952"/>
              <w:tab w:val="right" w:leader="dot" w:pos="10929"/>
            </w:tabs>
            <w:spacing w:before="0"/>
            <w:ind w:hanging="379"/>
            <w:rPr>
              <w:rFonts w:asciiTheme="minorHAnsi" w:hAnsiTheme="minorHAnsi" w:cstheme="minorHAnsi"/>
              <w:sz w:val="22"/>
              <w:szCs w:val="22"/>
            </w:rPr>
          </w:pPr>
          <w:hyperlink w:anchor="_bookmark3" w:history="1">
            <w:r w:rsidR="00764295" w:rsidRPr="0053303A">
              <w:rPr>
                <w:rFonts w:asciiTheme="minorHAnsi" w:hAnsiTheme="minorHAnsi" w:cstheme="minorHAnsi"/>
                <w:sz w:val="22"/>
                <w:szCs w:val="22"/>
              </w:rPr>
              <w:t>Eligible</w:t>
            </w:r>
            <w:r w:rsidR="00764295" w:rsidRPr="0053303A">
              <w:rPr>
                <w:rFonts w:asciiTheme="minorHAnsi" w:hAnsiTheme="minorHAnsi" w:cstheme="minorHAnsi"/>
                <w:spacing w:val="1"/>
                <w:sz w:val="22"/>
                <w:szCs w:val="22"/>
              </w:rPr>
              <w:t xml:space="preserve"> </w:t>
            </w:r>
            <w:r w:rsidR="00764295" w:rsidRPr="0053303A">
              <w:rPr>
                <w:rFonts w:asciiTheme="minorHAnsi" w:hAnsiTheme="minorHAnsi" w:cstheme="minorHAnsi"/>
                <w:sz w:val="22"/>
                <w:szCs w:val="22"/>
              </w:rPr>
              <w:t>Bidders</w:t>
            </w:r>
            <w:r w:rsidR="00764295" w:rsidRPr="0053303A">
              <w:rPr>
                <w:rFonts w:asciiTheme="minorHAnsi" w:hAnsiTheme="minorHAnsi" w:cstheme="minorHAnsi"/>
                <w:sz w:val="22"/>
                <w:szCs w:val="22"/>
              </w:rPr>
              <w:tab/>
            </w:r>
          </w:hyperlink>
          <w:r w:rsidR="009D0549">
            <w:rPr>
              <w:rFonts w:asciiTheme="minorHAnsi" w:hAnsiTheme="minorHAnsi" w:cstheme="minorHAnsi"/>
              <w:sz w:val="22"/>
              <w:szCs w:val="22"/>
            </w:rPr>
            <w:t>6</w:t>
          </w:r>
        </w:p>
        <w:p w14:paraId="7CD9486A" w14:textId="72357B24" w:rsidR="00843092" w:rsidRPr="0053303A" w:rsidRDefault="00903174" w:rsidP="00A1193D">
          <w:pPr>
            <w:pStyle w:val="TOC2"/>
            <w:numPr>
              <w:ilvl w:val="1"/>
              <w:numId w:val="22"/>
            </w:numPr>
            <w:tabs>
              <w:tab w:val="left" w:pos="952"/>
              <w:tab w:val="right" w:leader="dot" w:pos="10929"/>
            </w:tabs>
            <w:spacing w:before="0"/>
            <w:ind w:hanging="379"/>
            <w:rPr>
              <w:rFonts w:asciiTheme="minorHAnsi" w:hAnsiTheme="minorHAnsi" w:cstheme="minorHAnsi"/>
              <w:sz w:val="22"/>
              <w:szCs w:val="22"/>
            </w:rPr>
          </w:pPr>
          <w:hyperlink w:anchor="_bookmark3" w:history="1">
            <w:r w:rsidR="00843092" w:rsidRPr="0053303A">
              <w:rPr>
                <w:rFonts w:asciiTheme="minorHAnsi" w:hAnsiTheme="minorHAnsi" w:cstheme="minorHAnsi"/>
                <w:sz w:val="22"/>
                <w:szCs w:val="22"/>
              </w:rPr>
              <w:t>Desired Qualifications</w:t>
            </w:r>
            <w:r w:rsidR="00843092" w:rsidRPr="0053303A">
              <w:rPr>
                <w:rFonts w:asciiTheme="minorHAnsi" w:hAnsiTheme="minorHAnsi" w:cstheme="minorHAnsi"/>
                <w:sz w:val="22"/>
                <w:szCs w:val="22"/>
              </w:rPr>
              <w:tab/>
            </w:r>
          </w:hyperlink>
          <w:r w:rsidR="009D0549">
            <w:rPr>
              <w:rFonts w:asciiTheme="minorHAnsi" w:hAnsiTheme="minorHAnsi" w:cstheme="minorHAnsi"/>
              <w:sz w:val="22"/>
              <w:szCs w:val="22"/>
            </w:rPr>
            <w:t>6</w:t>
          </w:r>
        </w:p>
        <w:p w14:paraId="3CF45C45" w14:textId="16EA52D8" w:rsidR="00D62709" w:rsidRPr="0053303A" w:rsidRDefault="00903174" w:rsidP="00A1193D">
          <w:pPr>
            <w:pStyle w:val="TOC2"/>
            <w:numPr>
              <w:ilvl w:val="1"/>
              <w:numId w:val="22"/>
            </w:numPr>
            <w:tabs>
              <w:tab w:val="left" w:pos="952"/>
              <w:tab w:val="right" w:leader="dot" w:pos="10929"/>
            </w:tabs>
            <w:spacing w:before="0"/>
            <w:ind w:hanging="379"/>
            <w:rPr>
              <w:rFonts w:asciiTheme="minorHAnsi" w:hAnsiTheme="minorHAnsi" w:cstheme="minorHAnsi"/>
              <w:sz w:val="22"/>
              <w:szCs w:val="22"/>
            </w:rPr>
          </w:pPr>
          <w:hyperlink w:anchor="_bookmark4" w:history="1">
            <w:r w:rsidR="00764295" w:rsidRPr="0053303A">
              <w:rPr>
                <w:rFonts w:asciiTheme="minorHAnsi" w:hAnsiTheme="minorHAnsi" w:cstheme="minorHAnsi"/>
                <w:sz w:val="22"/>
                <w:szCs w:val="22"/>
              </w:rPr>
              <w:t>Submission</w:t>
            </w:r>
            <w:r w:rsidR="00764295" w:rsidRPr="0053303A">
              <w:rPr>
                <w:rFonts w:asciiTheme="minorHAnsi" w:hAnsiTheme="minorHAnsi" w:cstheme="minorHAnsi"/>
                <w:spacing w:val="1"/>
                <w:sz w:val="22"/>
                <w:szCs w:val="22"/>
              </w:rPr>
              <w:t xml:space="preserve"> </w:t>
            </w:r>
            <w:r w:rsidR="00764295" w:rsidRPr="0053303A">
              <w:rPr>
                <w:rFonts w:asciiTheme="minorHAnsi" w:hAnsiTheme="minorHAnsi" w:cstheme="minorHAnsi"/>
                <w:sz w:val="22"/>
                <w:szCs w:val="22"/>
              </w:rPr>
              <w:t>of</w:t>
            </w:r>
            <w:r w:rsidR="00764295" w:rsidRPr="0053303A">
              <w:rPr>
                <w:rFonts w:asciiTheme="minorHAnsi" w:hAnsiTheme="minorHAnsi" w:cstheme="minorHAnsi"/>
                <w:spacing w:val="-2"/>
                <w:sz w:val="22"/>
                <w:szCs w:val="22"/>
              </w:rPr>
              <w:t xml:space="preserve"> </w:t>
            </w:r>
            <w:r w:rsidR="00764295" w:rsidRPr="0053303A">
              <w:rPr>
                <w:rFonts w:asciiTheme="minorHAnsi" w:hAnsiTheme="minorHAnsi" w:cstheme="minorHAnsi"/>
                <w:sz w:val="22"/>
                <w:szCs w:val="22"/>
              </w:rPr>
              <w:t>Proposals</w:t>
            </w:r>
            <w:r w:rsidR="00764295" w:rsidRPr="0053303A">
              <w:rPr>
                <w:rFonts w:asciiTheme="minorHAnsi" w:hAnsiTheme="minorHAnsi" w:cstheme="minorHAnsi"/>
                <w:sz w:val="22"/>
                <w:szCs w:val="22"/>
              </w:rPr>
              <w:tab/>
            </w:r>
          </w:hyperlink>
          <w:r w:rsidR="009D0549">
            <w:rPr>
              <w:rFonts w:asciiTheme="minorHAnsi" w:hAnsiTheme="minorHAnsi" w:cstheme="minorHAnsi"/>
              <w:sz w:val="22"/>
              <w:szCs w:val="22"/>
            </w:rPr>
            <w:t>7</w:t>
          </w:r>
        </w:p>
        <w:p w14:paraId="199B75BC" w14:textId="5455D333" w:rsidR="00843092" w:rsidRPr="0053303A" w:rsidRDefault="00903174" w:rsidP="00A1193D">
          <w:pPr>
            <w:pStyle w:val="TOC2"/>
            <w:numPr>
              <w:ilvl w:val="1"/>
              <w:numId w:val="22"/>
            </w:numPr>
            <w:tabs>
              <w:tab w:val="left" w:pos="952"/>
              <w:tab w:val="right" w:leader="dot" w:pos="10929"/>
            </w:tabs>
            <w:spacing w:before="0"/>
            <w:ind w:hanging="379"/>
            <w:rPr>
              <w:rFonts w:asciiTheme="minorHAnsi" w:hAnsiTheme="minorHAnsi" w:cstheme="minorHAnsi"/>
              <w:sz w:val="22"/>
              <w:szCs w:val="22"/>
            </w:rPr>
          </w:pPr>
          <w:hyperlink w:anchor="_bookmark4" w:history="1">
            <w:r w:rsidR="00843092" w:rsidRPr="0053303A">
              <w:rPr>
                <w:rFonts w:asciiTheme="minorHAnsi" w:hAnsiTheme="minorHAnsi" w:cstheme="minorHAnsi"/>
                <w:sz w:val="22"/>
                <w:szCs w:val="22"/>
              </w:rPr>
              <w:t>Notification and Distribution</w:t>
            </w:r>
            <w:r w:rsidR="00843092" w:rsidRPr="0053303A">
              <w:rPr>
                <w:rFonts w:asciiTheme="minorHAnsi" w:hAnsiTheme="minorHAnsi" w:cstheme="minorHAnsi"/>
                <w:sz w:val="22"/>
                <w:szCs w:val="22"/>
              </w:rPr>
              <w:tab/>
            </w:r>
          </w:hyperlink>
          <w:r w:rsidR="009D0549">
            <w:rPr>
              <w:rFonts w:asciiTheme="minorHAnsi" w:hAnsiTheme="minorHAnsi" w:cstheme="minorHAnsi"/>
              <w:sz w:val="22"/>
              <w:szCs w:val="22"/>
            </w:rPr>
            <w:t>7</w:t>
          </w:r>
        </w:p>
        <w:p w14:paraId="058488D4" w14:textId="4C348F0D" w:rsidR="00D62709" w:rsidRPr="0053303A" w:rsidRDefault="00903174" w:rsidP="00A1193D">
          <w:pPr>
            <w:pStyle w:val="TOC2"/>
            <w:numPr>
              <w:ilvl w:val="1"/>
              <w:numId w:val="22"/>
            </w:numPr>
            <w:tabs>
              <w:tab w:val="left" w:pos="951"/>
              <w:tab w:val="left" w:pos="952"/>
              <w:tab w:val="right" w:leader="dot" w:pos="10929"/>
            </w:tabs>
            <w:spacing w:before="0"/>
            <w:ind w:hanging="379"/>
            <w:rPr>
              <w:rFonts w:asciiTheme="minorHAnsi" w:hAnsiTheme="minorHAnsi" w:cstheme="minorHAnsi"/>
              <w:sz w:val="22"/>
              <w:szCs w:val="22"/>
            </w:rPr>
          </w:pPr>
          <w:hyperlink w:anchor="_bookmark5" w:history="1">
            <w:r w:rsidR="00764295" w:rsidRPr="0053303A">
              <w:rPr>
                <w:rFonts w:asciiTheme="minorHAnsi" w:hAnsiTheme="minorHAnsi" w:cstheme="minorHAnsi"/>
                <w:sz w:val="22"/>
                <w:szCs w:val="22"/>
              </w:rPr>
              <w:t>Additional Information</w:t>
            </w:r>
            <w:r w:rsidR="00764295" w:rsidRPr="0053303A">
              <w:rPr>
                <w:rFonts w:asciiTheme="minorHAnsi" w:hAnsiTheme="minorHAnsi" w:cstheme="minorHAnsi"/>
                <w:spacing w:val="2"/>
                <w:sz w:val="22"/>
                <w:szCs w:val="22"/>
              </w:rPr>
              <w:t xml:space="preserve"> </w:t>
            </w:r>
            <w:r w:rsidR="00764295" w:rsidRPr="0053303A">
              <w:rPr>
                <w:rFonts w:asciiTheme="minorHAnsi" w:hAnsiTheme="minorHAnsi" w:cstheme="minorHAnsi"/>
                <w:sz w:val="22"/>
                <w:szCs w:val="22"/>
              </w:rPr>
              <w:t>for Bidders</w:t>
            </w:r>
            <w:r w:rsidR="00764295" w:rsidRPr="0053303A">
              <w:rPr>
                <w:rFonts w:asciiTheme="minorHAnsi" w:hAnsiTheme="minorHAnsi" w:cstheme="minorHAnsi"/>
                <w:sz w:val="22"/>
                <w:szCs w:val="22"/>
              </w:rPr>
              <w:tab/>
            </w:r>
            <w:r w:rsidR="00745933">
              <w:rPr>
                <w:rFonts w:asciiTheme="minorHAnsi" w:hAnsiTheme="minorHAnsi" w:cstheme="minorHAnsi"/>
                <w:sz w:val="22"/>
                <w:szCs w:val="22"/>
              </w:rPr>
              <w:t>7</w:t>
            </w:r>
          </w:hyperlink>
        </w:p>
        <w:p w14:paraId="4AA90283" w14:textId="28642BEA" w:rsidR="00843092" w:rsidRPr="0053303A" w:rsidRDefault="00903174" w:rsidP="00A1193D">
          <w:pPr>
            <w:pStyle w:val="TOC2"/>
            <w:numPr>
              <w:ilvl w:val="1"/>
              <w:numId w:val="22"/>
            </w:numPr>
            <w:tabs>
              <w:tab w:val="left" w:pos="951"/>
              <w:tab w:val="left" w:pos="952"/>
              <w:tab w:val="right" w:leader="dot" w:pos="10929"/>
            </w:tabs>
            <w:spacing w:before="0"/>
            <w:ind w:hanging="379"/>
            <w:rPr>
              <w:rFonts w:asciiTheme="minorHAnsi" w:hAnsiTheme="minorHAnsi" w:cstheme="minorHAnsi"/>
              <w:sz w:val="22"/>
              <w:szCs w:val="22"/>
            </w:rPr>
          </w:pPr>
          <w:hyperlink w:anchor="_bookmark5" w:history="1">
            <w:r w:rsidR="00843092" w:rsidRPr="0053303A">
              <w:rPr>
                <w:rFonts w:asciiTheme="minorHAnsi" w:hAnsiTheme="minorHAnsi" w:cstheme="minorHAnsi"/>
                <w:sz w:val="22"/>
                <w:szCs w:val="22"/>
              </w:rPr>
              <w:t>Bidders Conference, Questions and Answers</w:t>
            </w:r>
            <w:r w:rsidR="00843092" w:rsidRPr="0053303A">
              <w:rPr>
                <w:rFonts w:asciiTheme="minorHAnsi" w:hAnsiTheme="minorHAnsi" w:cstheme="minorHAnsi"/>
                <w:sz w:val="22"/>
                <w:szCs w:val="22"/>
              </w:rPr>
              <w:tab/>
            </w:r>
            <w:r w:rsidR="009D0549">
              <w:rPr>
                <w:rFonts w:asciiTheme="minorHAnsi" w:hAnsiTheme="minorHAnsi" w:cstheme="minorHAnsi"/>
                <w:sz w:val="22"/>
                <w:szCs w:val="22"/>
              </w:rPr>
              <w:t>8</w:t>
            </w:r>
          </w:hyperlink>
        </w:p>
        <w:p w14:paraId="1C9FEE05" w14:textId="52ED9299" w:rsidR="00764F54" w:rsidRPr="0053303A" w:rsidRDefault="00903174" w:rsidP="00A1193D">
          <w:pPr>
            <w:pStyle w:val="TOC2"/>
            <w:numPr>
              <w:ilvl w:val="1"/>
              <w:numId w:val="22"/>
            </w:numPr>
            <w:tabs>
              <w:tab w:val="left" w:pos="951"/>
              <w:tab w:val="left" w:pos="952"/>
              <w:tab w:val="right" w:leader="dot" w:pos="10929"/>
            </w:tabs>
            <w:spacing w:before="0"/>
            <w:ind w:hanging="379"/>
            <w:rPr>
              <w:rFonts w:asciiTheme="minorHAnsi" w:hAnsiTheme="minorHAnsi" w:cstheme="minorHAnsi"/>
              <w:sz w:val="22"/>
              <w:szCs w:val="22"/>
            </w:rPr>
          </w:pPr>
          <w:hyperlink w:anchor="_bookmark5" w:history="1">
            <w:r w:rsidR="00764F54" w:rsidRPr="0053303A">
              <w:rPr>
                <w:rFonts w:asciiTheme="minorHAnsi" w:hAnsiTheme="minorHAnsi" w:cstheme="minorHAnsi"/>
                <w:sz w:val="22"/>
                <w:szCs w:val="22"/>
              </w:rPr>
              <w:t>Notification of Awards</w:t>
            </w:r>
            <w:r w:rsidR="00764F54" w:rsidRPr="0053303A">
              <w:rPr>
                <w:rFonts w:asciiTheme="minorHAnsi" w:hAnsiTheme="minorHAnsi" w:cstheme="minorHAnsi"/>
                <w:sz w:val="22"/>
                <w:szCs w:val="22"/>
              </w:rPr>
              <w:tab/>
            </w:r>
            <w:r w:rsidR="009D0549">
              <w:rPr>
                <w:rFonts w:asciiTheme="minorHAnsi" w:hAnsiTheme="minorHAnsi" w:cstheme="minorHAnsi"/>
                <w:sz w:val="22"/>
                <w:szCs w:val="22"/>
              </w:rPr>
              <w:t>8</w:t>
            </w:r>
          </w:hyperlink>
        </w:p>
        <w:p w14:paraId="4881E49D" w14:textId="3487FE76" w:rsidR="00D62709" w:rsidRPr="0053303A" w:rsidRDefault="00903174" w:rsidP="00A1193D">
          <w:pPr>
            <w:pStyle w:val="TOC2"/>
            <w:numPr>
              <w:ilvl w:val="1"/>
              <w:numId w:val="22"/>
            </w:numPr>
            <w:tabs>
              <w:tab w:val="left" w:pos="951"/>
              <w:tab w:val="left" w:pos="952"/>
              <w:tab w:val="right" w:leader="dot" w:pos="10929"/>
            </w:tabs>
            <w:spacing w:before="0"/>
            <w:ind w:hanging="379"/>
            <w:rPr>
              <w:rFonts w:asciiTheme="minorHAnsi" w:hAnsiTheme="minorHAnsi" w:cstheme="minorHAnsi"/>
              <w:sz w:val="22"/>
              <w:szCs w:val="22"/>
            </w:rPr>
          </w:pPr>
          <w:hyperlink w:anchor="_bookmark6" w:history="1">
            <w:r w:rsidR="00994A20" w:rsidRPr="0053303A">
              <w:rPr>
                <w:rFonts w:asciiTheme="minorHAnsi" w:hAnsiTheme="minorHAnsi" w:cstheme="minorHAnsi"/>
                <w:sz w:val="22"/>
                <w:szCs w:val="22"/>
              </w:rPr>
              <w:t>MHGLWB and Bidder’s Rights/Appeal Procedures</w:t>
            </w:r>
            <w:r w:rsidR="00764295" w:rsidRPr="0053303A">
              <w:rPr>
                <w:rFonts w:asciiTheme="minorHAnsi" w:hAnsiTheme="minorHAnsi" w:cstheme="minorHAnsi"/>
                <w:sz w:val="22"/>
                <w:szCs w:val="22"/>
              </w:rPr>
              <w:tab/>
            </w:r>
            <w:r w:rsidR="009D0549">
              <w:rPr>
                <w:rFonts w:asciiTheme="minorHAnsi" w:hAnsiTheme="minorHAnsi" w:cstheme="minorHAnsi"/>
                <w:sz w:val="22"/>
                <w:szCs w:val="22"/>
              </w:rPr>
              <w:t>8</w:t>
            </w:r>
          </w:hyperlink>
        </w:p>
        <w:p w14:paraId="2D96C360" w14:textId="23405880" w:rsidR="00764F54" w:rsidRPr="0053303A" w:rsidRDefault="00903174" w:rsidP="00A1193D">
          <w:pPr>
            <w:pStyle w:val="TOC2"/>
            <w:numPr>
              <w:ilvl w:val="1"/>
              <w:numId w:val="22"/>
            </w:numPr>
            <w:tabs>
              <w:tab w:val="left" w:pos="951"/>
              <w:tab w:val="left" w:pos="952"/>
              <w:tab w:val="right" w:leader="dot" w:pos="10929"/>
            </w:tabs>
            <w:spacing w:before="0"/>
            <w:ind w:hanging="379"/>
            <w:rPr>
              <w:rFonts w:asciiTheme="minorHAnsi" w:hAnsiTheme="minorHAnsi" w:cstheme="minorHAnsi"/>
              <w:sz w:val="22"/>
              <w:szCs w:val="22"/>
            </w:rPr>
          </w:pPr>
          <w:hyperlink w:anchor="_bookmark5" w:history="1">
            <w:r w:rsidR="00764F54" w:rsidRPr="0053303A">
              <w:rPr>
                <w:rFonts w:asciiTheme="minorHAnsi" w:hAnsiTheme="minorHAnsi" w:cstheme="minorHAnsi"/>
                <w:sz w:val="22"/>
                <w:szCs w:val="22"/>
              </w:rPr>
              <w:t>Contract Terms</w:t>
            </w:r>
            <w:r w:rsidR="00764F54" w:rsidRPr="0053303A">
              <w:rPr>
                <w:rFonts w:asciiTheme="minorHAnsi" w:hAnsiTheme="minorHAnsi" w:cstheme="minorHAnsi"/>
                <w:sz w:val="22"/>
                <w:szCs w:val="22"/>
              </w:rPr>
              <w:tab/>
            </w:r>
            <w:r w:rsidR="009D0549">
              <w:rPr>
                <w:rFonts w:asciiTheme="minorHAnsi" w:hAnsiTheme="minorHAnsi" w:cstheme="minorHAnsi"/>
                <w:sz w:val="22"/>
                <w:szCs w:val="22"/>
              </w:rPr>
              <w:t>9</w:t>
            </w:r>
          </w:hyperlink>
        </w:p>
        <w:p w14:paraId="6F671FC4" w14:textId="08A15260" w:rsidR="00994A20" w:rsidRPr="0053303A" w:rsidRDefault="00903174" w:rsidP="00A1193D">
          <w:pPr>
            <w:pStyle w:val="TOC2"/>
            <w:numPr>
              <w:ilvl w:val="1"/>
              <w:numId w:val="22"/>
            </w:numPr>
            <w:tabs>
              <w:tab w:val="left" w:pos="952"/>
              <w:tab w:val="right" w:leader="dot" w:pos="10932"/>
            </w:tabs>
            <w:spacing w:before="0"/>
            <w:ind w:hanging="379"/>
            <w:rPr>
              <w:rFonts w:asciiTheme="minorHAnsi" w:hAnsiTheme="minorHAnsi" w:cstheme="minorHAnsi"/>
              <w:sz w:val="22"/>
              <w:szCs w:val="22"/>
            </w:rPr>
          </w:pPr>
          <w:hyperlink w:anchor="_bookmark7" w:history="1">
            <w:r w:rsidR="00764295" w:rsidRPr="0053303A">
              <w:rPr>
                <w:rFonts w:asciiTheme="minorHAnsi" w:hAnsiTheme="minorHAnsi" w:cstheme="minorHAnsi"/>
                <w:sz w:val="22"/>
                <w:szCs w:val="22"/>
              </w:rPr>
              <w:t>Payment Process as it Relates to Service Delivery and</w:t>
            </w:r>
            <w:r w:rsidR="00764295" w:rsidRPr="0053303A">
              <w:rPr>
                <w:rFonts w:asciiTheme="minorHAnsi" w:hAnsiTheme="minorHAnsi" w:cstheme="minorHAnsi"/>
                <w:spacing w:val="-8"/>
                <w:sz w:val="22"/>
                <w:szCs w:val="22"/>
              </w:rPr>
              <w:t xml:space="preserve"> </w:t>
            </w:r>
            <w:r w:rsidR="00764295" w:rsidRPr="0053303A">
              <w:rPr>
                <w:rFonts w:asciiTheme="minorHAnsi" w:hAnsiTheme="minorHAnsi" w:cstheme="minorHAnsi"/>
                <w:sz w:val="22"/>
                <w:szCs w:val="22"/>
              </w:rPr>
              <w:t>Performance Standards</w:t>
            </w:r>
            <w:r w:rsidR="00764295" w:rsidRPr="0053303A">
              <w:rPr>
                <w:rFonts w:asciiTheme="minorHAnsi" w:hAnsiTheme="minorHAnsi" w:cstheme="minorHAnsi"/>
                <w:sz w:val="22"/>
                <w:szCs w:val="22"/>
              </w:rPr>
              <w:tab/>
            </w:r>
            <w:r w:rsidR="009D0549">
              <w:rPr>
                <w:rFonts w:asciiTheme="minorHAnsi" w:hAnsiTheme="minorHAnsi" w:cstheme="minorHAnsi"/>
                <w:sz w:val="22"/>
                <w:szCs w:val="22"/>
              </w:rPr>
              <w:t>9</w:t>
            </w:r>
          </w:hyperlink>
        </w:p>
        <w:p w14:paraId="6E3CA083" w14:textId="78118CEB" w:rsidR="00D62709" w:rsidRPr="0053303A" w:rsidRDefault="00903174" w:rsidP="00A1193D">
          <w:pPr>
            <w:pStyle w:val="TOC1"/>
            <w:numPr>
              <w:ilvl w:val="0"/>
              <w:numId w:val="22"/>
            </w:numPr>
            <w:tabs>
              <w:tab w:val="left" w:pos="591"/>
              <w:tab w:val="left" w:pos="592"/>
              <w:tab w:val="right" w:leader="dot" w:pos="10932"/>
            </w:tabs>
            <w:spacing w:before="0"/>
            <w:ind w:hanging="451"/>
            <w:rPr>
              <w:rFonts w:asciiTheme="minorHAnsi" w:hAnsiTheme="minorHAnsi" w:cstheme="minorHAnsi"/>
              <w:sz w:val="22"/>
              <w:szCs w:val="22"/>
            </w:rPr>
          </w:pPr>
          <w:hyperlink w:anchor="_bookmark13" w:history="1">
            <w:r w:rsidR="00994A20" w:rsidRPr="0053303A">
              <w:rPr>
                <w:rFonts w:asciiTheme="minorHAnsi" w:hAnsiTheme="minorHAnsi" w:cstheme="minorHAnsi"/>
                <w:b/>
                <w:bCs/>
                <w:color w:val="1F497D" w:themeColor="text2"/>
                <w:sz w:val="22"/>
                <w:szCs w:val="22"/>
              </w:rPr>
              <w:t>Proposal Provisions and Requirements</w:t>
            </w:r>
            <w:r w:rsidR="00764295" w:rsidRPr="0053303A">
              <w:rPr>
                <w:rFonts w:asciiTheme="minorHAnsi" w:hAnsiTheme="minorHAnsi" w:cstheme="minorHAnsi"/>
                <w:sz w:val="22"/>
                <w:szCs w:val="22"/>
              </w:rPr>
              <w:tab/>
            </w:r>
            <w:r w:rsidR="00745933">
              <w:rPr>
                <w:rFonts w:asciiTheme="minorHAnsi" w:hAnsiTheme="minorHAnsi" w:cstheme="minorHAnsi"/>
                <w:sz w:val="22"/>
                <w:szCs w:val="22"/>
              </w:rPr>
              <w:t>9</w:t>
            </w:r>
          </w:hyperlink>
        </w:p>
        <w:p w14:paraId="4F8CF75B" w14:textId="50197590" w:rsidR="00994A20" w:rsidRPr="0053303A" w:rsidRDefault="00903174" w:rsidP="00A1193D">
          <w:pPr>
            <w:pStyle w:val="TOC2"/>
            <w:numPr>
              <w:ilvl w:val="1"/>
              <w:numId w:val="22"/>
            </w:numPr>
            <w:tabs>
              <w:tab w:val="left" w:pos="952"/>
              <w:tab w:val="right" w:leader="dot" w:pos="10929"/>
            </w:tabs>
            <w:spacing w:before="0"/>
            <w:ind w:hanging="379"/>
            <w:rPr>
              <w:rFonts w:asciiTheme="minorHAnsi" w:hAnsiTheme="minorHAnsi" w:cstheme="minorHAnsi"/>
              <w:sz w:val="22"/>
              <w:szCs w:val="22"/>
            </w:rPr>
          </w:pPr>
          <w:hyperlink w:anchor="_bookmark3" w:history="1">
            <w:r w:rsidR="00994A20" w:rsidRPr="0053303A">
              <w:rPr>
                <w:rFonts w:asciiTheme="minorHAnsi" w:hAnsiTheme="minorHAnsi" w:cstheme="minorHAnsi"/>
                <w:sz w:val="22"/>
                <w:szCs w:val="22"/>
              </w:rPr>
              <w:t>RFP Timeline</w:t>
            </w:r>
            <w:r w:rsidR="00994A20" w:rsidRPr="0053303A">
              <w:rPr>
                <w:rFonts w:asciiTheme="minorHAnsi" w:hAnsiTheme="minorHAnsi" w:cstheme="minorHAnsi"/>
                <w:sz w:val="22"/>
                <w:szCs w:val="22"/>
              </w:rPr>
              <w:tab/>
            </w:r>
          </w:hyperlink>
          <w:r w:rsidR="00745933">
            <w:rPr>
              <w:rFonts w:asciiTheme="minorHAnsi" w:hAnsiTheme="minorHAnsi" w:cstheme="minorHAnsi"/>
              <w:sz w:val="22"/>
              <w:szCs w:val="22"/>
            </w:rPr>
            <w:t>9</w:t>
          </w:r>
        </w:p>
        <w:p w14:paraId="0F51C8B1" w14:textId="0DB697CD" w:rsidR="00994A20" w:rsidRPr="0053303A" w:rsidRDefault="00903174" w:rsidP="00A1193D">
          <w:pPr>
            <w:pStyle w:val="TOC2"/>
            <w:numPr>
              <w:ilvl w:val="1"/>
              <w:numId w:val="22"/>
            </w:numPr>
            <w:tabs>
              <w:tab w:val="left" w:pos="952"/>
              <w:tab w:val="right" w:leader="dot" w:pos="10929"/>
            </w:tabs>
            <w:spacing w:before="0"/>
            <w:ind w:hanging="379"/>
            <w:rPr>
              <w:rFonts w:asciiTheme="minorHAnsi" w:hAnsiTheme="minorHAnsi" w:cstheme="minorHAnsi"/>
              <w:sz w:val="22"/>
              <w:szCs w:val="22"/>
            </w:rPr>
          </w:pPr>
          <w:hyperlink w:anchor="_bookmark3" w:history="1">
            <w:r w:rsidR="00994A20" w:rsidRPr="0053303A">
              <w:rPr>
                <w:rFonts w:asciiTheme="minorHAnsi" w:hAnsiTheme="minorHAnsi" w:cstheme="minorHAnsi"/>
                <w:sz w:val="22"/>
                <w:szCs w:val="22"/>
              </w:rPr>
              <w:t>Submission Requirements</w:t>
            </w:r>
            <w:r w:rsidR="00994A20" w:rsidRPr="0053303A">
              <w:rPr>
                <w:rFonts w:asciiTheme="minorHAnsi" w:hAnsiTheme="minorHAnsi" w:cstheme="minorHAnsi"/>
                <w:sz w:val="22"/>
                <w:szCs w:val="22"/>
              </w:rPr>
              <w:tab/>
            </w:r>
          </w:hyperlink>
          <w:r w:rsidR="00745933">
            <w:rPr>
              <w:rFonts w:asciiTheme="minorHAnsi" w:hAnsiTheme="minorHAnsi" w:cstheme="minorHAnsi"/>
              <w:sz w:val="22"/>
              <w:szCs w:val="22"/>
            </w:rPr>
            <w:t>9</w:t>
          </w:r>
        </w:p>
        <w:p w14:paraId="3E206978" w14:textId="258B7724" w:rsidR="00994A20" w:rsidRPr="0053303A" w:rsidRDefault="00903174" w:rsidP="00A1193D">
          <w:pPr>
            <w:pStyle w:val="TOC1"/>
            <w:numPr>
              <w:ilvl w:val="0"/>
              <w:numId w:val="22"/>
            </w:numPr>
            <w:tabs>
              <w:tab w:val="left" w:pos="591"/>
              <w:tab w:val="left" w:pos="592"/>
              <w:tab w:val="right" w:leader="dot" w:pos="10932"/>
            </w:tabs>
            <w:spacing w:before="0"/>
            <w:ind w:hanging="451"/>
            <w:rPr>
              <w:rFonts w:asciiTheme="minorHAnsi" w:hAnsiTheme="minorHAnsi" w:cstheme="minorHAnsi"/>
              <w:sz w:val="22"/>
              <w:szCs w:val="22"/>
            </w:rPr>
          </w:pPr>
          <w:hyperlink w:anchor="_bookmark13" w:history="1">
            <w:r w:rsidR="00994A20" w:rsidRPr="0053303A">
              <w:rPr>
                <w:rFonts w:asciiTheme="minorHAnsi" w:hAnsiTheme="minorHAnsi" w:cstheme="minorHAnsi"/>
                <w:b/>
                <w:bCs/>
                <w:color w:val="1F497D" w:themeColor="text2"/>
                <w:sz w:val="22"/>
                <w:szCs w:val="22"/>
              </w:rPr>
              <w:t>Evaluation</w:t>
            </w:r>
            <w:r w:rsidR="00994A20" w:rsidRPr="0053303A">
              <w:rPr>
                <w:rFonts w:asciiTheme="minorHAnsi" w:hAnsiTheme="minorHAnsi" w:cstheme="minorHAnsi"/>
                <w:b/>
                <w:bCs/>
                <w:color w:val="1F497D" w:themeColor="text2"/>
                <w:spacing w:val="1"/>
                <w:sz w:val="22"/>
                <w:szCs w:val="22"/>
              </w:rPr>
              <w:t xml:space="preserve"> </w:t>
            </w:r>
            <w:r w:rsidR="00994A20" w:rsidRPr="0053303A">
              <w:rPr>
                <w:rFonts w:asciiTheme="minorHAnsi" w:hAnsiTheme="minorHAnsi" w:cstheme="minorHAnsi"/>
                <w:b/>
                <w:bCs/>
                <w:color w:val="1F497D" w:themeColor="text2"/>
                <w:sz w:val="22"/>
                <w:szCs w:val="22"/>
              </w:rPr>
              <w:t>&amp;</w:t>
            </w:r>
            <w:r w:rsidR="00994A20" w:rsidRPr="0053303A">
              <w:rPr>
                <w:rFonts w:asciiTheme="minorHAnsi" w:hAnsiTheme="minorHAnsi" w:cstheme="minorHAnsi"/>
                <w:b/>
                <w:bCs/>
                <w:color w:val="1F497D" w:themeColor="text2"/>
                <w:spacing w:val="-3"/>
                <w:sz w:val="22"/>
                <w:szCs w:val="22"/>
              </w:rPr>
              <w:t xml:space="preserve"> </w:t>
            </w:r>
            <w:r w:rsidR="00994A20" w:rsidRPr="0053303A">
              <w:rPr>
                <w:rFonts w:asciiTheme="minorHAnsi" w:hAnsiTheme="minorHAnsi" w:cstheme="minorHAnsi"/>
                <w:b/>
                <w:bCs/>
                <w:color w:val="1F497D" w:themeColor="text2"/>
                <w:sz w:val="22"/>
                <w:szCs w:val="22"/>
              </w:rPr>
              <w:t>Selection</w:t>
            </w:r>
            <w:r w:rsidR="00994A20" w:rsidRPr="0053303A">
              <w:rPr>
                <w:rFonts w:asciiTheme="minorHAnsi" w:hAnsiTheme="minorHAnsi" w:cstheme="minorHAnsi"/>
                <w:sz w:val="22"/>
                <w:szCs w:val="22"/>
              </w:rPr>
              <w:tab/>
              <w:t>1</w:t>
            </w:r>
            <w:r w:rsidR="00745933">
              <w:rPr>
                <w:rFonts w:asciiTheme="minorHAnsi" w:hAnsiTheme="minorHAnsi" w:cstheme="minorHAnsi"/>
                <w:sz w:val="22"/>
                <w:szCs w:val="22"/>
              </w:rPr>
              <w:t>0</w:t>
            </w:r>
          </w:hyperlink>
        </w:p>
        <w:p w14:paraId="26E69A09" w14:textId="600F81AA" w:rsidR="00994A20" w:rsidRPr="0053303A" w:rsidRDefault="00903174" w:rsidP="00A1193D">
          <w:pPr>
            <w:pStyle w:val="TOC2"/>
            <w:numPr>
              <w:ilvl w:val="1"/>
              <w:numId w:val="22"/>
            </w:numPr>
            <w:tabs>
              <w:tab w:val="left" w:pos="952"/>
              <w:tab w:val="right" w:leader="dot" w:pos="10929"/>
            </w:tabs>
            <w:spacing w:before="0"/>
            <w:ind w:hanging="379"/>
            <w:rPr>
              <w:rFonts w:asciiTheme="minorHAnsi" w:hAnsiTheme="minorHAnsi" w:cstheme="minorHAnsi"/>
              <w:sz w:val="22"/>
              <w:szCs w:val="22"/>
            </w:rPr>
          </w:pPr>
          <w:hyperlink w:anchor="_bookmark3" w:history="1">
            <w:r w:rsidR="00994A20" w:rsidRPr="0053303A">
              <w:rPr>
                <w:rFonts w:asciiTheme="minorHAnsi" w:hAnsiTheme="minorHAnsi" w:cstheme="minorHAnsi"/>
                <w:sz w:val="22"/>
                <w:szCs w:val="22"/>
              </w:rPr>
              <w:t>Minimum Standards</w:t>
            </w:r>
            <w:r w:rsidR="00994A20" w:rsidRPr="0053303A">
              <w:rPr>
                <w:rFonts w:asciiTheme="minorHAnsi" w:hAnsiTheme="minorHAnsi" w:cstheme="minorHAnsi"/>
                <w:sz w:val="22"/>
                <w:szCs w:val="22"/>
              </w:rPr>
              <w:tab/>
            </w:r>
          </w:hyperlink>
          <w:r w:rsidR="00935331" w:rsidRPr="0053303A">
            <w:rPr>
              <w:rFonts w:asciiTheme="minorHAnsi" w:hAnsiTheme="minorHAnsi" w:cstheme="minorHAnsi"/>
              <w:sz w:val="22"/>
              <w:szCs w:val="22"/>
            </w:rPr>
            <w:t>1</w:t>
          </w:r>
          <w:r w:rsidR="00745933">
            <w:rPr>
              <w:rFonts w:asciiTheme="minorHAnsi" w:hAnsiTheme="minorHAnsi" w:cstheme="minorHAnsi"/>
              <w:sz w:val="22"/>
              <w:szCs w:val="22"/>
            </w:rPr>
            <w:t>0</w:t>
          </w:r>
        </w:p>
        <w:p w14:paraId="77B01080" w14:textId="5B2C9483" w:rsidR="00994A20" w:rsidRPr="0053303A" w:rsidRDefault="00903174" w:rsidP="00A1193D">
          <w:pPr>
            <w:pStyle w:val="TOC2"/>
            <w:numPr>
              <w:ilvl w:val="1"/>
              <w:numId w:val="22"/>
            </w:numPr>
            <w:tabs>
              <w:tab w:val="left" w:pos="952"/>
              <w:tab w:val="right" w:leader="dot" w:pos="10929"/>
            </w:tabs>
            <w:spacing w:before="0"/>
            <w:ind w:hanging="379"/>
            <w:rPr>
              <w:rFonts w:asciiTheme="minorHAnsi" w:hAnsiTheme="minorHAnsi" w:cstheme="minorHAnsi"/>
              <w:sz w:val="22"/>
              <w:szCs w:val="22"/>
            </w:rPr>
          </w:pPr>
          <w:hyperlink w:anchor="_bookmark3" w:history="1">
            <w:r w:rsidR="00994A20" w:rsidRPr="0053303A">
              <w:rPr>
                <w:rFonts w:asciiTheme="minorHAnsi" w:hAnsiTheme="minorHAnsi" w:cstheme="minorHAnsi"/>
                <w:sz w:val="22"/>
                <w:szCs w:val="22"/>
              </w:rPr>
              <w:t>Proposal Review</w:t>
            </w:r>
            <w:r w:rsidR="00994A20" w:rsidRPr="0053303A">
              <w:rPr>
                <w:rFonts w:asciiTheme="minorHAnsi" w:hAnsiTheme="minorHAnsi" w:cstheme="minorHAnsi"/>
                <w:sz w:val="22"/>
                <w:szCs w:val="22"/>
              </w:rPr>
              <w:tab/>
            </w:r>
          </w:hyperlink>
          <w:r w:rsidR="00935331" w:rsidRPr="0053303A">
            <w:rPr>
              <w:rFonts w:asciiTheme="minorHAnsi" w:hAnsiTheme="minorHAnsi" w:cstheme="minorHAnsi"/>
              <w:sz w:val="22"/>
              <w:szCs w:val="22"/>
            </w:rPr>
            <w:t>1</w:t>
          </w:r>
          <w:r w:rsidR="00C038E2">
            <w:rPr>
              <w:rFonts w:asciiTheme="minorHAnsi" w:hAnsiTheme="minorHAnsi" w:cstheme="minorHAnsi"/>
              <w:sz w:val="22"/>
              <w:szCs w:val="22"/>
            </w:rPr>
            <w:t>1</w:t>
          </w:r>
        </w:p>
        <w:p w14:paraId="26E6B030" w14:textId="45CB2F41" w:rsidR="00D62709" w:rsidRPr="0053303A" w:rsidRDefault="00903174" w:rsidP="00A1193D">
          <w:pPr>
            <w:pStyle w:val="TOC1"/>
            <w:numPr>
              <w:ilvl w:val="0"/>
              <w:numId w:val="22"/>
            </w:numPr>
            <w:tabs>
              <w:tab w:val="left" w:pos="591"/>
              <w:tab w:val="left" w:pos="592"/>
              <w:tab w:val="right" w:leader="dot" w:pos="10932"/>
            </w:tabs>
            <w:spacing w:before="0"/>
            <w:ind w:hanging="451"/>
            <w:rPr>
              <w:rFonts w:asciiTheme="minorHAnsi" w:hAnsiTheme="minorHAnsi" w:cstheme="minorHAnsi"/>
              <w:sz w:val="22"/>
              <w:szCs w:val="22"/>
            </w:rPr>
          </w:pPr>
          <w:hyperlink w:anchor="_bookmark14" w:history="1">
            <w:r w:rsidR="00764295" w:rsidRPr="0053303A">
              <w:rPr>
                <w:rFonts w:asciiTheme="minorHAnsi" w:hAnsiTheme="minorHAnsi" w:cstheme="minorHAnsi"/>
                <w:b/>
                <w:bCs/>
                <w:color w:val="1F497D" w:themeColor="text2"/>
                <w:sz w:val="22"/>
                <w:szCs w:val="22"/>
              </w:rPr>
              <w:t>References</w:t>
            </w:r>
            <w:r w:rsidR="00764295" w:rsidRPr="0053303A">
              <w:rPr>
                <w:rFonts w:asciiTheme="minorHAnsi" w:hAnsiTheme="minorHAnsi" w:cstheme="minorHAnsi"/>
                <w:sz w:val="22"/>
                <w:szCs w:val="22"/>
              </w:rPr>
              <w:tab/>
            </w:r>
            <w:r w:rsidR="00C038E2">
              <w:rPr>
                <w:rFonts w:asciiTheme="minorHAnsi" w:hAnsiTheme="minorHAnsi" w:cstheme="minorHAnsi"/>
                <w:sz w:val="22"/>
                <w:szCs w:val="22"/>
              </w:rPr>
              <w:t>1</w:t>
            </w:r>
            <w:r w:rsidR="00745933">
              <w:rPr>
                <w:rFonts w:asciiTheme="minorHAnsi" w:hAnsiTheme="minorHAnsi" w:cstheme="minorHAnsi"/>
                <w:sz w:val="22"/>
                <w:szCs w:val="22"/>
              </w:rPr>
              <w:t>1</w:t>
            </w:r>
          </w:hyperlink>
        </w:p>
        <w:p w14:paraId="7B01D8CE" w14:textId="56FF41F6" w:rsidR="00D62709" w:rsidRPr="0053303A" w:rsidRDefault="00903174" w:rsidP="00A1193D">
          <w:pPr>
            <w:pStyle w:val="TOC1"/>
            <w:numPr>
              <w:ilvl w:val="0"/>
              <w:numId w:val="22"/>
            </w:numPr>
            <w:tabs>
              <w:tab w:val="left" w:pos="592"/>
              <w:tab w:val="right" w:leader="dot" w:pos="10932"/>
            </w:tabs>
            <w:spacing w:before="0"/>
            <w:ind w:hanging="451"/>
            <w:rPr>
              <w:rFonts w:asciiTheme="minorHAnsi" w:hAnsiTheme="minorHAnsi" w:cstheme="minorHAnsi"/>
              <w:sz w:val="22"/>
              <w:szCs w:val="22"/>
            </w:rPr>
          </w:pPr>
          <w:hyperlink w:anchor="_bookmark15" w:history="1">
            <w:r w:rsidR="00764295" w:rsidRPr="0053303A">
              <w:rPr>
                <w:rFonts w:asciiTheme="minorHAnsi" w:hAnsiTheme="minorHAnsi" w:cstheme="minorHAnsi"/>
                <w:b/>
                <w:bCs/>
                <w:color w:val="1F497D" w:themeColor="text2"/>
                <w:spacing w:val="-1"/>
                <w:sz w:val="22"/>
                <w:szCs w:val="22"/>
              </w:rPr>
              <w:t xml:space="preserve"> </w:t>
            </w:r>
            <w:r w:rsidR="00764295" w:rsidRPr="0053303A">
              <w:rPr>
                <w:rFonts w:asciiTheme="minorHAnsi" w:hAnsiTheme="minorHAnsi" w:cstheme="minorHAnsi"/>
                <w:b/>
                <w:bCs/>
                <w:color w:val="1F497D" w:themeColor="text2"/>
                <w:sz w:val="22"/>
                <w:szCs w:val="22"/>
              </w:rPr>
              <w:t>Narrative</w:t>
            </w:r>
            <w:r w:rsidR="00487B75">
              <w:rPr>
                <w:rFonts w:asciiTheme="minorHAnsi" w:hAnsiTheme="minorHAnsi" w:cstheme="minorHAnsi"/>
                <w:b/>
                <w:bCs/>
                <w:color w:val="1F497D" w:themeColor="text2"/>
                <w:sz w:val="22"/>
                <w:szCs w:val="22"/>
              </w:rPr>
              <w:t xml:space="preserve"> Instructions, Proposal Order of Submissions &amp; Attachments</w:t>
            </w:r>
            <w:r w:rsidR="00764295" w:rsidRPr="0053303A">
              <w:rPr>
                <w:rFonts w:asciiTheme="minorHAnsi" w:hAnsiTheme="minorHAnsi" w:cstheme="minorHAnsi"/>
                <w:sz w:val="22"/>
                <w:szCs w:val="22"/>
              </w:rPr>
              <w:tab/>
            </w:r>
            <w:r w:rsidR="00935331" w:rsidRPr="0053303A">
              <w:rPr>
                <w:rFonts w:asciiTheme="minorHAnsi" w:hAnsiTheme="minorHAnsi" w:cstheme="minorHAnsi"/>
                <w:sz w:val="22"/>
                <w:szCs w:val="22"/>
              </w:rPr>
              <w:t>1</w:t>
            </w:r>
            <w:r w:rsidR="00BD7494">
              <w:rPr>
                <w:rFonts w:asciiTheme="minorHAnsi" w:hAnsiTheme="minorHAnsi" w:cstheme="minorHAnsi"/>
                <w:sz w:val="22"/>
                <w:szCs w:val="22"/>
              </w:rPr>
              <w:t>2</w:t>
            </w:r>
          </w:hyperlink>
        </w:p>
        <w:p w14:paraId="10E75FF5" w14:textId="1DD4E581" w:rsidR="00D62709" w:rsidRPr="0053303A" w:rsidRDefault="00903174" w:rsidP="00A1193D">
          <w:pPr>
            <w:pStyle w:val="TOC2"/>
            <w:numPr>
              <w:ilvl w:val="1"/>
              <w:numId w:val="22"/>
            </w:numPr>
            <w:tabs>
              <w:tab w:val="left" w:pos="952"/>
              <w:tab w:val="right" w:leader="dot" w:pos="10932"/>
            </w:tabs>
            <w:spacing w:before="0"/>
            <w:ind w:hanging="379"/>
            <w:rPr>
              <w:rFonts w:asciiTheme="minorHAnsi" w:hAnsiTheme="minorHAnsi" w:cstheme="minorHAnsi"/>
              <w:sz w:val="22"/>
              <w:szCs w:val="22"/>
            </w:rPr>
          </w:pPr>
          <w:hyperlink w:anchor="_bookmark16" w:history="1">
            <w:r w:rsidR="00764295" w:rsidRPr="0053303A">
              <w:rPr>
                <w:rFonts w:asciiTheme="minorHAnsi" w:hAnsiTheme="minorHAnsi" w:cstheme="minorHAnsi"/>
                <w:sz w:val="22"/>
                <w:szCs w:val="22"/>
              </w:rPr>
              <w:t>Format</w:t>
            </w:r>
            <w:r w:rsidR="00764295" w:rsidRPr="0053303A">
              <w:rPr>
                <w:rFonts w:asciiTheme="minorHAnsi" w:hAnsiTheme="minorHAnsi" w:cstheme="minorHAnsi"/>
                <w:spacing w:val="-1"/>
                <w:sz w:val="22"/>
                <w:szCs w:val="22"/>
              </w:rPr>
              <w:t xml:space="preserve"> </w:t>
            </w:r>
            <w:r w:rsidR="00FB1584">
              <w:rPr>
                <w:rFonts w:asciiTheme="minorHAnsi" w:hAnsiTheme="minorHAnsi" w:cstheme="minorHAnsi"/>
                <w:spacing w:val="-1"/>
                <w:sz w:val="22"/>
                <w:szCs w:val="22"/>
              </w:rPr>
              <w:t xml:space="preserve"> and Narrative </w:t>
            </w:r>
            <w:r w:rsidR="00764295" w:rsidRPr="0053303A">
              <w:rPr>
                <w:rFonts w:asciiTheme="minorHAnsi" w:hAnsiTheme="minorHAnsi" w:cstheme="minorHAnsi"/>
                <w:sz w:val="22"/>
                <w:szCs w:val="22"/>
              </w:rPr>
              <w:t>Requirements</w:t>
            </w:r>
            <w:r w:rsidR="00764295" w:rsidRPr="0053303A">
              <w:rPr>
                <w:rFonts w:asciiTheme="minorHAnsi" w:hAnsiTheme="minorHAnsi" w:cstheme="minorHAnsi"/>
                <w:sz w:val="22"/>
                <w:szCs w:val="22"/>
              </w:rPr>
              <w:tab/>
            </w:r>
            <w:r w:rsidR="00935331" w:rsidRPr="0053303A">
              <w:rPr>
                <w:rFonts w:asciiTheme="minorHAnsi" w:hAnsiTheme="minorHAnsi" w:cstheme="minorHAnsi"/>
                <w:sz w:val="22"/>
                <w:szCs w:val="22"/>
              </w:rPr>
              <w:t>1</w:t>
            </w:r>
            <w:r w:rsidR="00BD7494">
              <w:rPr>
                <w:rFonts w:asciiTheme="minorHAnsi" w:hAnsiTheme="minorHAnsi" w:cstheme="minorHAnsi"/>
                <w:sz w:val="22"/>
                <w:szCs w:val="22"/>
              </w:rPr>
              <w:t>2</w:t>
            </w:r>
          </w:hyperlink>
        </w:p>
        <w:p w14:paraId="1758FD11" w14:textId="2FC8BADE" w:rsidR="00D62709" w:rsidRPr="0053303A" w:rsidRDefault="00903174" w:rsidP="0053303A">
          <w:pPr>
            <w:pStyle w:val="TOC2"/>
            <w:numPr>
              <w:ilvl w:val="1"/>
              <w:numId w:val="22"/>
            </w:numPr>
            <w:tabs>
              <w:tab w:val="left" w:pos="952"/>
              <w:tab w:val="right" w:leader="dot" w:pos="10932"/>
            </w:tabs>
            <w:spacing w:before="0"/>
            <w:ind w:hanging="379"/>
            <w:rPr>
              <w:rFonts w:asciiTheme="minorHAnsi" w:hAnsiTheme="minorHAnsi" w:cstheme="minorHAnsi"/>
              <w:sz w:val="22"/>
              <w:szCs w:val="22"/>
            </w:rPr>
          </w:pPr>
          <w:hyperlink w:anchor="_bookmark17" w:history="1">
            <w:r w:rsidR="00FB1584">
              <w:rPr>
                <w:rFonts w:asciiTheme="minorHAnsi" w:hAnsiTheme="minorHAnsi" w:cstheme="minorHAnsi"/>
                <w:sz w:val="22"/>
                <w:szCs w:val="22"/>
              </w:rPr>
              <w:t>Order of Submission</w:t>
            </w:r>
            <w:r w:rsidR="00764295" w:rsidRPr="0053303A">
              <w:rPr>
                <w:rFonts w:asciiTheme="minorHAnsi" w:hAnsiTheme="minorHAnsi" w:cstheme="minorHAnsi"/>
                <w:sz w:val="22"/>
                <w:szCs w:val="22"/>
              </w:rPr>
              <w:tab/>
            </w:r>
            <w:r w:rsidR="00935331" w:rsidRPr="0053303A">
              <w:rPr>
                <w:rFonts w:asciiTheme="minorHAnsi" w:hAnsiTheme="minorHAnsi" w:cstheme="minorHAnsi"/>
                <w:sz w:val="22"/>
                <w:szCs w:val="22"/>
              </w:rPr>
              <w:t>1</w:t>
            </w:r>
            <w:r w:rsidR="00BD7494">
              <w:rPr>
                <w:rFonts w:asciiTheme="minorHAnsi" w:hAnsiTheme="minorHAnsi" w:cstheme="minorHAnsi"/>
                <w:sz w:val="22"/>
                <w:szCs w:val="22"/>
              </w:rPr>
              <w:t>2</w:t>
            </w:r>
          </w:hyperlink>
        </w:p>
        <w:p w14:paraId="43AB4E16" w14:textId="4D15B60B" w:rsidR="00647A31" w:rsidRPr="0053303A" w:rsidRDefault="00903174" w:rsidP="0053303A">
          <w:pPr>
            <w:pStyle w:val="TOC1"/>
            <w:numPr>
              <w:ilvl w:val="0"/>
              <w:numId w:val="22"/>
            </w:numPr>
            <w:tabs>
              <w:tab w:val="left" w:pos="591"/>
              <w:tab w:val="left" w:pos="592"/>
              <w:tab w:val="right" w:leader="dot" w:pos="10932"/>
            </w:tabs>
            <w:spacing w:before="0"/>
            <w:ind w:hanging="451"/>
            <w:rPr>
              <w:rFonts w:asciiTheme="minorHAnsi" w:hAnsiTheme="minorHAnsi" w:cstheme="minorHAnsi"/>
              <w:sz w:val="22"/>
              <w:szCs w:val="22"/>
            </w:rPr>
          </w:pPr>
          <w:hyperlink w:anchor="_bookmark23" w:history="1">
            <w:r w:rsidR="00647A31" w:rsidRPr="0053303A">
              <w:rPr>
                <w:rFonts w:asciiTheme="minorHAnsi" w:hAnsiTheme="minorHAnsi" w:cstheme="minorHAnsi"/>
                <w:b/>
                <w:bCs/>
                <w:color w:val="1F497D" w:themeColor="text2"/>
                <w:sz w:val="22"/>
                <w:szCs w:val="22"/>
              </w:rPr>
              <w:t>Attachments</w:t>
            </w:r>
            <w:r w:rsidR="00647A31" w:rsidRPr="0053303A">
              <w:rPr>
                <w:rFonts w:asciiTheme="minorHAnsi" w:hAnsiTheme="minorHAnsi" w:cstheme="minorHAnsi"/>
                <w:sz w:val="22"/>
                <w:szCs w:val="22"/>
              </w:rPr>
              <w:tab/>
              <w:t>1</w:t>
            </w:r>
            <w:r w:rsidR="00BD7494">
              <w:rPr>
                <w:rFonts w:asciiTheme="minorHAnsi" w:hAnsiTheme="minorHAnsi" w:cstheme="minorHAnsi"/>
                <w:sz w:val="22"/>
                <w:szCs w:val="22"/>
              </w:rPr>
              <w:t>2</w:t>
            </w:r>
          </w:hyperlink>
        </w:p>
        <w:p w14:paraId="12859E3B" w14:textId="6C19DEE8" w:rsidR="00647A31" w:rsidRPr="0053303A" w:rsidRDefault="00903174" w:rsidP="0053303A">
          <w:pPr>
            <w:pStyle w:val="TOC2"/>
            <w:numPr>
              <w:ilvl w:val="1"/>
              <w:numId w:val="22"/>
            </w:numPr>
            <w:tabs>
              <w:tab w:val="left" w:pos="952"/>
              <w:tab w:val="right" w:leader="dot" w:pos="10929"/>
            </w:tabs>
            <w:spacing w:before="0"/>
            <w:ind w:hanging="379"/>
            <w:rPr>
              <w:rFonts w:asciiTheme="minorHAnsi" w:hAnsiTheme="minorHAnsi" w:cstheme="minorHAnsi"/>
              <w:sz w:val="22"/>
              <w:szCs w:val="22"/>
            </w:rPr>
          </w:pPr>
          <w:hyperlink w:anchor="_bookmark3" w:history="1">
            <w:r w:rsidR="00647A31" w:rsidRPr="0053303A">
              <w:rPr>
                <w:rFonts w:asciiTheme="minorHAnsi" w:hAnsiTheme="minorHAnsi" w:cstheme="minorHAnsi"/>
                <w:sz w:val="22"/>
                <w:szCs w:val="22"/>
              </w:rPr>
              <w:t>Attachment A: Program Proposal Cover Sheet</w:t>
            </w:r>
            <w:r w:rsidR="00647A31" w:rsidRPr="0053303A">
              <w:rPr>
                <w:rFonts w:asciiTheme="minorHAnsi" w:hAnsiTheme="minorHAnsi" w:cstheme="minorHAnsi"/>
                <w:sz w:val="22"/>
                <w:szCs w:val="22"/>
              </w:rPr>
              <w:tab/>
            </w:r>
          </w:hyperlink>
          <w:r w:rsidR="00647A31" w:rsidRPr="0053303A">
            <w:rPr>
              <w:rFonts w:asciiTheme="minorHAnsi" w:hAnsiTheme="minorHAnsi" w:cstheme="minorHAnsi"/>
              <w:sz w:val="22"/>
              <w:szCs w:val="22"/>
            </w:rPr>
            <w:t>1</w:t>
          </w:r>
          <w:r w:rsidR="00BD7494">
            <w:rPr>
              <w:rFonts w:asciiTheme="minorHAnsi" w:hAnsiTheme="minorHAnsi" w:cstheme="minorHAnsi"/>
              <w:sz w:val="22"/>
              <w:szCs w:val="22"/>
            </w:rPr>
            <w:t>3</w:t>
          </w:r>
        </w:p>
        <w:p w14:paraId="2B14078A" w14:textId="2A09B3F0" w:rsidR="00647A31" w:rsidRPr="0053303A" w:rsidRDefault="00903174" w:rsidP="0053303A">
          <w:pPr>
            <w:pStyle w:val="TOC2"/>
            <w:numPr>
              <w:ilvl w:val="1"/>
              <w:numId w:val="22"/>
            </w:numPr>
            <w:tabs>
              <w:tab w:val="left" w:pos="952"/>
              <w:tab w:val="right" w:leader="dot" w:pos="10929"/>
            </w:tabs>
            <w:spacing w:before="0"/>
            <w:ind w:hanging="379"/>
            <w:rPr>
              <w:rFonts w:asciiTheme="minorHAnsi" w:hAnsiTheme="minorHAnsi" w:cstheme="minorHAnsi"/>
              <w:sz w:val="22"/>
              <w:szCs w:val="22"/>
            </w:rPr>
          </w:pPr>
          <w:hyperlink w:anchor="_bookmark3" w:history="1">
            <w:r w:rsidR="00647A31" w:rsidRPr="0053303A">
              <w:rPr>
                <w:rFonts w:asciiTheme="minorHAnsi" w:hAnsiTheme="minorHAnsi" w:cstheme="minorHAnsi"/>
                <w:sz w:val="22"/>
                <w:szCs w:val="22"/>
              </w:rPr>
              <w:t>Attachment B:  Program Narrative Questions</w:t>
            </w:r>
            <w:r w:rsidR="00647A31" w:rsidRPr="0053303A">
              <w:rPr>
                <w:rFonts w:asciiTheme="minorHAnsi" w:hAnsiTheme="minorHAnsi" w:cstheme="minorHAnsi"/>
                <w:sz w:val="22"/>
                <w:szCs w:val="22"/>
              </w:rPr>
              <w:tab/>
            </w:r>
          </w:hyperlink>
          <w:r w:rsidR="00647A31" w:rsidRPr="0053303A">
            <w:rPr>
              <w:rFonts w:asciiTheme="minorHAnsi" w:hAnsiTheme="minorHAnsi" w:cstheme="minorHAnsi"/>
              <w:sz w:val="22"/>
              <w:szCs w:val="22"/>
            </w:rPr>
            <w:t>1</w:t>
          </w:r>
          <w:r w:rsidR="00BD7494">
            <w:rPr>
              <w:rFonts w:asciiTheme="minorHAnsi" w:hAnsiTheme="minorHAnsi" w:cstheme="minorHAnsi"/>
              <w:sz w:val="22"/>
              <w:szCs w:val="22"/>
            </w:rPr>
            <w:t>4</w:t>
          </w:r>
        </w:p>
        <w:p w14:paraId="3A720543" w14:textId="563C9C76" w:rsidR="00647A31" w:rsidRPr="0053303A" w:rsidRDefault="00903174" w:rsidP="0053303A">
          <w:pPr>
            <w:pStyle w:val="TOC2"/>
            <w:numPr>
              <w:ilvl w:val="1"/>
              <w:numId w:val="22"/>
            </w:numPr>
            <w:tabs>
              <w:tab w:val="left" w:pos="952"/>
              <w:tab w:val="right" w:leader="dot" w:pos="10929"/>
            </w:tabs>
            <w:spacing w:before="0"/>
            <w:ind w:left="950" w:hanging="374"/>
            <w:rPr>
              <w:rFonts w:asciiTheme="minorHAnsi" w:hAnsiTheme="minorHAnsi" w:cstheme="minorHAnsi"/>
              <w:sz w:val="22"/>
              <w:szCs w:val="22"/>
            </w:rPr>
          </w:pPr>
          <w:hyperlink w:anchor="_bookmark4" w:history="1">
            <w:r w:rsidR="00647A31" w:rsidRPr="0053303A">
              <w:rPr>
                <w:rFonts w:asciiTheme="minorHAnsi" w:hAnsiTheme="minorHAnsi" w:cstheme="minorHAnsi"/>
                <w:sz w:val="22"/>
                <w:szCs w:val="22"/>
              </w:rPr>
              <w:t>Attachment C:  Comparative Evaluation Criteria</w:t>
            </w:r>
            <w:r w:rsidR="00647A31" w:rsidRPr="0053303A">
              <w:rPr>
                <w:rFonts w:asciiTheme="minorHAnsi" w:hAnsiTheme="minorHAnsi" w:cstheme="minorHAnsi"/>
                <w:sz w:val="22"/>
                <w:szCs w:val="22"/>
              </w:rPr>
              <w:tab/>
            </w:r>
          </w:hyperlink>
          <w:r w:rsidR="00BD7494">
            <w:rPr>
              <w:rFonts w:asciiTheme="minorHAnsi" w:hAnsiTheme="minorHAnsi" w:cstheme="minorHAnsi"/>
              <w:sz w:val="22"/>
              <w:szCs w:val="22"/>
            </w:rPr>
            <w:t>15</w:t>
          </w:r>
        </w:p>
        <w:p w14:paraId="4340A3CC" w14:textId="57FDC0BC" w:rsidR="00647A31" w:rsidRPr="0053303A" w:rsidRDefault="000F3658" w:rsidP="0053303A">
          <w:pPr>
            <w:pStyle w:val="TOC2"/>
            <w:numPr>
              <w:ilvl w:val="1"/>
              <w:numId w:val="22"/>
            </w:numPr>
            <w:tabs>
              <w:tab w:val="left" w:pos="952"/>
              <w:tab w:val="right" w:leader="dot" w:pos="10929"/>
            </w:tabs>
            <w:spacing w:before="0"/>
            <w:ind w:left="950" w:hanging="374"/>
            <w:rPr>
              <w:rFonts w:asciiTheme="minorHAnsi" w:hAnsiTheme="minorHAnsi" w:cstheme="minorHAnsi"/>
              <w:sz w:val="22"/>
              <w:szCs w:val="22"/>
            </w:rPr>
          </w:pPr>
          <w:r w:rsidRPr="0053303A">
            <w:rPr>
              <w:sz w:val="22"/>
              <w:szCs w:val="22"/>
            </w:rPr>
            <w:t xml:space="preserve">Attachment D: </w:t>
          </w:r>
          <w:hyperlink w:anchor="_bookmark4" w:history="1">
            <w:r w:rsidRPr="0053303A">
              <w:rPr>
                <w:rFonts w:asciiTheme="minorHAnsi" w:hAnsiTheme="minorHAnsi" w:cstheme="minorHAnsi"/>
                <w:sz w:val="22"/>
                <w:szCs w:val="22"/>
              </w:rPr>
              <w:t>Price Proposal Cover Sheet</w:t>
            </w:r>
            <w:r w:rsidR="00647A31" w:rsidRPr="0053303A">
              <w:rPr>
                <w:rFonts w:asciiTheme="minorHAnsi" w:hAnsiTheme="minorHAnsi" w:cstheme="minorHAnsi"/>
                <w:sz w:val="22"/>
                <w:szCs w:val="22"/>
              </w:rPr>
              <w:tab/>
            </w:r>
          </w:hyperlink>
          <w:r w:rsidR="00346C2A">
            <w:rPr>
              <w:rFonts w:asciiTheme="minorHAnsi" w:hAnsiTheme="minorHAnsi" w:cstheme="minorHAnsi"/>
              <w:sz w:val="22"/>
              <w:szCs w:val="22"/>
            </w:rPr>
            <w:t>1</w:t>
          </w:r>
          <w:r w:rsidR="00BD7494">
            <w:rPr>
              <w:rFonts w:asciiTheme="minorHAnsi" w:hAnsiTheme="minorHAnsi" w:cstheme="minorHAnsi"/>
              <w:sz w:val="22"/>
              <w:szCs w:val="22"/>
            </w:rPr>
            <w:t>8</w:t>
          </w:r>
        </w:p>
        <w:p w14:paraId="21D89563" w14:textId="58229849" w:rsidR="00647A31" w:rsidRPr="0053303A" w:rsidRDefault="00903174" w:rsidP="0053303A">
          <w:pPr>
            <w:pStyle w:val="TOC2"/>
            <w:numPr>
              <w:ilvl w:val="1"/>
              <w:numId w:val="22"/>
            </w:numPr>
            <w:tabs>
              <w:tab w:val="left" w:pos="951"/>
              <w:tab w:val="left" w:pos="952"/>
              <w:tab w:val="right" w:leader="dot" w:pos="10929"/>
            </w:tabs>
            <w:spacing w:before="0"/>
            <w:ind w:left="950" w:hanging="374"/>
            <w:rPr>
              <w:rFonts w:asciiTheme="minorHAnsi" w:hAnsiTheme="minorHAnsi" w:cstheme="minorHAnsi"/>
              <w:sz w:val="22"/>
              <w:szCs w:val="22"/>
            </w:rPr>
          </w:pPr>
          <w:hyperlink w:anchor="_bookmark5" w:history="1">
            <w:r w:rsidR="00647A31" w:rsidRPr="0053303A">
              <w:rPr>
                <w:rFonts w:asciiTheme="minorHAnsi" w:hAnsiTheme="minorHAnsi" w:cstheme="minorHAnsi"/>
                <w:sz w:val="22"/>
                <w:szCs w:val="22"/>
              </w:rPr>
              <w:t>A</w:t>
            </w:r>
            <w:r w:rsidR="000F3658" w:rsidRPr="0053303A">
              <w:rPr>
                <w:rFonts w:asciiTheme="minorHAnsi" w:hAnsiTheme="minorHAnsi" w:cstheme="minorHAnsi"/>
                <w:sz w:val="22"/>
                <w:szCs w:val="22"/>
              </w:rPr>
              <w:t>ttachment E: Price Proposal Contents Checklist</w:t>
            </w:r>
            <w:r w:rsidR="00647A31" w:rsidRPr="0053303A">
              <w:rPr>
                <w:rFonts w:asciiTheme="minorHAnsi" w:hAnsiTheme="minorHAnsi" w:cstheme="minorHAnsi"/>
                <w:sz w:val="22"/>
                <w:szCs w:val="22"/>
              </w:rPr>
              <w:tab/>
            </w:r>
            <w:r w:rsidR="00BD7494">
              <w:rPr>
                <w:rFonts w:asciiTheme="minorHAnsi" w:hAnsiTheme="minorHAnsi" w:cstheme="minorHAnsi"/>
                <w:sz w:val="22"/>
                <w:szCs w:val="22"/>
              </w:rPr>
              <w:t>19</w:t>
            </w:r>
          </w:hyperlink>
        </w:p>
        <w:p w14:paraId="0CE7CD5C" w14:textId="24410560" w:rsidR="00647A31" w:rsidRPr="0053303A" w:rsidRDefault="00903174" w:rsidP="0053303A">
          <w:pPr>
            <w:pStyle w:val="TOC2"/>
            <w:numPr>
              <w:ilvl w:val="1"/>
              <w:numId w:val="22"/>
            </w:numPr>
            <w:tabs>
              <w:tab w:val="left" w:pos="951"/>
              <w:tab w:val="left" w:pos="952"/>
              <w:tab w:val="right" w:leader="dot" w:pos="10929"/>
            </w:tabs>
            <w:spacing w:before="0"/>
            <w:ind w:left="950" w:hanging="374"/>
            <w:rPr>
              <w:rFonts w:asciiTheme="minorHAnsi" w:hAnsiTheme="minorHAnsi" w:cstheme="minorHAnsi"/>
              <w:sz w:val="22"/>
              <w:szCs w:val="22"/>
            </w:rPr>
          </w:pPr>
          <w:hyperlink w:anchor="_bookmark5" w:history="1">
            <w:r w:rsidR="000F3658" w:rsidRPr="0053303A">
              <w:rPr>
                <w:rFonts w:asciiTheme="minorHAnsi" w:hAnsiTheme="minorHAnsi" w:cstheme="minorHAnsi"/>
                <w:sz w:val="22"/>
                <w:szCs w:val="22"/>
              </w:rPr>
              <w:t>Attachment F: Minimum Qualifying Criteria</w:t>
            </w:r>
            <w:r w:rsidR="00647A31" w:rsidRPr="0053303A">
              <w:rPr>
                <w:rFonts w:asciiTheme="minorHAnsi" w:hAnsiTheme="minorHAnsi" w:cstheme="minorHAnsi"/>
                <w:sz w:val="22"/>
                <w:szCs w:val="22"/>
              </w:rPr>
              <w:tab/>
            </w:r>
            <w:r w:rsidR="00B022D3" w:rsidRPr="0053303A">
              <w:rPr>
                <w:rFonts w:asciiTheme="minorHAnsi" w:hAnsiTheme="minorHAnsi" w:cstheme="minorHAnsi"/>
                <w:sz w:val="22"/>
                <w:szCs w:val="22"/>
              </w:rPr>
              <w:t>2</w:t>
            </w:r>
            <w:r w:rsidR="00BD7494">
              <w:rPr>
                <w:rFonts w:asciiTheme="minorHAnsi" w:hAnsiTheme="minorHAnsi" w:cstheme="minorHAnsi"/>
                <w:sz w:val="22"/>
                <w:szCs w:val="22"/>
              </w:rPr>
              <w:t>0</w:t>
            </w:r>
          </w:hyperlink>
        </w:p>
        <w:p w14:paraId="33BE0675" w14:textId="2DF5C238" w:rsidR="00647A31" w:rsidRPr="0053303A" w:rsidRDefault="000F3658" w:rsidP="0053303A">
          <w:pPr>
            <w:pStyle w:val="TOC2"/>
            <w:numPr>
              <w:ilvl w:val="1"/>
              <w:numId w:val="22"/>
            </w:numPr>
            <w:tabs>
              <w:tab w:val="left" w:pos="951"/>
              <w:tab w:val="left" w:pos="952"/>
              <w:tab w:val="right" w:leader="dot" w:pos="10929"/>
            </w:tabs>
            <w:spacing w:before="0"/>
            <w:ind w:left="950" w:hanging="374"/>
            <w:rPr>
              <w:rFonts w:asciiTheme="minorHAnsi" w:hAnsiTheme="minorHAnsi" w:cstheme="minorHAnsi"/>
              <w:sz w:val="22"/>
              <w:szCs w:val="22"/>
            </w:rPr>
          </w:pPr>
          <w:r w:rsidRPr="0053303A">
            <w:rPr>
              <w:sz w:val="22"/>
              <w:szCs w:val="22"/>
            </w:rPr>
            <w:t xml:space="preserve">Attachment G: </w:t>
          </w:r>
          <w:hyperlink w:anchor="_bookmark5" w:history="1">
            <w:r w:rsidRPr="0053303A">
              <w:rPr>
                <w:rFonts w:asciiTheme="minorHAnsi" w:hAnsiTheme="minorHAnsi" w:cstheme="minorHAnsi"/>
                <w:sz w:val="22"/>
                <w:szCs w:val="22"/>
              </w:rPr>
              <w:t>Budget Instructions</w:t>
            </w:r>
            <w:r w:rsidR="00647A31" w:rsidRPr="0053303A">
              <w:rPr>
                <w:rFonts w:asciiTheme="minorHAnsi" w:hAnsiTheme="minorHAnsi" w:cstheme="minorHAnsi"/>
                <w:sz w:val="22"/>
                <w:szCs w:val="22"/>
              </w:rPr>
              <w:tab/>
            </w:r>
            <w:r w:rsidR="00B022D3" w:rsidRPr="0053303A">
              <w:rPr>
                <w:rFonts w:asciiTheme="minorHAnsi" w:hAnsiTheme="minorHAnsi" w:cstheme="minorHAnsi"/>
                <w:sz w:val="22"/>
                <w:szCs w:val="22"/>
              </w:rPr>
              <w:t>2</w:t>
            </w:r>
            <w:r w:rsidR="00BD7494">
              <w:rPr>
                <w:rFonts w:asciiTheme="minorHAnsi" w:hAnsiTheme="minorHAnsi" w:cstheme="minorHAnsi"/>
                <w:sz w:val="22"/>
                <w:szCs w:val="22"/>
              </w:rPr>
              <w:t>1</w:t>
            </w:r>
          </w:hyperlink>
        </w:p>
        <w:p w14:paraId="1C0A8DA6" w14:textId="2B014B46" w:rsidR="00647A31" w:rsidRPr="0053303A" w:rsidRDefault="00E93D43" w:rsidP="0053303A">
          <w:pPr>
            <w:pStyle w:val="TOC2"/>
            <w:numPr>
              <w:ilvl w:val="1"/>
              <w:numId w:val="22"/>
            </w:numPr>
            <w:tabs>
              <w:tab w:val="left" w:pos="951"/>
              <w:tab w:val="left" w:pos="952"/>
              <w:tab w:val="right" w:leader="dot" w:pos="10929"/>
            </w:tabs>
            <w:spacing w:before="0"/>
            <w:ind w:left="950" w:hanging="374"/>
            <w:rPr>
              <w:rFonts w:asciiTheme="minorHAnsi" w:hAnsiTheme="minorHAnsi" w:cstheme="minorHAnsi"/>
              <w:sz w:val="22"/>
              <w:szCs w:val="22"/>
            </w:rPr>
          </w:pPr>
          <w:r w:rsidRPr="0053303A">
            <w:rPr>
              <w:sz w:val="22"/>
              <w:szCs w:val="22"/>
            </w:rPr>
            <w:t xml:space="preserve">Attachment H: </w:t>
          </w:r>
          <w:hyperlink w:anchor="_bookmark5" w:history="1">
            <w:r w:rsidR="000F3658" w:rsidRPr="0053303A">
              <w:rPr>
                <w:rFonts w:asciiTheme="minorHAnsi" w:hAnsiTheme="minorHAnsi" w:cstheme="minorHAnsi"/>
                <w:sz w:val="22"/>
                <w:szCs w:val="22"/>
              </w:rPr>
              <w:t>Budget (also separately attached as an excel spreadsheet)</w:t>
            </w:r>
            <w:r w:rsidR="00647A31" w:rsidRPr="0053303A">
              <w:rPr>
                <w:rFonts w:asciiTheme="minorHAnsi" w:hAnsiTheme="minorHAnsi" w:cstheme="minorHAnsi"/>
                <w:sz w:val="22"/>
                <w:szCs w:val="22"/>
              </w:rPr>
              <w:tab/>
            </w:r>
            <w:r w:rsidR="00B022D3" w:rsidRPr="0053303A">
              <w:rPr>
                <w:rFonts w:asciiTheme="minorHAnsi" w:hAnsiTheme="minorHAnsi" w:cstheme="minorHAnsi"/>
                <w:sz w:val="22"/>
                <w:szCs w:val="22"/>
              </w:rPr>
              <w:t>2</w:t>
            </w:r>
            <w:r w:rsidR="00BD7494">
              <w:rPr>
                <w:rFonts w:asciiTheme="minorHAnsi" w:hAnsiTheme="minorHAnsi" w:cstheme="minorHAnsi"/>
                <w:sz w:val="22"/>
                <w:szCs w:val="22"/>
              </w:rPr>
              <w:t>2</w:t>
            </w:r>
          </w:hyperlink>
        </w:p>
        <w:p w14:paraId="5BE8D64C" w14:textId="13524F9C" w:rsidR="00647A31" w:rsidRPr="0053303A" w:rsidRDefault="00E93D43" w:rsidP="0053303A">
          <w:pPr>
            <w:pStyle w:val="TOC2"/>
            <w:numPr>
              <w:ilvl w:val="1"/>
              <w:numId w:val="22"/>
            </w:numPr>
            <w:tabs>
              <w:tab w:val="left" w:pos="951"/>
              <w:tab w:val="left" w:pos="952"/>
              <w:tab w:val="right" w:leader="dot" w:pos="10929"/>
            </w:tabs>
            <w:spacing w:before="0"/>
            <w:ind w:left="950" w:hanging="374"/>
            <w:rPr>
              <w:rFonts w:asciiTheme="minorHAnsi" w:hAnsiTheme="minorHAnsi" w:cstheme="minorHAnsi"/>
              <w:sz w:val="22"/>
              <w:szCs w:val="22"/>
            </w:rPr>
          </w:pPr>
          <w:r w:rsidRPr="0053303A">
            <w:rPr>
              <w:sz w:val="22"/>
              <w:szCs w:val="22"/>
            </w:rPr>
            <w:t xml:space="preserve">Attachment I: </w:t>
          </w:r>
          <w:hyperlink w:anchor="_bookmark6" w:history="1">
            <w:r w:rsidR="000F3658" w:rsidRPr="0053303A">
              <w:rPr>
                <w:rFonts w:asciiTheme="minorHAnsi" w:hAnsiTheme="minorHAnsi" w:cstheme="minorHAnsi"/>
                <w:sz w:val="22"/>
                <w:szCs w:val="22"/>
              </w:rPr>
              <w:t>Budget Narrative</w:t>
            </w:r>
            <w:r w:rsidR="00647A31" w:rsidRPr="0053303A">
              <w:rPr>
                <w:rFonts w:asciiTheme="minorHAnsi" w:hAnsiTheme="minorHAnsi" w:cstheme="minorHAnsi"/>
                <w:sz w:val="22"/>
                <w:szCs w:val="22"/>
              </w:rPr>
              <w:tab/>
            </w:r>
            <w:r w:rsidR="00B022D3" w:rsidRPr="0053303A">
              <w:rPr>
                <w:rFonts w:asciiTheme="minorHAnsi" w:hAnsiTheme="minorHAnsi" w:cstheme="minorHAnsi"/>
                <w:sz w:val="22"/>
                <w:szCs w:val="22"/>
              </w:rPr>
              <w:t>2</w:t>
            </w:r>
            <w:r w:rsidR="00BD7494">
              <w:rPr>
                <w:rFonts w:asciiTheme="minorHAnsi" w:hAnsiTheme="minorHAnsi" w:cstheme="minorHAnsi"/>
                <w:sz w:val="22"/>
                <w:szCs w:val="22"/>
              </w:rPr>
              <w:t>3</w:t>
            </w:r>
          </w:hyperlink>
        </w:p>
        <w:p w14:paraId="0E71F5E8" w14:textId="32BCD29E" w:rsidR="00647A31" w:rsidRPr="0053303A" w:rsidRDefault="00E93D43" w:rsidP="0053303A">
          <w:pPr>
            <w:pStyle w:val="TOC2"/>
            <w:numPr>
              <w:ilvl w:val="1"/>
              <w:numId w:val="22"/>
            </w:numPr>
            <w:tabs>
              <w:tab w:val="left" w:pos="951"/>
              <w:tab w:val="left" w:pos="952"/>
              <w:tab w:val="right" w:leader="dot" w:pos="10929"/>
            </w:tabs>
            <w:spacing w:before="0"/>
            <w:ind w:left="950" w:hanging="374"/>
            <w:rPr>
              <w:rFonts w:asciiTheme="minorHAnsi" w:hAnsiTheme="minorHAnsi" w:cstheme="minorHAnsi"/>
              <w:sz w:val="22"/>
              <w:szCs w:val="22"/>
            </w:rPr>
          </w:pPr>
          <w:r w:rsidRPr="0053303A">
            <w:rPr>
              <w:sz w:val="22"/>
              <w:szCs w:val="22"/>
            </w:rPr>
            <w:t xml:space="preserve">Attachment J: </w:t>
          </w:r>
          <w:hyperlink w:anchor="_bookmark5" w:history="1">
            <w:r w:rsidR="005A4AC4" w:rsidRPr="0053303A">
              <w:rPr>
                <w:rFonts w:asciiTheme="minorHAnsi" w:hAnsiTheme="minorHAnsi" w:cstheme="minorHAnsi"/>
                <w:sz w:val="22"/>
                <w:szCs w:val="22"/>
              </w:rPr>
              <w:t>Signatory Authorization for Corporate Providers</w:t>
            </w:r>
            <w:r w:rsidR="00647A31" w:rsidRPr="0053303A">
              <w:rPr>
                <w:rFonts w:asciiTheme="minorHAnsi" w:hAnsiTheme="minorHAnsi" w:cstheme="minorHAnsi"/>
                <w:sz w:val="22"/>
                <w:szCs w:val="22"/>
              </w:rPr>
              <w:tab/>
            </w:r>
            <w:r w:rsidR="00B022D3" w:rsidRPr="0053303A">
              <w:rPr>
                <w:rFonts w:asciiTheme="minorHAnsi" w:hAnsiTheme="minorHAnsi" w:cstheme="minorHAnsi"/>
                <w:sz w:val="22"/>
                <w:szCs w:val="22"/>
              </w:rPr>
              <w:t>2</w:t>
            </w:r>
            <w:r w:rsidR="00BD7494">
              <w:rPr>
                <w:rFonts w:asciiTheme="minorHAnsi" w:hAnsiTheme="minorHAnsi" w:cstheme="minorHAnsi"/>
                <w:sz w:val="22"/>
                <w:szCs w:val="22"/>
              </w:rPr>
              <w:t>4</w:t>
            </w:r>
          </w:hyperlink>
        </w:p>
        <w:p w14:paraId="778D0DBB" w14:textId="4B62C8DA" w:rsidR="00647A31" w:rsidRPr="0053303A" w:rsidRDefault="00E93D43" w:rsidP="0053303A">
          <w:pPr>
            <w:pStyle w:val="TOC2"/>
            <w:numPr>
              <w:ilvl w:val="1"/>
              <w:numId w:val="22"/>
            </w:numPr>
            <w:tabs>
              <w:tab w:val="left" w:pos="952"/>
              <w:tab w:val="right" w:leader="dot" w:pos="10932"/>
            </w:tabs>
            <w:spacing w:before="0"/>
            <w:ind w:left="950" w:hanging="374"/>
            <w:rPr>
              <w:rFonts w:asciiTheme="minorHAnsi" w:hAnsiTheme="minorHAnsi" w:cstheme="minorHAnsi"/>
              <w:sz w:val="22"/>
              <w:szCs w:val="22"/>
            </w:rPr>
          </w:pPr>
          <w:r w:rsidRPr="0053303A">
            <w:rPr>
              <w:sz w:val="22"/>
              <w:szCs w:val="22"/>
            </w:rPr>
            <w:t xml:space="preserve">Attachment K: </w:t>
          </w:r>
          <w:hyperlink w:anchor="_bookmark7" w:history="1">
            <w:r w:rsidR="005A4AC4" w:rsidRPr="0053303A">
              <w:rPr>
                <w:rFonts w:asciiTheme="minorHAnsi" w:hAnsiTheme="minorHAnsi" w:cstheme="minorHAnsi"/>
                <w:sz w:val="22"/>
                <w:szCs w:val="22"/>
              </w:rPr>
              <w:t>Signatory Authorization for Non-Corporate Providers</w:t>
            </w:r>
            <w:r w:rsidR="00647A31" w:rsidRPr="0053303A">
              <w:rPr>
                <w:rFonts w:asciiTheme="minorHAnsi" w:hAnsiTheme="minorHAnsi" w:cstheme="minorHAnsi"/>
                <w:sz w:val="22"/>
                <w:szCs w:val="22"/>
              </w:rPr>
              <w:tab/>
            </w:r>
            <w:r w:rsidR="00B022D3" w:rsidRPr="0053303A">
              <w:rPr>
                <w:rFonts w:asciiTheme="minorHAnsi" w:hAnsiTheme="minorHAnsi" w:cstheme="minorHAnsi"/>
                <w:sz w:val="22"/>
                <w:szCs w:val="22"/>
              </w:rPr>
              <w:t>2</w:t>
            </w:r>
            <w:r w:rsidR="00BD7494">
              <w:rPr>
                <w:rFonts w:asciiTheme="minorHAnsi" w:hAnsiTheme="minorHAnsi" w:cstheme="minorHAnsi"/>
                <w:sz w:val="22"/>
                <w:szCs w:val="22"/>
              </w:rPr>
              <w:t>5</w:t>
            </w:r>
          </w:hyperlink>
        </w:p>
        <w:p w14:paraId="67633A8D" w14:textId="15D3DE2E" w:rsidR="00D62709" w:rsidRPr="0053303A" w:rsidRDefault="00E93D43" w:rsidP="0053303A">
          <w:pPr>
            <w:pStyle w:val="TOC2"/>
            <w:numPr>
              <w:ilvl w:val="1"/>
              <w:numId w:val="22"/>
            </w:numPr>
            <w:tabs>
              <w:tab w:val="left" w:pos="952"/>
              <w:tab w:val="right" w:leader="dot" w:pos="10932"/>
            </w:tabs>
            <w:spacing w:before="0"/>
            <w:ind w:left="950" w:hanging="374"/>
            <w:rPr>
              <w:rFonts w:asciiTheme="minorHAnsi" w:hAnsiTheme="minorHAnsi" w:cstheme="minorHAnsi"/>
              <w:sz w:val="22"/>
              <w:szCs w:val="22"/>
            </w:rPr>
          </w:pPr>
          <w:r w:rsidRPr="0053303A">
            <w:rPr>
              <w:sz w:val="22"/>
              <w:szCs w:val="22"/>
            </w:rPr>
            <w:t xml:space="preserve">Attachment L: </w:t>
          </w:r>
          <w:hyperlink w:anchor="_bookmark24" w:history="1">
            <w:r w:rsidR="005A4AC4" w:rsidRPr="0053303A">
              <w:rPr>
                <w:rFonts w:asciiTheme="minorHAnsi" w:hAnsiTheme="minorHAnsi" w:cstheme="minorHAnsi"/>
                <w:sz w:val="22"/>
                <w:szCs w:val="22"/>
              </w:rPr>
              <w:t>Certification Regarding Debarment, Suspension and Other Responsibility Matters</w:t>
            </w:r>
            <w:r w:rsidR="00764295" w:rsidRPr="0053303A">
              <w:rPr>
                <w:rFonts w:asciiTheme="minorHAnsi" w:hAnsiTheme="minorHAnsi" w:cstheme="minorHAnsi"/>
                <w:sz w:val="22"/>
                <w:szCs w:val="22"/>
              </w:rPr>
              <w:tab/>
            </w:r>
            <w:r w:rsidR="00B022D3" w:rsidRPr="0053303A">
              <w:rPr>
                <w:rFonts w:asciiTheme="minorHAnsi" w:hAnsiTheme="minorHAnsi" w:cstheme="minorHAnsi"/>
                <w:sz w:val="22"/>
                <w:szCs w:val="22"/>
              </w:rPr>
              <w:t>2</w:t>
            </w:r>
            <w:r w:rsidR="00BD7494">
              <w:rPr>
                <w:rFonts w:asciiTheme="minorHAnsi" w:hAnsiTheme="minorHAnsi" w:cstheme="minorHAnsi"/>
                <w:sz w:val="22"/>
                <w:szCs w:val="22"/>
              </w:rPr>
              <w:t>6</w:t>
            </w:r>
          </w:hyperlink>
        </w:p>
        <w:p w14:paraId="64CA2C28" w14:textId="0D939FFD" w:rsidR="00D62709" w:rsidRPr="0053303A" w:rsidRDefault="00E93D43" w:rsidP="0053303A">
          <w:pPr>
            <w:pStyle w:val="TOC2"/>
            <w:numPr>
              <w:ilvl w:val="1"/>
              <w:numId w:val="22"/>
            </w:numPr>
            <w:tabs>
              <w:tab w:val="left" w:pos="952"/>
              <w:tab w:val="right" w:leader="dot" w:pos="10932"/>
            </w:tabs>
            <w:spacing w:before="0"/>
            <w:ind w:hanging="379"/>
            <w:rPr>
              <w:rFonts w:asciiTheme="minorHAnsi" w:hAnsiTheme="minorHAnsi" w:cstheme="minorHAnsi"/>
              <w:sz w:val="22"/>
              <w:szCs w:val="22"/>
            </w:rPr>
          </w:pPr>
          <w:r w:rsidRPr="0053303A">
            <w:rPr>
              <w:sz w:val="22"/>
              <w:szCs w:val="22"/>
            </w:rPr>
            <w:t xml:space="preserve">Attachment M: </w:t>
          </w:r>
          <w:hyperlink w:anchor="_bookmark25" w:history="1">
            <w:r w:rsidR="005A4AC4" w:rsidRPr="0053303A">
              <w:rPr>
                <w:rFonts w:asciiTheme="minorHAnsi" w:hAnsiTheme="minorHAnsi" w:cstheme="minorHAnsi"/>
                <w:sz w:val="22"/>
                <w:szCs w:val="22"/>
              </w:rPr>
              <w:t>Certificate of Non-Collusion</w:t>
            </w:r>
            <w:r w:rsidR="00764295" w:rsidRPr="0053303A">
              <w:rPr>
                <w:rFonts w:asciiTheme="minorHAnsi" w:hAnsiTheme="minorHAnsi" w:cstheme="minorHAnsi"/>
                <w:sz w:val="22"/>
                <w:szCs w:val="22"/>
              </w:rPr>
              <w:tab/>
            </w:r>
            <w:r w:rsidR="00B022D3" w:rsidRPr="0053303A">
              <w:rPr>
                <w:rFonts w:asciiTheme="minorHAnsi" w:hAnsiTheme="minorHAnsi" w:cstheme="minorHAnsi"/>
                <w:sz w:val="22"/>
                <w:szCs w:val="22"/>
              </w:rPr>
              <w:t>2</w:t>
            </w:r>
            <w:r w:rsidR="00BD7494">
              <w:rPr>
                <w:rFonts w:asciiTheme="minorHAnsi" w:hAnsiTheme="minorHAnsi" w:cstheme="minorHAnsi"/>
                <w:sz w:val="22"/>
                <w:szCs w:val="22"/>
              </w:rPr>
              <w:t>7</w:t>
            </w:r>
          </w:hyperlink>
        </w:p>
        <w:p w14:paraId="3B0CDAD1" w14:textId="451A9304" w:rsidR="00D62709" w:rsidRPr="0053303A" w:rsidRDefault="00E93D43" w:rsidP="0053303A">
          <w:pPr>
            <w:pStyle w:val="TOC2"/>
            <w:numPr>
              <w:ilvl w:val="1"/>
              <w:numId w:val="22"/>
            </w:numPr>
            <w:tabs>
              <w:tab w:val="left" w:pos="952"/>
              <w:tab w:val="right" w:leader="dot" w:pos="10932"/>
            </w:tabs>
            <w:spacing w:before="0" w:line="15" w:lineRule="atLeast"/>
            <w:ind w:hanging="379"/>
            <w:rPr>
              <w:rFonts w:asciiTheme="minorHAnsi" w:hAnsiTheme="minorHAnsi" w:cstheme="minorHAnsi"/>
              <w:sz w:val="22"/>
              <w:szCs w:val="22"/>
            </w:rPr>
          </w:pPr>
          <w:r w:rsidRPr="0053303A">
            <w:rPr>
              <w:sz w:val="22"/>
              <w:szCs w:val="22"/>
            </w:rPr>
            <w:t xml:space="preserve">Attachment </w:t>
          </w:r>
          <w:r w:rsidR="00B022D3" w:rsidRPr="0053303A">
            <w:rPr>
              <w:sz w:val="22"/>
              <w:szCs w:val="22"/>
            </w:rPr>
            <w:t>N</w:t>
          </w:r>
          <w:r w:rsidRPr="0053303A">
            <w:rPr>
              <w:sz w:val="22"/>
              <w:szCs w:val="22"/>
            </w:rPr>
            <w:t xml:space="preserve">: </w:t>
          </w:r>
          <w:hyperlink w:anchor="_bookmark26" w:history="1">
            <w:r w:rsidR="005A4AC4" w:rsidRPr="0053303A">
              <w:rPr>
                <w:rFonts w:asciiTheme="minorHAnsi" w:hAnsiTheme="minorHAnsi" w:cstheme="minorHAnsi"/>
                <w:sz w:val="22"/>
                <w:szCs w:val="22"/>
              </w:rPr>
              <w:t>Commitment to Equal Opportunity/Affirmative Action/Non-Discrimination</w:t>
            </w:r>
            <w:r w:rsidR="00764295" w:rsidRPr="0053303A">
              <w:rPr>
                <w:rFonts w:asciiTheme="minorHAnsi" w:hAnsiTheme="minorHAnsi" w:cstheme="minorHAnsi"/>
                <w:sz w:val="22"/>
                <w:szCs w:val="22"/>
              </w:rPr>
              <w:tab/>
            </w:r>
            <w:r w:rsidR="00346C2A">
              <w:rPr>
                <w:rFonts w:asciiTheme="minorHAnsi" w:hAnsiTheme="minorHAnsi" w:cstheme="minorHAnsi"/>
                <w:sz w:val="22"/>
                <w:szCs w:val="22"/>
              </w:rPr>
              <w:t>2</w:t>
            </w:r>
            <w:r w:rsidR="00BD7494">
              <w:rPr>
                <w:rFonts w:asciiTheme="minorHAnsi" w:hAnsiTheme="minorHAnsi" w:cstheme="minorHAnsi"/>
                <w:sz w:val="22"/>
                <w:szCs w:val="22"/>
              </w:rPr>
              <w:t>8</w:t>
            </w:r>
          </w:hyperlink>
        </w:p>
        <w:p w14:paraId="7733470F" w14:textId="798A9FD4" w:rsidR="00D62709" w:rsidRPr="0053303A" w:rsidRDefault="00B022D3" w:rsidP="0053303A">
          <w:pPr>
            <w:pStyle w:val="TOC2"/>
            <w:numPr>
              <w:ilvl w:val="1"/>
              <w:numId w:val="22"/>
            </w:numPr>
            <w:tabs>
              <w:tab w:val="left" w:pos="952"/>
              <w:tab w:val="right" w:leader="dot" w:pos="10932"/>
            </w:tabs>
            <w:spacing w:before="0" w:line="15" w:lineRule="atLeast"/>
            <w:ind w:hanging="379"/>
            <w:rPr>
              <w:rFonts w:asciiTheme="minorHAnsi" w:hAnsiTheme="minorHAnsi" w:cstheme="minorHAnsi"/>
              <w:sz w:val="22"/>
              <w:szCs w:val="22"/>
            </w:rPr>
          </w:pPr>
          <w:r w:rsidRPr="0053303A">
            <w:rPr>
              <w:sz w:val="22"/>
              <w:szCs w:val="22"/>
            </w:rPr>
            <w:t xml:space="preserve">Attachment O: </w:t>
          </w:r>
          <w:hyperlink w:anchor="_bookmark27" w:history="1">
            <w:r w:rsidRPr="0053303A">
              <w:rPr>
                <w:rFonts w:asciiTheme="minorHAnsi" w:hAnsiTheme="minorHAnsi" w:cstheme="minorHAnsi"/>
                <w:sz w:val="22"/>
                <w:szCs w:val="22"/>
              </w:rPr>
              <w:t xml:space="preserve"> Drug Free Workplace Certification</w:t>
            </w:r>
            <w:r w:rsidR="00764295" w:rsidRPr="0053303A">
              <w:rPr>
                <w:rFonts w:asciiTheme="minorHAnsi" w:hAnsiTheme="minorHAnsi" w:cstheme="minorHAnsi"/>
                <w:sz w:val="22"/>
                <w:szCs w:val="22"/>
              </w:rPr>
              <w:tab/>
            </w:r>
            <w:r w:rsidR="00BD7494">
              <w:rPr>
                <w:rFonts w:asciiTheme="minorHAnsi" w:hAnsiTheme="minorHAnsi" w:cstheme="minorHAnsi"/>
                <w:sz w:val="22"/>
                <w:szCs w:val="22"/>
              </w:rPr>
              <w:t>29</w:t>
            </w:r>
          </w:hyperlink>
        </w:p>
        <w:p w14:paraId="1685D2A5" w14:textId="05636302" w:rsidR="00B022D3" w:rsidRPr="0053303A" w:rsidRDefault="00B022D3" w:rsidP="00A1193D">
          <w:pPr>
            <w:pStyle w:val="TOC2"/>
            <w:numPr>
              <w:ilvl w:val="1"/>
              <w:numId w:val="22"/>
            </w:numPr>
            <w:tabs>
              <w:tab w:val="left" w:pos="952"/>
              <w:tab w:val="right" w:leader="dot" w:pos="10932"/>
            </w:tabs>
            <w:spacing w:before="0"/>
            <w:ind w:hanging="379"/>
            <w:rPr>
              <w:rFonts w:asciiTheme="minorHAnsi" w:hAnsiTheme="minorHAnsi" w:cstheme="minorHAnsi"/>
              <w:sz w:val="22"/>
              <w:szCs w:val="22"/>
            </w:rPr>
          </w:pPr>
          <w:r w:rsidRPr="0053303A">
            <w:rPr>
              <w:sz w:val="22"/>
              <w:szCs w:val="22"/>
            </w:rPr>
            <w:t xml:space="preserve">Attachment P: </w:t>
          </w:r>
          <w:hyperlink w:anchor="_bookmark27" w:history="1">
            <w:r w:rsidRPr="0053303A">
              <w:rPr>
                <w:rFonts w:asciiTheme="minorHAnsi" w:hAnsiTheme="minorHAnsi" w:cstheme="minorHAnsi"/>
                <w:sz w:val="22"/>
                <w:szCs w:val="22"/>
              </w:rPr>
              <w:t xml:space="preserve"> Audit Certification</w:t>
            </w:r>
            <w:r w:rsidRPr="0053303A">
              <w:rPr>
                <w:rFonts w:asciiTheme="minorHAnsi" w:hAnsiTheme="minorHAnsi" w:cstheme="minorHAnsi"/>
                <w:sz w:val="22"/>
                <w:szCs w:val="22"/>
              </w:rPr>
              <w:tab/>
              <w:t>3</w:t>
            </w:r>
            <w:r w:rsidR="00BD7494">
              <w:rPr>
                <w:rFonts w:asciiTheme="minorHAnsi" w:hAnsiTheme="minorHAnsi" w:cstheme="minorHAnsi"/>
                <w:sz w:val="22"/>
                <w:szCs w:val="22"/>
              </w:rPr>
              <w:t>0</w:t>
            </w:r>
          </w:hyperlink>
        </w:p>
        <w:p w14:paraId="33E246E2" w14:textId="566026E1" w:rsidR="00480C42" w:rsidRPr="00604A02" w:rsidRDefault="00B022D3" w:rsidP="0053303A">
          <w:pPr>
            <w:pStyle w:val="TOC2"/>
            <w:numPr>
              <w:ilvl w:val="1"/>
              <w:numId w:val="22"/>
            </w:numPr>
            <w:tabs>
              <w:tab w:val="left" w:pos="952"/>
              <w:tab w:val="right" w:leader="dot" w:pos="10932"/>
            </w:tabs>
            <w:spacing w:before="0"/>
            <w:ind w:hanging="379"/>
            <w:rPr>
              <w:rFonts w:asciiTheme="minorHAnsi" w:hAnsiTheme="minorHAnsi" w:cstheme="minorHAnsi"/>
              <w:sz w:val="22"/>
              <w:szCs w:val="22"/>
            </w:rPr>
          </w:pPr>
          <w:r w:rsidRPr="00604A02">
            <w:rPr>
              <w:sz w:val="22"/>
              <w:szCs w:val="22"/>
            </w:rPr>
            <w:t xml:space="preserve">Attachment Q: </w:t>
          </w:r>
          <w:hyperlink w:anchor="_bookmark27" w:history="1">
            <w:r w:rsidRPr="00604A02">
              <w:rPr>
                <w:rFonts w:asciiTheme="minorHAnsi" w:hAnsiTheme="minorHAnsi" w:cstheme="minorHAnsi"/>
                <w:sz w:val="22"/>
                <w:szCs w:val="22"/>
              </w:rPr>
              <w:t xml:space="preserve"> </w:t>
            </w:r>
            <w:r w:rsidR="00C04D63" w:rsidRPr="00604A02">
              <w:rPr>
                <w:rFonts w:asciiTheme="minorHAnsi" w:hAnsiTheme="minorHAnsi" w:cstheme="minorHAnsi"/>
                <w:sz w:val="22"/>
                <w:szCs w:val="22"/>
              </w:rPr>
              <w:t>Statement of Assurances</w:t>
            </w:r>
            <w:r w:rsidRPr="00604A02">
              <w:rPr>
                <w:rFonts w:asciiTheme="minorHAnsi" w:hAnsiTheme="minorHAnsi" w:cstheme="minorHAnsi"/>
                <w:sz w:val="22"/>
                <w:szCs w:val="22"/>
              </w:rPr>
              <w:tab/>
              <w:t>3</w:t>
            </w:r>
            <w:r w:rsidR="00BD7494">
              <w:rPr>
                <w:rFonts w:asciiTheme="minorHAnsi" w:hAnsiTheme="minorHAnsi" w:cstheme="minorHAnsi"/>
                <w:sz w:val="22"/>
                <w:szCs w:val="22"/>
              </w:rPr>
              <w:t>1</w:t>
            </w:r>
          </w:hyperlink>
        </w:p>
      </w:sdtContent>
    </w:sdt>
    <w:p w14:paraId="7CE7A9AA" w14:textId="5DE98E5E" w:rsidR="00647A31" w:rsidRPr="002D3F67" w:rsidRDefault="00647A31">
      <w:pPr>
        <w:rPr>
          <w:rFonts w:asciiTheme="minorHAnsi" w:hAnsiTheme="minorHAnsi" w:cstheme="minorHAnsi"/>
        </w:rPr>
        <w:sectPr w:rsidR="00647A31" w:rsidRPr="002D3F67">
          <w:pgSz w:w="12240" w:h="15840"/>
          <w:pgMar w:top="980" w:right="620" w:bottom="1240" w:left="620" w:header="0" w:footer="1058" w:gutter="0"/>
          <w:cols w:space="720"/>
        </w:sectPr>
      </w:pPr>
    </w:p>
    <w:p w14:paraId="5E64D538" w14:textId="4D8D84CA" w:rsidR="00D62709" w:rsidRDefault="00764295" w:rsidP="00771826">
      <w:pPr>
        <w:pStyle w:val="Heading1"/>
        <w:numPr>
          <w:ilvl w:val="0"/>
          <w:numId w:val="21"/>
        </w:numPr>
        <w:tabs>
          <w:tab w:val="left" w:pos="839"/>
          <w:tab w:val="left" w:pos="840"/>
        </w:tabs>
        <w:spacing w:before="72"/>
        <w:rPr>
          <w:rFonts w:asciiTheme="minorHAnsi" w:hAnsiTheme="minorHAnsi" w:cstheme="minorHAnsi"/>
          <w:color w:val="1F497D" w:themeColor="text2"/>
        </w:rPr>
      </w:pPr>
      <w:bookmarkStart w:id="1" w:name="I.__Background"/>
      <w:bookmarkStart w:id="2" w:name="_bookmark0"/>
      <w:bookmarkEnd w:id="1"/>
      <w:bookmarkEnd w:id="2"/>
      <w:r w:rsidRPr="00B7166C">
        <w:rPr>
          <w:rFonts w:asciiTheme="minorHAnsi" w:hAnsiTheme="minorHAnsi" w:cstheme="minorHAnsi"/>
          <w:color w:val="1F497D" w:themeColor="text2"/>
        </w:rPr>
        <w:t>Background</w:t>
      </w:r>
    </w:p>
    <w:p w14:paraId="5D54A5ED" w14:textId="77777777" w:rsidR="00D62709" w:rsidRPr="005171E7" w:rsidRDefault="00764295" w:rsidP="005171E7">
      <w:pPr>
        <w:pStyle w:val="BodyText"/>
        <w:spacing w:before="32"/>
        <w:ind w:left="120" w:right="92"/>
        <w:rPr>
          <w:rFonts w:asciiTheme="minorHAnsi" w:hAnsiTheme="minorHAnsi" w:cstheme="minorHAnsi"/>
          <w:sz w:val="22"/>
          <w:szCs w:val="22"/>
        </w:rPr>
      </w:pPr>
      <w:r w:rsidRPr="005171E7">
        <w:rPr>
          <w:rFonts w:asciiTheme="minorHAnsi" w:hAnsiTheme="minorHAnsi" w:cstheme="minorHAnsi"/>
          <w:sz w:val="22"/>
          <w:szCs w:val="22"/>
        </w:rPr>
        <w:t>In July 2014, the Workforce Innovation and Opportunity Act (WIOA) was signed into law. WIOA is designed to help job seekers access employment, education, training, and support services to succeed in the labor market and to match employers with the skilled workers they need to compete in the global economy. Congress passed the Act by a wide bipartisan majority; it is the first legislative reform in 15 years of the public workforce system. WIOA supersedes the Workforce Investment Act of 1998 and amends the Adult Education and Family Literacy Act, the Wagner-Peyser Act, and the Rehabilitation Act of 1973.</w:t>
      </w:r>
    </w:p>
    <w:p w14:paraId="136E541C" w14:textId="4CBE7CC3" w:rsidR="00D62709" w:rsidRPr="005171E7" w:rsidRDefault="00AA4CFC" w:rsidP="005171E7">
      <w:pPr>
        <w:pStyle w:val="BodyText"/>
        <w:spacing w:before="200"/>
        <w:ind w:left="119" w:right="295"/>
        <w:rPr>
          <w:rFonts w:asciiTheme="minorHAnsi" w:hAnsiTheme="minorHAnsi" w:cstheme="minorHAnsi"/>
          <w:sz w:val="22"/>
          <w:szCs w:val="22"/>
        </w:rPr>
      </w:pPr>
      <w:r w:rsidRPr="005171E7">
        <w:rPr>
          <w:rFonts w:asciiTheme="minorHAnsi" w:hAnsiTheme="minorHAnsi" w:cstheme="minorHAnsi"/>
          <w:sz w:val="22"/>
          <w:szCs w:val="22"/>
        </w:rPr>
        <w:t>As o</w:t>
      </w:r>
      <w:r w:rsidR="00764295" w:rsidRPr="005171E7">
        <w:rPr>
          <w:rFonts w:asciiTheme="minorHAnsi" w:hAnsiTheme="minorHAnsi" w:cstheme="minorHAnsi"/>
          <w:sz w:val="22"/>
          <w:szCs w:val="22"/>
        </w:rPr>
        <w:t>ne of sixteen Local Workforce Regions in the state of Massachusetts, the Greater Lowell Workforce Region includes the City of Lowell, and the Towns of Billerica, Chelmsford, Dracut, Dunstable, Tewksbury, Tyngsborough, and Westford. The Lowell City Manager serves as the Chief Elected Official (CEO) and has been granted WIOA designation by the Governor of Massachusetts. The CEO has appointed the Greater Lowell Workforce Board (</w:t>
      </w:r>
      <w:r w:rsidR="009259FD" w:rsidRPr="005171E7">
        <w:rPr>
          <w:rFonts w:asciiTheme="minorHAnsi" w:hAnsiTheme="minorHAnsi" w:cstheme="minorHAnsi"/>
          <w:sz w:val="22"/>
          <w:szCs w:val="22"/>
        </w:rPr>
        <w:t>MHGLWB</w:t>
      </w:r>
      <w:r w:rsidR="00764295" w:rsidRPr="005171E7">
        <w:rPr>
          <w:rFonts w:asciiTheme="minorHAnsi" w:hAnsiTheme="minorHAnsi" w:cstheme="minorHAnsi"/>
          <w:sz w:val="22"/>
          <w:szCs w:val="22"/>
        </w:rPr>
        <w:t xml:space="preserve">) to function as the Local Workforce Board (WB) for the region. </w:t>
      </w:r>
      <w:r w:rsidR="00E452D0" w:rsidRPr="005171E7">
        <w:rPr>
          <w:rFonts w:asciiTheme="minorHAnsi" w:hAnsiTheme="minorHAnsi" w:cstheme="minorHAnsi"/>
          <w:sz w:val="22"/>
          <w:szCs w:val="22"/>
        </w:rPr>
        <w:t xml:space="preserve">The </w:t>
      </w:r>
      <w:r w:rsidR="009259FD" w:rsidRPr="005171E7">
        <w:rPr>
          <w:rFonts w:asciiTheme="minorHAnsi" w:hAnsiTheme="minorHAnsi" w:cstheme="minorHAnsi"/>
          <w:sz w:val="22"/>
          <w:szCs w:val="22"/>
        </w:rPr>
        <w:t>MHGLWB</w:t>
      </w:r>
      <w:r w:rsidR="00764295" w:rsidRPr="005171E7">
        <w:rPr>
          <w:rFonts w:asciiTheme="minorHAnsi" w:hAnsiTheme="minorHAnsi" w:cstheme="minorHAnsi"/>
          <w:sz w:val="22"/>
          <w:szCs w:val="22"/>
        </w:rPr>
        <w:t xml:space="preserve">’s mission is to promote and develop a workforce system that is responsive to the needs of business and job seekers resulting in increased economic prosperity in the region and the Commonwealth. The </w:t>
      </w:r>
      <w:r w:rsidR="009259FD" w:rsidRPr="005171E7">
        <w:rPr>
          <w:rFonts w:asciiTheme="minorHAnsi" w:hAnsiTheme="minorHAnsi" w:cstheme="minorHAnsi"/>
          <w:sz w:val="22"/>
          <w:szCs w:val="22"/>
        </w:rPr>
        <w:t>MHGLWB</w:t>
      </w:r>
      <w:r w:rsidR="00764295" w:rsidRPr="005171E7">
        <w:rPr>
          <w:rFonts w:asciiTheme="minorHAnsi" w:hAnsiTheme="minorHAnsi" w:cstheme="minorHAnsi"/>
          <w:sz w:val="22"/>
          <w:szCs w:val="22"/>
        </w:rPr>
        <w:t xml:space="preserve"> provides Board staffing and, pursuant to WIOA, has been authorized by the Massachusetts Department of Career Services</w:t>
      </w:r>
      <w:r w:rsidR="00026788" w:rsidRPr="005171E7">
        <w:rPr>
          <w:rFonts w:asciiTheme="minorHAnsi" w:hAnsiTheme="minorHAnsi" w:cstheme="minorHAnsi"/>
          <w:sz w:val="22"/>
          <w:szCs w:val="22"/>
        </w:rPr>
        <w:t xml:space="preserve"> (MDCS)</w:t>
      </w:r>
      <w:r w:rsidR="00764295" w:rsidRPr="005171E7">
        <w:rPr>
          <w:rFonts w:asciiTheme="minorHAnsi" w:hAnsiTheme="minorHAnsi" w:cstheme="minorHAnsi"/>
          <w:sz w:val="22"/>
          <w:szCs w:val="22"/>
        </w:rPr>
        <w:t xml:space="preserve"> to conduct and manage the procurement of One-Stop Operator services for the Greater Lowell Workforce Region.</w:t>
      </w:r>
    </w:p>
    <w:p w14:paraId="785A2EA1" w14:textId="77777777" w:rsidR="00B436C3" w:rsidRPr="005171E7" w:rsidRDefault="00B436C3" w:rsidP="005171E7">
      <w:pPr>
        <w:pStyle w:val="BodyText"/>
        <w:rPr>
          <w:rFonts w:asciiTheme="minorHAnsi" w:eastAsia="Times New Roman" w:hAnsiTheme="minorHAnsi" w:cstheme="minorHAnsi"/>
          <w:sz w:val="22"/>
          <w:szCs w:val="22"/>
        </w:rPr>
      </w:pPr>
    </w:p>
    <w:p w14:paraId="459915C6" w14:textId="308192C2" w:rsidR="00155AF2" w:rsidRPr="005171E7" w:rsidRDefault="00155AF2" w:rsidP="005171E7">
      <w:pPr>
        <w:pStyle w:val="BodyText"/>
        <w:ind w:left="119"/>
        <w:rPr>
          <w:rFonts w:asciiTheme="minorHAnsi" w:eastAsia="Times New Roman" w:hAnsiTheme="minorHAnsi" w:cstheme="minorHAnsi"/>
          <w:sz w:val="22"/>
          <w:szCs w:val="22"/>
        </w:rPr>
      </w:pPr>
      <w:r w:rsidRPr="005171E7">
        <w:rPr>
          <w:rFonts w:asciiTheme="minorHAnsi" w:eastAsia="Times New Roman" w:hAnsiTheme="minorHAnsi" w:cstheme="minorHAnsi"/>
          <w:sz w:val="22"/>
          <w:szCs w:val="22"/>
        </w:rPr>
        <w:t xml:space="preserve">The MassHire </w:t>
      </w:r>
      <w:r w:rsidR="00E452D0" w:rsidRPr="005171E7">
        <w:rPr>
          <w:rFonts w:asciiTheme="minorHAnsi" w:eastAsia="Times New Roman" w:hAnsiTheme="minorHAnsi" w:cstheme="minorHAnsi"/>
          <w:sz w:val="22"/>
          <w:szCs w:val="22"/>
        </w:rPr>
        <w:t xml:space="preserve">Lowell </w:t>
      </w:r>
      <w:r w:rsidRPr="005171E7">
        <w:rPr>
          <w:rFonts w:asciiTheme="minorHAnsi" w:eastAsia="Times New Roman" w:hAnsiTheme="minorHAnsi" w:cstheme="minorHAnsi"/>
          <w:sz w:val="22"/>
          <w:szCs w:val="22"/>
        </w:rPr>
        <w:t>Career Center</w:t>
      </w:r>
      <w:r w:rsidR="00026788" w:rsidRPr="005171E7">
        <w:rPr>
          <w:rFonts w:asciiTheme="minorHAnsi" w:eastAsia="Times New Roman" w:hAnsiTheme="minorHAnsi" w:cstheme="minorHAnsi"/>
          <w:sz w:val="22"/>
          <w:szCs w:val="22"/>
        </w:rPr>
        <w:t xml:space="preserve"> is a</w:t>
      </w:r>
      <w:r w:rsidRPr="005171E7">
        <w:rPr>
          <w:rFonts w:asciiTheme="minorHAnsi" w:eastAsia="Times New Roman" w:hAnsiTheme="minorHAnsi" w:cstheme="minorHAnsi"/>
          <w:sz w:val="22"/>
          <w:szCs w:val="22"/>
        </w:rPr>
        <w:t xml:space="preserve"> “one-stop” access point for services available through the system. Job seekers can utilize resource rooms stocked with computers, copiers, faxes, telephones, and job search materials, attend workshops, and, as eligible, receive one-to-one job search assistance, career counseling, and access training funds to improve skills. Businesses find qualified employees, post jobs, access training funds to upgrade their workforce skills, and use the MassHire Career Center to conduct recruitment events, access outplacement services for laid-off employees and get connected to other economic development resources and initiatives. Additional information on programs and services can be found at </w:t>
      </w:r>
      <w:hyperlink r:id="rId15" w:history="1">
        <w:r w:rsidR="00026788" w:rsidRPr="005171E7">
          <w:rPr>
            <w:rStyle w:val="Hyperlink"/>
            <w:rFonts w:asciiTheme="minorHAnsi" w:hAnsiTheme="minorHAnsi" w:cstheme="minorHAnsi"/>
            <w:sz w:val="22"/>
            <w:szCs w:val="22"/>
          </w:rPr>
          <w:t>https://masshirelowellcc.com/</w:t>
        </w:r>
      </w:hyperlink>
      <w:r w:rsidRPr="005171E7">
        <w:rPr>
          <w:rFonts w:asciiTheme="minorHAnsi" w:eastAsia="Times New Roman" w:hAnsiTheme="minorHAnsi" w:cstheme="minorHAnsi"/>
          <w:sz w:val="22"/>
          <w:szCs w:val="22"/>
        </w:rPr>
        <w:t xml:space="preserve">. </w:t>
      </w:r>
    </w:p>
    <w:p w14:paraId="5BD25C88" w14:textId="77777777" w:rsidR="00B436C3" w:rsidRPr="005171E7" w:rsidRDefault="00B436C3" w:rsidP="005171E7">
      <w:pPr>
        <w:pStyle w:val="BodyText"/>
        <w:rPr>
          <w:rFonts w:asciiTheme="minorHAnsi" w:eastAsia="Times New Roman" w:hAnsiTheme="minorHAnsi" w:cstheme="minorHAnsi"/>
          <w:sz w:val="22"/>
          <w:szCs w:val="22"/>
        </w:rPr>
      </w:pPr>
    </w:p>
    <w:p w14:paraId="780E3FED" w14:textId="1F78E7E9" w:rsidR="00155AF2" w:rsidRPr="005171E7" w:rsidRDefault="00155AF2" w:rsidP="005171E7">
      <w:pPr>
        <w:pStyle w:val="BodyText"/>
        <w:ind w:left="119"/>
        <w:rPr>
          <w:rFonts w:asciiTheme="minorHAnsi" w:eastAsia="Times New Roman" w:hAnsiTheme="minorHAnsi" w:cstheme="minorHAnsi"/>
          <w:color w:val="0560BF"/>
          <w:sz w:val="22"/>
          <w:szCs w:val="22"/>
        </w:rPr>
      </w:pPr>
      <w:r w:rsidRPr="005171E7">
        <w:rPr>
          <w:rFonts w:asciiTheme="minorHAnsi" w:eastAsia="Times New Roman" w:hAnsiTheme="minorHAnsi" w:cstheme="minorHAnsi"/>
          <w:sz w:val="22"/>
          <w:szCs w:val="22"/>
        </w:rPr>
        <w:t>As required under WIOA and</w:t>
      </w:r>
      <w:r w:rsidR="00E452D0" w:rsidRPr="005171E7">
        <w:rPr>
          <w:rFonts w:asciiTheme="minorHAnsi" w:eastAsia="Times New Roman" w:hAnsiTheme="minorHAnsi" w:cstheme="minorHAnsi"/>
          <w:sz w:val="22"/>
          <w:szCs w:val="22"/>
        </w:rPr>
        <w:t xml:space="preserve"> the MassHire Department of Career Services</w:t>
      </w:r>
      <w:r w:rsidRPr="005171E7">
        <w:rPr>
          <w:rFonts w:asciiTheme="minorHAnsi" w:eastAsia="Times New Roman" w:hAnsiTheme="minorHAnsi" w:cstheme="minorHAnsi"/>
          <w:sz w:val="22"/>
          <w:szCs w:val="22"/>
        </w:rPr>
        <w:t xml:space="preserve">, the </w:t>
      </w:r>
      <w:r w:rsidR="009259FD" w:rsidRPr="005171E7">
        <w:rPr>
          <w:rFonts w:asciiTheme="minorHAnsi" w:eastAsia="Times New Roman" w:hAnsiTheme="minorHAnsi" w:cstheme="minorHAnsi"/>
          <w:sz w:val="22"/>
          <w:szCs w:val="22"/>
        </w:rPr>
        <w:t>MHGLWB</w:t>
      </w:r>
      <w:r w:rsidRPr="005171E7">
        <w:rPr>
          <w:rFonts w:asciiTheme="minorHAnsi" w:eastAsia="Times New Roman" w:hAnsiTheme="minorHAnsi" w:cstheme="minorHAnsi"/>
          <w:sz w:val="22"/>
          <w:szCs w:val="22"/>
        </w:rPr>
        <w:t xml:space="preserve"> and the </w:t>
      </w:r>
      <w:r w:rsidR="00026788" w:rsidRPr="005171E7">
        <w:rPr>
          <w:rFonts w:asciiTheme="minorHAnsi" w:eastAsia="Times New Roman" w:hAnsiTheme="minorHAnsi" w:cstheme="minorHAnsi"/>
          <w:sz w:val="22"/>
          <w:szCs w:val="22"/>
        </w:rPr>
        <w:t>MassHire Lowell Career Center</w:t>
      </w:r>
      <w:r w:rsidRPr="005171E7">
        <w:rPr>
          <w:rFonts w:asciiTheme="minorHAnsi" w:eastAsia="Times New Roman" w:hAnsiTheme="minorHAnsi" w:cstheme="minorHAnsi"/>
          <w:sz w:val="22"/>
          <w:szCs w:val="22"/>
        </w:rPr>
        <w:t xml:space="preserve"> partners developed a local Umbrella Memorandum of Understanding (MOU) relating to the operation of the MassHire One-stop service delivery system in our region and integrated service delivery strategies for their respective constituents. Each of the 16 Local Broads submitted a local “umbrella” MOU to MDCS effective </w:t>
      </w:r>
      <w:r w:rsidR="006A56B2" w:rsidRPr="005171E7">
        <w:rPr>
          <w:rFonts w:asciiTheme="minorHAnsi" w:eastAsia="Times New Roman" w:hAnsiTheme="minorHAnsi" w:cstheme="minorHAnsi"/>
          <w:sz w:val="22"/>
          <w:szCs w:val="22"/>
        </w:rPr>
        <w:t>July 1, 2017 and</w:t>
      </w:r>
      <w:r w:rsidRPr="005171E7">
        <w:rPr>
          <w:rFonts w:asciiTheme="minorHAnsi" w:eastAsia="Times New Roman" w:hAnsiTheme="minorHAnsi" w:cstheme="minorHAnsi"/>
          <w:sz w:val="22"/>
          <w:szCs w:val="22"/>
        </w:rPr>
        <w:t xml:space="preserve"> revised in 2019. </w:t>
      </w:r>
    </w:p>
    <w:p w14:paraId="0A9D75F0" w14:textId="77777777" w:rsidR="00D62709" w:rsidRPr="002D3F67" w:rsidRDefault="00D62709">
      <w:pPr>
        <w:pStyle w:val="BodyText"/>
        <w:rPr>
          <w:rFonts w:asciiTheme="minorHAnsi" w:hAnsiTheme="minorHAnsi" w:cstheme="minorHAnsi"/>
          <w:sz w:val="14"/>
        </w:rPr>
      </w:pPr>
    </w:p>
    <w:p w14:paraId="1861E448" w14:textId="77777777" w:rsidR="00D62709" w:rsidRPr="002D3F67" w:rsidRDefault="00D62709" w:rsidP="005171E7">
      <w:pPr>
        <w:pStyle w:val="BodyText"/>
        <w:spacing w:before="2"/>
        <w:rPr>
          <w:rFonts w:asciiTheme="minorHAnsi" w:hAnsiTheme="minorHAnsi" w:cstheme="minorHAnsi"/>
          <w:b/>
          <w:sz w:val="9"/>
        </w:rPr>
      </w:pPr>
      <w:bookmarkStart w:id="3" w:name="A._Resources"/>
      <w:bookmarkStart w:id="4" w:name="_bookmark1"/>
      <w:bookmarkEnd w:id="3"/>
      <w:bookmarkEnd w:id="4"/>
    </w:p>
    <w:p w14:paraId="434C4AB1" w14:textId="7715D6A4" w:rsidR="00F803A9" w:rsidRPr="005171E7" w:rsidRDefault="00764295" w:rsidP="005171E7">
      <w:pPr>
        <w:pStyle w:val="BodyText"/>
        <w:spacing w:before="52"/>
        <w:ind w:left="119" w:right="203"/>
        <w:rPr>
          <w:rFonts w:asciiTheme="minorHAnsi" w:hAnsiTheme="minorHAnsi" w:cstheme="minorHAnsi"/>
          <w:sz w:val="22"/>
          <w:szCs w:val="22"/>
        </w:rPr>
      </w:pPr>
      <w:r w:rsidRPr="005171E7">
        <w:rPr>
          <w:rFonts w:asciiTheme="minorHAnsi" w:hAnsiTheme="minorHAnsi" w:cstheme="minorHAnsi"/>
          <w:sz w:val="22"/>
          <w:szCs w:val="22"/>
        </w:rPr>
        <w:t xml:space="preserve">The </w:t>
      </w:r>
      <w:r w:rsidR="009259FD" w:rsidRPr="005171E7">
        <w:rPr>
          <w:rFonts w:asciiTheme="minorHAnsi" w:hAnsiTheme="minorHAnsi" w:cstheme="minorHAnsi"/>
          <w:sz w:val="22"/>
          <w:szCs w:val="22"/>
        </w:rPr>
        <w:t>MHGLWB</w:t>
      </w:r>
      <w:r w:rsidRPr="005171E7">
        <w:rPr>
          <w:rFonts w:asciiTheme="minorHAnsi" w:hAnsiTheme="minorHAnsi" w:cstheme="minorHAnsi"/>
          <w:sz w:val="22"/>
          <w:szCs w:val="22"/>
        </w:rPr>
        <w:t xml:space="preserve"> develops a Local Annual Plan that contains a performance plan, as well as labor market information about the area. Since the information is readily available to bidders, it will not be repeated in this RFP.  See links below for more information:</w:t>
      </w:r>
    </w:p>
    <w:p w14:paraId="39C8232D" w14:textId="79D806CE" w:rsidR="00D62709" w:rsidRPr="005171E7" w:rsidRDefault="009259FD" w:rsidP="005171E7">
      <w:pPr>
        <w:pStyle w:val="ListParagraph"/>
        <w:numPr>
          <w:ilvl w:val="0"/>
          <w:numId w:val="19"/>
        </w:numPr>
        <w:tabs>
          <w:tab w:val="left" w:pos="479"/>
          <w:tab w:val="left" w:pos="480"/>
        </w:tabs>
        <w:spacing w:before="100"/>
        <w:ind w:right="3163" w:hanging="415"/>
        <w:rPr>
          <w:rFonts w:asciiTheme="minorHAnsi" w:hAnsiTheme="minorHAnsi" w:cstheme="minorHAnsi"/>
        </w:rPr>
      </w:pPr>
      <w:r w:rsidRPr="005171E7">
        <w:rPr>
          <w:rFonts w:asciiTheme="minorHAnsi" w:hAnsiTheme="minorHAnsi" w:cstheme="minorHAnsi"/>
        </w:rPr>
        <w:t>MHGLWB</w:t>
      </w:r>
      <w:r w:rsidR="00764295" w:rsidRPr="005171E7">
        <w:rPr>
          <w:rFonts w:asciiTheme="minorHAnsi" w:hAnsiTheme="minorHAnsi" w:cstheme="minorHAnsi"/>
        </w:rPr>
        <w:t xml:space="preserve"> 201</w:t>
      </w:r>
      <w:r w:rsidR="00AD7F5F" w:rsidRPr="005171E7">
        <w:rPr>
          <w:rFonts w:asciiTheme="minorHAnsi" w:hAnsiTheme="minorHAnsi" w:cstheme="minorHAnsi"/>
        </w:rPr>
        <w:t>8</w:t>
      </w:r>
      <w:r w:rsidR="00764295" w:rsidRPr="005171E7">
        <w:rPr>
          <w:rFonts w:asciiTheme="minorHAnsi" w:hAnsiTheme="minorHAnsi" w:cstheme="minorHAnsi"/>
        </w:rPr>
        <w:t>-</w:t>
      </w:r>
      <w:r w:rsidR="00AD7F5F" w:rsidRPr="005171E7">
        <w:rPr>
          <w:rFonts w:asciiTheme="minorHAnsi" w:hAnsiTheme="minorHAnsi" w:cstheme="minorHAnsi"/>
        </w:rPr>
        <w:t>21</w:t>
      </w:r>
      <w:r w:rsidR="00764295" w:rsidRPr="005171E7">
        <w:rPr>
          <w:rFonts w:asciiTheme="minorHAnsi" w:hAnsiTheme="minorHAnsi" w:cstheme="minorHAnsi"/>
        </w:rPr>
        <w:t xml:space="preserve"> Strategic Plan may be accessed directly at: </w:t>
      </w:r>
    </w:p>
    <w:p w14:paraId="31BDD73A" w14:textId="1BD8560E" w:rsidR="00AD7F5F" w:rsidRPr="005171E7" w:rsidRDefault="00AD7F5F" w:rsidP="005171E7">
      <w:r w:rsidRPr="005171E7">
        <w:t xml:space="preserve">          </w:t>
      </w:r>
      <w:hyperlink r:id="rId16" w:history="1">
        <w:r w:rsidRPr="005171E7">
          <w:rPr>
            <w:rStyle w:val="Hyperlink"/>
          </w:rPr>
          <w:t>https://masshiregreaterlowell.com/wp-content/uploads/GLWDB-Strategic-Plan.pdf</w:t>
        </w:r>
      </w:hyperlink>
      <w:r w:rsidRPr="005171E7">
        <w:t xml:space="preserve"> </w:t>
      </w:r>
    </w:p>
    <w:p w14:paraId="265FB3DB" w14:textId="7A843785" w:rsidR="00AD7F5F" w:rsidRPr="005171E7" w:rsidRDefault="00AD7F5F" w:rsidP="005171E7">
      <w:pPr>
        <w:pStyle w:val="ListParagraph"/>
        <w:numPr>
          <w:ilvl w:val="0"/>
          <w:numId w:val="27"/>
        </w:numPr>
      </w:pPr>
      <w:r w:rsidRPr="005171E7">
        <w:t>Northeast Regional Labor Market Blueprint Update</w:t>
      </w:r>
    </w:p>
    <w:p w14:paraId="4DFA36C2" w14:textId="1DCD996B" w:rsidR="00D62709" w:rsidRPr="005171E7" w:rsidRDefault="00AD7F5F" w:rsidP="005171E7">
      <w:r w:rsidRPr="005171E7">
        <w:t xml:space="preserve">          </w:t>
      </w:r>
      <w:hyperlink r:id="rId17" w:history="1">
        <w:r w:rsidRPr="005171E7">
          <w:rPr>
            <w:rStyle w:val="Hyperlink"/>
          </w:rPr>
          <w:t>https://masshiregreaterlowell.com/wp-content/uploads/Northeast-Regional-Final-Report-.pdf</w:t>
        </w:r>
      </w:hyperlink>
    </w:p>
    <w:p w14:paraId="72F85134" w14:textId="74A94BCB" w:rsidR="00D62709" w:rsidRPr="005171E7" w:rsidRDefault="00764295" w:rsidP="005171E7">
      <w:pPr>
        <w:pStyle w:val="ListParagraph"/>
        <w:numPr>
          <w:ilvl w:val="0"/>
          <w:numId w:val="19"/>
        </w:numPr>
        <w:tabs>
          <w:tab w:val="left" w:pos="479"/>
          <w:tab w:val="left" w:pos="480"/>
        </w:tabs>
        <w:ind w:left="475" w:right="2333"/>
        <w:rPr>
          <w:rFonts w:asciiTheme="minorHAnsi" w:hAnsiTheme="minorHAnsi" w:cstheme="minorHAnsi"/>
        </w:rPr>
      </w:pPr>
      <w:r w:rsidRPr="005171E7">
        <w:rPr>
          <w:rFonts w:asciiTheme="minorHAnsi" w:hAnsiTheme="minorHAnsi" w:cstheme="minorHAnsi"/>
        </w:rPr>
        <w:t xml:space="preserve">The Commonwealth of Massachusetts WIOA and one-stop policies may be found at: </w:t>
      </w:r>
      <w:hyperlink r:id="rId18">
        <w:r w:rsidRPr="005171E7">
          <w:rPr>
            <w:rFonts w:asciiTheme="minorHAnsi" w:hAnsiTheme="minorHAnsi" w:cstheme="minorHAnsi"/>
            <w:color w:val="0000FF"/>
            <w:u w:val="single" w:color="0000FF"/>
          </w:rPr>
          <w:t>http://www.mass.gov/massworkforce/</w:t>
        </w:r>
      </w:hyperlink>
    </w:p>
    <w:p w14:paraId="27D92870" w14:textId="68C1A5CA" w:rsidR="00D62709" w:rsidRPr="00E62565" w:rsidRDefault="00764295" w:rsidP="005171E7">
      <w:pPr>
        <w:pStyle w:val="ListParagraph"/>
        <w:numPr>
          <w:ilvl w:val="0"/>
          <w:numId w:val="19"/>
        </w:numPr>
        <w:tabs>
          <w:tab w:val="left" w:pos="479"/>
          <w:tab w:val="left" w:pos="480"/>
        </w:tabs>
        <w:ind w:left="475" w:right="144"/>
        <w:rPr>
          <w:rFonts w:asciiTheme="minorHAnsi" w:hAnsiTheme="minorHAnsi" w:cstheme="minorHAnsi"/>
        </w:rPr>
      </w:pPr>
      <w:r w:rsidRPr="005171E7">
        <w:rPr>
          <w:rFonts w:asciiTheme="minorHAnsi" w:hAnsiTheme="minorHAnsi" w:cstheme="minorHAnsi"/>
        </w:rPr>
        <w:t>Workforce Innovation and Opportunity Act and regulations may be found on the U.S. Department of Labor web page at:</w:t>
      </w:r>
      <w:r w:rsidRPr="005171E7">
        <w:rPr>
          <w:rFonts w:asciiTheme="minorHAnsi" w:hAnsiTheme="minorHAnsi" w:cstheme="minorHAnsi"/>
          <w:spacing w:val="-17"/>
        </w:rPr>
        <w:t xml:space="preserve"> </w:t>
      </w:r>
      <w:hyperlink r:id="rId19">
        <w:r w:rsidRPr="005171E7">
          <w:rPr>
            <w:rFonts w:asciiTheme="minorHAnsi" w:hAnsiTheme="minorHAnsi" w:cstheme="minorHAnsi"/>
            <w:color w:val="0000FF"/>
            <w:u w:val="single" w:color="0000FF"/>
          </w:rPr>
          <w:t>https://www.doleta.gov/WIOA/</w:t>
        </w:r>
      </w:hyperlink>
    </w:p>
    <w:p w14:paraId="680225B9" w14:textId="57155A24" w:rsidR="00E62565" w:rsidRDefault="00E62565" w:rsidP="00E62565">
      <w:pPr>
        <w:tabs>
          <w:tab w:val="left" w:pos="479"/>
          <w:tab w:val="left" w:pos="480"/>
        </w:tabs>
        <w:ind w:right="144"/>
        <w:rPr>
          <w:rFonts w:asciiTheme="minorHAnsi" w:hAnsiTheme="minorHAnsi" w:cstheme="minorHAnsi"/>
        </w:rPr>
      </w:pPr>
    </w:p>
    <w:p w14:paraId="692FF603" w14:textId="77777777" w:rsidR="00E62565" w:rsidRPr="00E62565" w:rsidRDefault="00E62565" w:rsidP="00E62565">
      <w:pPr>
        <w:tabs>
          <w:tab w:val="left" w:pos="479"/>
          <w:tab w:val="left" w:pos="480"/>
        </w:tabs>
        <w:ind w:right="144"/>
        <w:rPr>
          <w:rFonts w:asciiTheme="minorHAnsi" w:hAnsiTheme="minorHAnsi" w:cstheme="minorHAnsi"/>
        </w:rPr>
      </w:pPr>
    </w:p>
    <w:p w14:paraId="11784220" w14:textId="77777777" w:rsidR="005171E7" w:rsidRPr="005171E7" w:rsidRDefault="005171E7" w:rsidP="005171E7">
      <w:pPr>
        <w:pStyle w:val="ListParagraph"/>
        <w:tabs>
          <w:tab w:val="left" w:pos="479"/>
          <w:tab w:val="left" w:pos="480"/>
        </w:tabs>
        <w:ind w:left="475" w:right="144" w:firstLine="0"/>
        <w:rPr>
          <w:rFonts w:asciiTheme="minorHAnsi" w:hAnsiTheme="minorHAnsi" w:cstheme="minorHAnsi"/>
        </w:rPr>
      </w:pPr>
    </w:p>
    <w:p w14:paraId="09EC1E43" w14:textId="77777777" w:rsidR="00D62709" w:rsidRPr="002D3F67" w:rsidRDefault="00D62709">
      <w:pPr>
        <w:pStyle w:val="BodyText"/>
        <w:spacing w:before="3"/>
        <w:rPr>
          <w:rFonts w:asciiTheme="minorHAnsi" w:hAnsiTheme="minorHAnsi" w:cstheme="minorHAnsi"/>
          <w:sz w:val="14"/>
        </w:rPr>
      </w:pPr>
      <w:bookmarkStart w:id="5" w:name="B._Purpose_of_Request_for_Proposals_and_"/>
      <w:bookmarkStart w:id="6" w:name="_bookmark2"/>
      <w:bookmarkEnd w:id="5"/>
      <w:bookmarkEnd w:id="6"/>
    </w:p>
    <w:p w14:paraId="50BE7DD4" w14:textId="649DF97C" w:rsidR="00D62709" w:rsidRPr="00920E72" w:rsidRDefault="00764295" w:rsidP="00920E72">
      <w:pPr>
        <w:pStyle w:val="Heading1"/>
        <w:numPr>
          <w:ilvl w:val="0"/>
          <w:numId w:val="20"/>
        </w:numPr>
        <w:tabs>
          <w:tab w:val="left" w:pos="623"/>
          <w:tab w:val="left" w:pos="624"/>
        </w:tabs>
        <w:ind w:left="623"/>
        <w:rPr>
          <w:rFonts w:asciiTheme="minorHAnsi" w:hAnsiTheme="minorHAnsi" w:cstheme="minorHAnsi"/>
          <w:sz w:val="28"/>
          <w:szCs w:val="28"/>
        </w:rPr>
      </w:pPr>
      <w:r w:rsidRPr="005171E7">
        <w:rPr>
          <w:rFonts w:asciiTheme="minorHAnsi" w:hAnsiTheme="minorHAnsi" w:cstheme="minorHAnsi"/>
          <w:sz w:val="28"/>
          <w:szCs w:val="28"/>
        </w:rPr>
        <w:t>Purpose of Request for Proposals and Contract</w:t>
      </w:r>
      <w:r w:rsidRPr="005171E7">
        <w:rPr>
          <w:rFonts w:asciiTheme="minorHAnsi" w:hAnsiTheme="minorHAnsi" w:cstheme="minorHAnsi"/>
          <w:spacing w:val="-18"/>
          <w:sz w:val="28"/>
          <w:szCs w:val="28"/>
        </w:rPr>
        <w:t xml:space="preserve"> </w:t>
      </w:r>
      <w:r w:rsidRPr="005171E7">
        <w:rPr>
          <w:rFonts w:asciiTheme="minorHAnsi" w:hAnsiTheme="minorHAnsi" w:cstheme="minorHAnsi"/>
          <w:sz w:val="28"/>
          <w:szCs w:val="28"/>
        </w:rPr>
        <w:t>Period</w:t>
      </w:r>
    </w:p>
    <w:p w14:paraId="2B4185DD" w14:textId="453E3922" w:rsidR="0073030C" w:rsidRPr="005171E7" w:rsidRDefault="00764295" w:rsidP="005171E7">
      <w:pPr>
        <w:pStyle w:val="BodyText"/>
        <w:spacing w:before="52"/>
        <w:ind w:left="120" w:right="313"/>
        <w:rPr>
          <w:rFonts w:asciiTheme="minorHAnsi" w:hAnsiTheme="minorHAnsi" w:cstheme="minorHAnsi"/>
          <w:sz w:val="22"/>
          <w:szCs w:val="22"/>
        </w:rPr>
      </w:pPr>
      <w:r w:rsidRPr="005171E7">
        <w:rPr>
          <w:rFonts w:asciiTheme="minorHAnsi" w:hAnsiTheme="minorHAnsi" w:cstheme="minorHAnsi"/>
          <w:sz w:val="22"/>
          <w:szCs w:val="22"/>
        </w:rPr>
        <w:t>The purpose of this RFP is to solicit proposals from qualified entities for a WIOA One-Stop Operator for the Greater Lowell Workforce Region. The proposal which, in the opinion of the awarding body, best provides for operating a One-Stop delivery system and serving the Greater Lowell Workforce Region will be invited to enter into contract negotiations.</w:t>
      </w:r>
      <w:r w:rsidR="00AA4CFC" w:rsidRPr="005171E7">
        <w:rPr>
          <w:rFonts w:asciiTheme="minorHAnsi" w:hAnsiTheme="minorHAnsi" w:cstheme="minorHAnsi"/>
          <w:sz w:val="22"/>
          <w:szCs w:val="22"/>
        </w:rPr>
        <w:t xml:space="preserve"> </w:t>
      </w:r>
      <w:r w:rsidRPr="005171E7">
        <w:rPr>
          <w:rFonts w:asciiTheme="minorHAnsi" w:hAnsiTheme="minorHAnsi" w:cstheme="minorHAnsi"/>
          <w:sz w:val="22"/>
          <w:szCs w:val="22"/>
        </w:rPr>
        <w:t xml:space="preserve">Resulting contracts will be negotiated with respect to cost, scope, and content in a manner that achieves the establishment of this </w:t>
      </w:r>
      <w:r w:rsidR="00E73F01" w:rsidRPr="005171E7">
        <w:rPr>
          <w:rFonts w:asciiTheme="minorHAnsi" w:hAnsiTheme="minorHAnsi" w:cstheme="minorHAnsi"/>
          <w:sz w:val="22"/>
          <w:szCs w:val="22"/>
        </w:rPr>
        <w:t>s</w:t>
      </w:r>
      <w:r w:rsidRPr="005171E7">
        <w:rPr>
          <w:rFonts w:asciiTheme="minorHAnsi" w:hAnsiTheme="minorHAnsi" w:cstheme="minorHAnsi"/>
          <w:sz w:val="22"/>
          <w:szCs w:val="22"/>
        </w:rPr>
        <w:t>ystem in the best interest of the Greater Lowell Workforce Region.</w:t>
      </w:r>
    </w:p>
    <w:p w14:paraId="308B9D24" w14:textId="77777777" w:rsidR="005171E7" w:rsidRPr="0073030C" w:rsidRDefault="005171E7" w:rsidP="005171E7">
      <w:pPr>
        <w:pStyle w:val="BodyText"/>
        <w:spacing w:before="52"/>
        <w:ind w:left="120" w:right="313"/>
        <w:rPr>
          <w:rFonts w:asciiTheme="minorHAnsi" w:hAnsiTheme="minorHAnsi" w:cstheme="minorHAnsi"/>
        </w:rPr>
      </w:pPr>
    </w:p>
    <w:p w14:paraId="77B46940" w14:textId="1B22A92C" w:rsidR="005171E7" w:rsidRPr="005171E7" w:rsidRDefault="005171E7" w:rsidP="005171E7">
      <w:pPr>
        <w:pStyle w:val="BodyText"/>
        <w:numPr>
          <w:ilvl w:val="0"/>
          <w:numId w:val="20"/>
        </w:numPr>
        <w:spacing w:before="52" w:line="276" w:lineRule="auto"/>
        <w:ind w:right="313"/>
        <w:rPr>
          <w:rFonts w:asciiTheme="minorHAnsi" w:hAnsiTheme="minorHAnsi" w:cstheme="minorHAnsi"/>
          <w:b/>
          <w:bCs/>
          <w:sz w:val="28"/>
          <w:szCs w:val="28"/>
        </w:rPr>
      </w:pPr>
      <w:r>
        <w:rPr>
          <w:rFonts w:asciiTheme="minorHAnsi" w:hAnsiTheme="minorHAnsi" w:cstheme="minorHAnsi"/>
          <w:b/>
          <w:bCs/>
          <w:sz w:val="28"/>
          <w:szCs w:val="28"/>
        </w:rPr>
        <w:t>Scope of Services</w:t>
      </w:r>
    </w:p>
    <w:p w14:paraId="724099EE" w14:textId="77777777" w:rsidR="00466A5A" w:rsidRPr="005171E7" w:rsidRDefault="00466A5A" w:rsidP="00E73F01">
      <w:pPr>
        <w:pStyle w:val="NormalWeb"/>
        <w:spacing w:before="0" w:beforeAutospacing="0" w:after="0" w:afterAutospacing="0" w:line="276" w:lineRule="auto"/>
        <w:ind w:left="120"/>
        <w:rPr>
          <w:b/>
          <w:bCs/>
          <w:sz w:val="22"/>
          <w:szCs w:val="22"/>
        </w:rPr>
      </w:pPr>
      <w:r w:rsidRPr="005171E7">
        <w:rPr>
          <w:rFonts w:ascii="Calibri" w:hAnsi="Calibri" w:cs="Calibri"/>
          <w:b/>
          <w:bCs/>
          <w:sz w:val="22"/>
          <w:szCs w:val="22"/>
        </w:rPr>
        <w:t xml:space="preserve">Role of the MassHire One Stop Operator: </w:t>
      </w:r>
    </w:p>
    <w:p w14:paraId="574B2A1E" w14:textId="53FE8B3D" w:rsidR="0073030C" w:rsidRPr="005171E7" w:rsidRDefault="00466A5A" w:rsidP="005171E7">
      <w:pPr>
        <w:pStyle w:val="NormalWeb"/>
        <w:spacing w:before="0" w:beforeAutospacing="0" w:after="0" w:afterAutospacing="0"/>
        <w:ind w:left="120"/>
        <w:rPr>
          <w:sz w:val="22"/>
          <w:szCs w:val="22"/>
        </w:rPr>
      </w:pPr>
      <w:r w:rsidRPr="005171E7">
        <w:rPr>
          <w:rFonts w:ascii="Calibri" w:hAnsi="Calibri" w:cs="Calibri"/>
          <w:sz w:val="22"/>
          <w:szCs w:val="22"/>
        </w:rPr>
        <w:t xml:space="preserve">The role of an Operator is to coordinate the service delivery of required MassHire partners and service providers. This includes coordinating service providers across the MassHire One-Stop service delivery system since customers access workforce related services and enter the workforce system through various partner programs. Through assessment and the sharing of information, participants can be provided with access to programs, </w:t>
      </w:r>
      <w:r w:rsidR="006A56B2" w:rsidRPr="005171E7">
        <w:rPr>
          <w:rFonts w:ascii="Calibri" w:hAnsi="Calibri" w:cs="Calibri"/>
          <w:sz w:val="22"/>
          <w:szCs w:val="22"/>
        </w:rPr>
        <w:t>services,</w:t>
      </w:r>
      <w:r w:rsidRPr="005171E7">
        <w:rPr>
          <w:rFonts w:ascii="Calibri" w:hAnsi="Calibri" w:cs="Calibri"/>
          <w:sz w:val="22"/>
          <w:szCs w:val="22"/>
        </w:rPr>
        <w:t xml:space="preserve"> and support by the appropriate program funding streams. Operator duties will include encouraging the MassHire One-Stop partners to coordinate so as to provide for an integrated service delivery system resulting in more streamlined services and reduced duplication. This includes close collaboration with the Career Center service provider and WIOA Partner programs. The Operator will report to the </w:t>
      </w:r>
      <w:r w:rsidR="009259FD" w:rsidRPr="005171E7">
        <w:rPr>
          <w:rFonts w:ascii="Calibri" w:hAnsi="Calibri" w:cs="Calibri"/>
          <w:sz w:val="22"/>
          <w:szCs w:val="22"/>
        </w:rPr>
        <w:t>MHGLWB</w:t>
      </w:r>
      <w:r w:rsidRPr="005171E7">
        <w:rPr>
          <w:rFonts w:ascii="Calibri" w:hAnsi="Calibri" w:cs="Calibri"/>
          <w:sz w:val="22"/>
          <w:szCs w:val="22"/>
        </w:rPr>
        <w:t xml:space="preserve"> through the </w:t>
      </w:r>
      <w:r w:rsidR="009259FD" w:rsidRPr="005171E7">
        <w:rPr>
          <w:rFonts w:ascii="Calibri" w:hAnsi="Calibri" w:cs="Calibri"/>
          <w:sz w:val="22"/>
          <w:szCs w:val="22"/>
        </w:rPr>
        <w:t>MHGLWB</w:t>
      </w:r>
      <w:r w:rsidRPr="005171E7">
        <w:rPr>
          <w:rFonts w:ascii="Calibri" w:hAnsi="Calibri" w:cs="Calibri"/>
          <w:sz w:val="22"/>
          <w:szCs w:val="22"/>
        </w:rPr>
        <w:t xml:space="preserve"> Executive Director. </w:t>
      </w:r>
    </w:p>
    <w:p w14:paraId="7B65633B" w14:textId="77777777" w:rsidR="00E73F01" w:rsidRPr="005171E7" w:rsidRDefault="00E73F01" w:rsidP="0073030C">
      <w:pPr>
        <w:pStyle w:val="NormalWeb"/>
        <w:spacing w:before="0" w:beforeAutospacing="0" w:after="0" w:afterAutospacing="0"/>
        <w:rPr>
          <w:rFonts w:ascii="Calibri" w:hAnsi="Calibri" w:cs="Calibri"/>
          <w:b/>
          <w:bCs/>
          <w:i/>
          <w:iCs/>
          <w:sz w:val="22"/>
          <w:szCs w:val="22"/>
        </w:rPr>
      </w:pPr>
    </w:p>
    <w:p w14:paraId="26AA12E8" w14:textId="65A40AAC" w:rsidR="005171E7" w:rsidRPr="005171E7" w:rsidRDefault="00E73F01" w:rsidP="005171E7">
      <w:pPr>
        <w:pStyle w:val="NormalWeb"/>
        <w:spacing w:before="0" w:beforeAutospacing="0" w:after="0" w:afterAutospacing="0"/>
        <w:ind w:firstLine="120"/>
        <w:rPr>
          <w:rFonts w:ascii="Calibri" w:hAnsi="Calibri" w:cs="Calibri"/>
          <w:b/>
          <w:bCs/>
          <w:sz w:val="22"/>
          <w:szCs w:val="22"/>
        </w:rPr>
      </w:pPr>
      <w:r w:rsidRPr="005171E7">
        <w:rPr>
          <w:rFonts w:ascii="Calibri" w:hAnsi="Calibri" w:cs="Calibri"/>
          <w:b/>
          <w:bCs/>
          <w:sz w:val="22"/>
          <w:szCs w:val="22"/>
        </w:rPr>
        <w:t>Description of MassHire One-Stop Operator Services:</w:t>
      </w:r>
    </w:p>
    <w:p w14:paraId="5EF8AB27" w14:textId="445876C3" w:rsidR="0073030C" w:rsidRPr="005171E7" w:rsidRDefault="00466A5A" w:rsidP="00920E72">
      <w:pPr>
        <w:pStyle w:val="NormalWeb"/>
        <w:spacing w:before="0" w:beforeAutospacing="0" w:after="0" w:afterAutospacing="0"/>
        <w:ind w:left="120"/>
        <w:rPr>
          <w:rFonts w:ascii="Calibri" w:hAnsi="Calibri" w:cs="Calibri"/>
          <w:sz w:val="22"/>
          <w:szCs w:val="22"/>
        </w:rPr>
      </w:pPr>
      <w:r w:rsidRPr="005171E7">
        <w:rPr>
          <w:rFonts w:ascii="Calibri" w:hAnsi="Calibri" w:cs="Calibri"/>
          <w:sz w:val="22"/>
          <w:szCs w:val="22"/>
        </w:rPr>
        <w:t xml:space="preserve">The </w:t>
      </w:r>
      <w:r w:rsidR="009259FD" w:rsidRPr="005171E7">
        <w:rPr>
          <w:rFonts w:ascii="Calibri" w:hAnsi="Calibri" w:cs="Calibri"/>
          <w:sz w:val="22"/>
          <w:szCs w:val="22"/>
        </w:rPr>
        <w:t>MHGLWB</w:t>
      </w:r>
      <w:r w:rsidRPr="005171E7">
        <w:rPr>
          <w:rFonts w:ascii="Calibri" w:hAnsi="Calibri" w:cs="Calibri"/>
          <w:sz w:val="22"/>
          <w:szCs w:val="22"/>
        </w:rPr>
        <w:t xml:space="preserve"> has determined that the roles and functions of the Operator shall be that of a facilitator and coordinator. To carry out the Operator duties, the successful proposer must be familiar with the WIOA </w:t>
      </w:r>
      <w:r w:rsidR="00DE777A">
        <w:rPr>
          <w:rFonts w:ascii="Calibri" w:hAnsi="Calibri" w:cs="Calibri"/>
          <w:sz w:val="22"/>
          <w:szCs w:val="22"/>
        </w:rPr>
        <w:t>O</w:t>
      </w:r>
      <w:r w:rsidRPr="005171E7">
        <w:rPr>
          <w:rFonts w:ascii="Calibri" w:hAnsi="Calibri" w:cs="Calibri"/>
          <w:sz w:val="22"/>
          <w:szCs w:val="22"/>
        </w:rPr>
        <w:t>ne-</w:t>
      </w:r>
      <w:r w:rsidR="00DE777A">
        <w:rPr>
          <w:rFonts w:ascii="Calibri" w:hAnsi="Calibri" w:cs="Calibri"/>
          <w:sz w:val="22"/>
          <w:szCs w:val="22"/>
        </w:rPr>
        <w:t>S</w:t>
      </w:r>
      <w:r w:rsidRPr="005171E7">
        <w:rPr>
          <w:rFonts w:ascii="Calibri" w:hAnsi="Calibri" w:cs="Calibri"/>
          <w:sz w:val="22"/>
          <w:szCs w:val="22"/>
        </w:rPr>
        <w:t xml:space="preserve">top partners and their general program requirements. </w:t>
      </w:r>
    </w:p>
    <w:p w14:paraId="1787485B" w14:textId="77777777" w:rsidR="005171E7" w:rsidRPr="0073030C" w:rsidRDefault="005171E7" w:rsidP="005171E7">
      <w:pPr>
        <w:pStyle w:val="NormalWeb"/>
        <w:spacing w:before="0" w:beforeAutospacing="0" w:after="0" w:afterAutospacing="0" w:line="276" w:lineRule="auto"/>
        <w:ind w:left="120"/>
        <w:rPr>
          <w:rFonts w:ascii="Calibri" w:hAnsi="Calibri" w:cs="Calibri"/>
        </w:rPr>
      </w:pPr>
    </w:p>
    <w:p w14:paraId="77986066" w14:textId="77777777" w:rsidR="00466A5A" w:rsidRPr="005171E7" w:rsidRDefault="00466A5A" w:rsidP="005171E7">
      <w:pPr>
        <w:pStyle w:val="NormalWeb"/>
        <w:spacing w:before="0" w:beforeAutospacing="0" w:after="0" w:afterAutospacing="0"/>
        <w:ind w:left="120"/>
        <w:rPr>
          <w:sz w:val="22"/>
          <w:szCs w:val="22"/>
        </w:rPr>
      </w:pPr>
      <w:r w:rsidRPr="0073030C">
        <w:rPr>
          <w:rFonts w:ascii="Calibri" w:hAnsi="Calibri" w:cs="Calibri"/>
          <w:b/>
          <w:bCs/>
        </w:rPr>
        <w:t>MassHire One-Stop Operator Responsibilities:</w:t>
      </w:r>
      <w:r w:rsidRPr="00C264EF">
        <w:rPr>
          <w:rFonts w:ascii="Calibri" w:hAnsi="Calibri" w:cs="Calibri"/>
        </w:rPr>
        <w:br/>
      </w:r>
      <w:r w:rsidRPr="005171E7">
        <w:rPr>
          <w:rFonts w:ascii="Calibri" w:hAnsi="Calibri" w:cs="Calibri"/>
          <w:sz w:val="22"/>
          <w:szCs w:val="22"/>
        </w:rPr>
        <w:t xml:space="preserve">The Operator, in a consultant role, will play a critical role in supporting the local workforce system to coordinate its diverse partners to achieve its service delivery vision and regional performance goals. Specifically, the Operator shall: </w:t>
      </w:r>
    </w:p>
    <w:p w14:paraId="648CCFCC" w14:textId="17E477D5" w:rsidR="00C264EF" w:rsidRPr="005171E7" w:rsidRDefault="00466A5A" w:rsidP="005171E7">
      <w:pPr>
        <w:pStyle w:val="NormalWeb"/>
        <w:numPr>
          <w:ilvl w:val="0"/>
          <w:numId w:val="19"/>
        </w:numPr>
        <w:spacing w:before="0" w:beforeAutospacing="0"/>
        <w:ind w:left="1255"/>
        <w:rPr>
          <w:sz w:val="22"/>
          <w:szCs w:val="22"/>
        </w:rPr>
      </w:pPr>
      <w:r w:rsidRPr="005171E7">
        <w:rPr>
          <w:rFonts w:ascii="Calibri" w:hAnsi="Calibri" w:cs="Calibri"/>
          <w:sz w:val="22"/>
          <w:szCs w:val="22"/>
        </w:rPr>
        <w:t xml:space="preserve">Assist the </w:t>
      </w:r>
      <w:r w:rsidR="009259FD" w:rsidRPr="005171E7">
        <w:rPr>
          <w:rFonts w:ascii="Calibri" w:hAnsi="Calibri" w:cs="Calibri"/>
          <w:sz w:val="22"/>
          <w:szCs w:val="22"/>
        </w:rPr>
        <w:t>MHGLWB</w:t>
      </w:r>
      <w:r w:rsidRPr="005171E7">
        <w:rPr>
          <w:rFonts w:ascii="Calibri" w:hAnsi="Calibri" w:cs="Calibri"/>
          <w:sz w:val="22"/>
          <w:szCs w:val="22"/>
        </w:rPr>
        <w:t xml:space="preserve"> in coordinating the region’s MassHire One-</w:t>
      </w:r>
      <w:r w:rsidR="00E73F01" w:rsidRPr="005171E7">
        <w:rPr>
          <w:rFonts w:ascii="Calibri" w:hAnsi="Calibri" w:cs="Calibri"/>
          <w:sz w:val="22"/>
          <w:szCs w:val="22"/>
        </w:rPr>
        <w:t>S</w:t>
      </w:r>
      <w:r w:rsidRPr="005171E7">
        <w:rPr>
          <w:rFonts w:ascii="Calibri" w:hAnsi="Calibri" w:cs="Calibri"/>
          <w:sz w:val="22"/>
          <w:szCs w:val="22"/>
        </w:rPr>
        <w:t xml:space="preserve">top career center partnerships to increase operational effectiveness and efficiency; </w:t>
      </w:r>
    </w:p>
    <w:p w14:paraId="392FF30B" w14:textId="1D75A4C1" w:rsidR="00D13D56" w:rsidRPr="00920E72" w:rsidRDefault="00466A5A" w:rsidP="00920E72">
      <w:pPr>
        <w:pStyle w:val="NormalWeb"/>
        <w:numPr>
          <w:ilvl w:val="0"/>
          <w:numId w:val="19"/>
        </w:numPr>
        <w:spacing w:after="0" w:afterAutospacing="0"/>
        <w:ind w:left="1255"/>
        <w:rPr>
          <w:rFonts w:ascii="Calibri" w:hAnsi="Calibri" w:cs="Calibri"/>
          <w:sz w:val="22"/>
          <w:szCs w:val="22"/>
        </w:rPr>
      </w:pPr>
      <w:r w:rsidRPr="005171E7">
        <w:rPr>
          <w:rFonts w:ascii="Calibri" w:hAnsi="Calibri" w:cs="Calibri"/>
          <w:sz w:val="22"/>
          <w:szCs w:val="22"/>
        </w:rPr>
        <w:t>Assist</w:t>
      </w:r>
      <w:r w:rsidR="00F120B6" w:rsidRPr="005171E7">
        <w:rPr>
          <w:rFonts w:ascii="Calibri" w:hAnsi="Calibri" w:cs="Calibri"/>
          <w:sz w:val="22"/>
          <w:szCs w:val="22"/>
        </w:rPr>
        <w:t xml:space="preserve"> </w:t>
      </w:r>
      <w:r w:rsidRPr="005171E7">
        <w:rPr>
          <w:rFonts w:ascii="Calibri" w:hAnsi="Calibri" w:cs="Calibri"/>
          <w:sz w:val="22"/>
          <w:szCs w:val="22"/>
        </w:rPr>
        <w:t>the</w:t>
      </w:r>
      <w:r w:rsidR="00F120B6" w:rsidRPr="005171E7">
        <w:rPr>
          <w:rFonts w:ascii="Calibri" w:hAnsi="Calibri" w:cs="Calibri"/>
          <w:sz w:val="22"/>
          <w:szCs w:val="22"/>
        </w:rPr>
        <w:t xml:space="preserve"> </w:t>
      </w:r>
      <w:r w:rsidR="009259FD" w:rsidRPr="005171E7">
        <w:rPr>
          <w:rFonts w:ascii="Calibri" w:hAnsi="Calibri" w:cs="Calibri"/>
          <w:sz w:val="22"/>
          <w:szCs w:val="22"/>
        </w:rPr>
        <w:t>MHGLWB</w:t>
      </w:r>
      <w:r w:rsidR="00F120B6" w:rsidRPr="005171E7">
        <w:rPr>
          <w:rFonts w:ascii="Calibri" w:hAnsi="Calibri" w:cs="Calibri"/>
          <w:sz w:val="22"/>
          <w:szCs w:val="22"/>
        </w:rPr>
        <w:t xml:space="preserve"> </w:t>
      </w:r>
      <w:r w:rsidRPr="005171E7">
        <w:rPr>
          <w:rFonts w:ascii="Calibri" w:hAnsi="Calibri" w:cs="Calibri"/>
          <w:sz w:val="22"/>
          <w:szCs w:val="22"/>
        </w:rPr>
        <w:t>as</w:t>
      </w:r>
      <w:r w:rsidR="00F120B6" w:rsidRPr="005171E7">
        <w:rPr>
          <w:rFonts w:ascii="Calibri" w:hAnsi="Calibri" w:cs="Calibri"/>
          <w:sz w:val="22"/>
          <w:szCs w:val="22"/>
        </w:rPr>
        <w:t xml:space="preserve"> </w:t>
      </w:r>
      <w:r w:rsidRPr="005171E7">
        <w:rPr>
          <w:rFonts w:ascii="Calibri" w:hAnsi="Calibri" w:cs="Calibri"/>
          <w:sz w:val="22"/>
          <w:szCs w:val="22"/>
        </w:rPr>
        <w:t>it</w:t>
      </w:r>
      <w:r w:rsidR="00F120B6" w:rsidRPr="005171E7">
        <w:rPr>
          <w:rFonts w:ascii="Calibri" w:hAnsi="Calibri" w:cs="Calibri"/>
          <w:sz w:val="22"/>
          <w:szCs w:val="22"/>
        </w:rPr>
        <w:t xml:space="preserve"> </w:t>
      </w:r>
      <w:r w:rsidRPr="005171E7">
        <w:rPr>
          <w:rFonts w:ascii="Calibri" w:hAnsi="Calibri" w:cs="Calibri"/>
          <w:sz w:val="22"/>
          <w:szCs w:val="22"/>
        </w:rPr>
        <w:t>convenes</w:t>
      </w:r>
      <w:r w:rsidR="00F120B6" w:rsidRPr="005171E7">
        <w:rPr>
          <w:rFonts w:ascii="Calibri" w:hAnsi="Calibri" w:cs="Calibri"/>
          <w:sz w:val="22"/>
          <w:szCs w:val="22"/>
        </w:rPr>
        <w:t xml:space="preserve"> </w:t>
      </w:r>
      <w:r w:rsidRPr="005171E7">
        <w:rPr>
          <w:rFonts w:ascii="Calibri" w:hAnsi="Calibri" w:cs="Calibri"/>
          <w:sz w:val="22"/>
          <w:szCs w:val="22"/>
        </w:rPr>
        <w:t>four</w:t>
      </w:r>
      <w:r w:rsidR="00F120B6" w:rsidRPr="005171E7">
        <w:rPr>
          <w:rFonts w:ascii="Calibri" w:hAnsi="Calibri" w:cs="Calibri"/>
          <w:sz w:val="22"/>
          <w:szCs w:val="22"/>
        </w:rPr>
        <w:t xml:space="preserve"> </w:t>
      </w:r>
      <w:r w:rsidRPr="005171E7">
        <w:rPr>
          <w:rFonts w:ascii="Calibri" w:hAnsi="Calibri" w:cs="Calibri"/>
          <w:sz w:val="22"/>
          <w:szCs w:val="22"/>
        </w:rPr>
        <w:t>regional</w:t>
      </w:r>
      <w:r w:rsidR="00F120B6" w:rsidRPr="005171E7">
        <w:rPr>
          <w:rFonts w:ascii="Calibri" w:hAnsi="Calibri" w:cs="Calibri"/>
          <w:sz w:val="22"/>
          <w:szCs w:val="22"/>
        </w:rPr>
        <w:t xml:space="preserve"> </w:t>
      </w:r>
      <w:r w:rsidRPr="005171E7">
        <w:rPr>
          <w:rFonts w:ascii="Calibri" w:hAnsi="Calibri" w:cs="Calibri"/>
          <w:sz w:val="22"/>
          <w:szCs w:val="22"/>
        </w:rPr>
        <w:t>WIOA</w:t>
      </w:r>
      <w:r w:rsidR="00F120B6" w:rsidRPr="005171E7">
        <w:rPr>
          <w:rFonts w:ascii="Calibri" w:hAnsi="Calibri" w:cs="Calibri"/>
          <w:sz w:val="22"/>
          <w:szCs w:val="22"/>
        </w:rPr>
        <w:t xml:space="preserve"> </w:t>
      </w:r>
      <w:r w:rsidRPr="005171E7">
        <w:rPr>
          <w:rFonts w:ascii="Calibri" w:hAnsi="Calibri" w:cs="Calibri"/>
          <w:sz w:val="22"/>
          <w:szCs w:val="22"/>
        </w:rPr>
        <w:t>partner</w:t>
      </w:r>
      <w:r w:rsidR="00F120B6" w:rsidRPr="005171E7">
        <w:rPr>
          <w:rFonts w:ascii="Calibri" w:hAnsi="Calibri" w:cs="Calibri"/>
          <w:sz w:val="22"/>
          <w:szCs w:val="22"/>
        </w:rPr>
        <w:t xml:space="preserve"> </w:t>
      </w:r>
      <w:r w:rsidRPr="005171E7">
        <w:rPr>
          <w:rFonts w:ascii="Calibri" w:hAnsi="Calibri" w:cs="Calibri"/>
          <w:sz w:val="22"/>
          <w:szCs w:val="22"/>
        </w:rPr>
        <w:t>meetings</w:t>
      </w:r>
      <w:r w:rsidR="00F120B6" w:rsidRPr="005171E7">
        <w:rPr>
          <w:rFonts w:ascii="Calibri" w:hAnsi="Calibri" w:cs="Calibri"/>
          <w:sz w:val="22"/>
          <w:szCs w:val="22"/>
        </w:rPr>
        <w:t xml:space="preserve"> </w:t>
      </w:r>
      <w:r w:rsidRPr="005171E7">
        <w:rPr>
          <w:rFonts w:ascii="Calibri" w:hAnsi="Calibri" w:cs="Calibri"/>
          <w:sz w:val="22"/>
          <w:szCs w:val="22"/>
        </w:rPr>
        <w:t>per</w:t>
      </w:r>
      <w:r w:rsidR="00F120B6" w:rsidRPr="005171E7">
        <w:rPr>
          <w:rFonts w:ascii="Calibri" w:hAnsi="Calibri" w:cs="Calibri"/>
          <w:sz w:val="22"/>
          <w:szCs w:val="22"/>
        </w:rPr>
        <w:t xml:space="preserve"> </w:t>
      </w:r>
      <w:r w:rsidRPr="005171E7">
        <w:rPr>
          <w:rFonts w:ascii="Calibri" w:hAnsi="Calibri" w:cs="Calibri"/>
          <w:sz w:val="22"/>
          <w:szCs w:val="22"/>
        </w:rPr>
        <w:t>year</w:t>
      </w:r>
      <w:r w:rsidR="00F120B6" w:rsidRPr="005171E7">
        <w:rPr>
          <w:rFonts w:ascii="Calibri" w:hAnsi="Calibri" w:cs="Calibri"/>
          <w:sz w:val="22"/>
          <w:szCs w:val="22"/>
        </w:rPr>
        <w:t xml:space="preserve"> </w:t>
      </w:r>
      <w:r w:rsidRPr="005171E7">
        <w:rPr>
          <w:rFonts w:ascii="Calibri" w:hAnsi="Calibri" w:cs="Calibri"/>
          <w:sz w:val="22"/>
          <w:szCs w:val="22"/>
        </w:rPr>
        <w:t xml:space="preserve">to support the Memorandum of Understanding (MOU) revision(s) and implementation, including development of meeting agendas, (in conjunction with </w:t>
      </w:r>
      <w:r w:rsidR="009259FD" w:rsidRPr="005171E7">
        <w:rPr>
          <w:rFonts w:ascii="Calibri" w:hAnsi="Calibri" w:cs="Calibri"/>
          <w:sz w:val="22"/>
          <w:szCs w:val="22"/>
        </w:rPr>
        <w:t>MHGLWB</w:t>
      </w:r>
      <w:r w:rsidRPr="005171E7">
        <w:rPr>
          <w:rFonts w:ascii="Calibri" w:hAnsi="Calibri" w:cs="Calibri"/>
          <w:sz w:val="22"/>
          <w:szCs w:val="22"/>
        </w:rPr>
        <w:t xml:space="preserve"> staff), meeting facilitation, creation of meeting notes</w:t>
      </w:r>
      <w:r w:rsidR="00920E72">
        <w:rPr>
          <w:rFonts w:ascii="Calibri" w:hAnsi="Calibri" w:cs="Calibri"/>
          <w:sz w:val="22"/>
          <w:szCs w:val="22"/>
        </w:rPr>
        <w:t xml:space="preserve">. </w:t>
      </w:r>
      <w:r w:rsidR="00D75C35" w:rsidRPr="00920E72">
        <w:rPr>
          <w:rFonts w:ascii="Calibri" w:hAnsi="Calibri" w:cs="Calibri"/>
          <w:sz w:val="22"/>
          <w:szCs w:val="22"/>
        </w:rPr>
        <w:t>The WIOA partners include:</w:t>
      </w:r>
    </w:p>
    <w:p w14:paraId="74D041D8" w14:textId="2CA7835B" w:rsidR="00D13D56" w:rsidRPr="005171E7" w:rsidRDefault="00D13D56" w:rsidP="005171E7">
      <w:pPr>
        <w:pStyle w:val="NormalWeb"/>
        <w:numPr>
          <w:ilvl w:val="0"/>
          <w:numId w:val="28"/>
        </w:numPr>
        <w:spacing w:before="0" w:beforeAutospacing="0" w:after="0" w:afterAutospacing="0"/>
        <w:ind w:left="2160"/>
        <w:rPr>
          <w:rFonts w:asciiTheme="minorHAnsi" w:hAnsiTheme="minorHAnsi" w:cstheme="minorHAnsi"/>
          <w:sz w:val="22"/>
          <w:szCs w:val="22"/>
        </w:rPr>
      </w:pPr>
      <w:r w:rsidRPr="005171E7">
        <w:rPr>
          <w:rFonts w:asciiTheme="minorHAnsi" w:hAnsiTheme="minorHAnsi" w:cstheme="minorHAnsi"/>
          <w:sz w:val="22"/>
          <w:szCs w:val="22"/>
        </w:rPr>
        <w:t>Adult Program (Title I of WIOA)</w:t>
      </w:r>
    </w:p>
    <w:p w14:paraId="2B5DAA3E" w14:textId="5AD6FAE9" w:rsidR="00466A5A" w:rsidRPr="005171E7" w:rsidRDefault="00D13D56" w:rsidP="005171E7">
      <w:pPr>
        <w:pStyle w:val="NormalWeb"/>
        <w:numPr>
          <w:ilvl w:val="0"/>
          <w:numId w:val="28"/>
        </w:numPr>
        <w:ind w:left="2160"/>
        <w:rPr>
          <w:rFonts w:asciiTheme="minorHAnsi" w:hAnsiTheme="minorHAnsi" w:cstheme="minorHAnsi"/>
          <w:sz w:val="22"/>
          <w:szCs w:val="22"/>
        </w:rPr>
      </w:pPr>
      <w:r w:rsidRPr="005171E7">
        <w:rPr>
          <w:rFonts w:asciiTheme="minorHAnsi" w:hAnsiTheme="minorHAnsi" w:cstheme="minorHAnsi"/>
          <w:sz w:val="22"/>
          <w:szCs w:val="22"/>
        </w:rPr>
        <w:t>Dislocated Worker Program (Title I)</w:t>
      </w:r>
    </w:p>
    <w:p w14:paraId="0B04221D" w14:textId="14348CE0" w:rsidR="00D13D56" w:rsidRPr="005171E7" w:rsidRDefault="00D13D56" w:rsidP="005171E7">
      <w:pPr>
        <w:pStyle w:val="NormalWeb"/>
        <w:numPr>
          <w:ilvl w:val="0"/>
          <w:numId w:val="28"/>
        </w:numPr>
        <w:ind w:left="2160"/>
        <w:rPr>
          <w:rFonts w:asciiTheme="minorHAnsi" w:hAnsiTheme="minorHAnsi" w:cstheme="minorHAnsi"/>
          <w:sz w:val="22"/>
          <w:szCs w:val="22"/>
        </w:rPr>
      </w:pPr>
      <w:r w:rsidRPr="005171E7">
        <w:rPr>
          <w:rFonts w:asciiTheme="minorHAnsi" w:hAnsiTheme="minorHAnsi" w:cstheme="minorHAnsi"/>
          <w:sz w:val="22"/>
          <w:szCs w:val="22"/>
        </w:rPr>
        <w:t>Youth Program (Title I)</w:t>
      </w:r>
    </w:p>
    <w:p w14:paraId="3F0D2040" w14:textId="5D5D34F4" w:rsidR="00D13D56" w:rsidRPr="005171E7" w:rsidRDefault="00D13D56" w:rsidP="005171E7">
      <w:pPr>
        <w:pStyle w:val="NormalWeb"/>
        <w:numPr>
          <w:ilvl w:val="0"/>
          <w:numId w:val="28"/>
        </w:numPr>
        <w:ind w:left="2160"/>
        <w:rPr>
          <w:rFonts w:asciiTheme="minorHAnsi" w:hAnsiTheme="minorHAnsi" w:cstheme="minorHAnsi"/>
          <w:sz w:val="22"/>
          <w:szCs w:val="22"/>
        </w:rPr>
      </w:pPr>
      <w:r w:rsidRPr="005171E7">
        <w:rPr>
          <w:rFonts w:asciiTheme="minorHAnsi" w:hAnsiTheme="minorHAnsi" w:cstheme="minorHAnsi"/>
          <w:sz w:val="22"/>
          <w:szCs w:val="22"/>
        </w:rPr>
        <w:t>Adult Education and Family Literacy Act Program</w:t>
      </w:r>
    </w:p>
    <w:p w14:paraId="5BC55CDD" w14:textId="51F05C5E" w:rsidR="00D13D56" w:rsidRPr="005171E7" w:rsidRDefault="00D13D56" w:rsidP="005171E7">
      <w:pPr>
        <w:pStyle w:val="NormalWeb"/>
        <w:numPr>
          <w:ilvl w:val="0"/>
          <w:numId w:val="28"/>
        </w:numPr>
        <w:ind w:left="2160"/>
        <w:rPr>
          <w:rFonts w:asciiTheme="minorHAnsi" w:hAnsiTheme="minorHAnsi" w:cstheme="minorHAnsi"/>
          <w:sz w:val="22"/>
          <w:szCs w:val="22"/>
        </w:rPr>
      </w:pPr>
      <w:r w:rsidRPr="005171E7">
        <w:rPr>
          <w:rFonts w:asciiTheme="minorHAnsi" w:hAnsiTheme="minorHAnsi" w:cstheme="minorHAnsi"/>
          <w:sz w:val="22"/>
          <w:szCs w:val="22"/>
        </w:rPr>
        <w:t>Wagner-Peyser Act Program</w:t>
      </w:r>
    </w:p>
    <w:p w14:paraId="0D1460DC" w14:textId="75B5E49B" w:rsidR="00D13D56" w:rsidRPr="005171E7" w:rsidRDefault="00D13D56" w:rsidP="005171E7">
      <w:pPr>
        <w:pStyle w:val="NormalWeb"/>
        <w:numPr>
          <w:ilvl w:val="0"/>
          <w:numId w:val="28"/>
        </w:numPr>
        <w:ind w:left="2160"/>
        <w:rPr>
          <w:rFonts w:asciiTheme="minorHAnsi" w:hAnsiTheme="minorHAnsi" w:cstheme="minorHAnsi"/>
          <w:sz w:val="22"/>
          <w:szCs w:val="22"/>
        </w:rPr>
      </w:pPr>
      <w:r w:rsidRPr="005171E7">
        <w:rPr>
          <w:rFonts w:asciiTheme="minorHAnsi" w:hAnsiTheme="minorHAnsi" w:cstheme="minorHAnsi"/>
          <w:sz w:val="22"/>
          <w:szCs w:val="22"/>
        </w:rPr>
        <w:t>Vocational Rehabilitation Program</w:t>
      </w:r>
    </w:p>
    <w:p w14:paraId="5E10061E" w14:textId="03C393BD" w:rsidR="00D13D56" w:rsidRPr="005171E7" w:rsidRDefault="00D13D56" w:rsidP="005171E7">
      <w:pPr>
        <w:pStyle w:val="NormalWeb"/>
        <w:numPr>
          <w:ilvl w:val="0"/>
          <w:numId w:val="28"/>
        </w:numPr>
        <w:ind w:left="2160"/>
        <w:rPr>
          <w:rFonts w:asciiTheme="minorHAnsi" w:hAnsiTheme="minorHAnsi" w:cstheme="minorHAnsi"/>
          <w:sz w:val="22"/>
          <w:szCs w:val="22"/>
        </w:rPr>
      </w:pPr>
      <w:r w:rsidRPr="005171E7">
        <w:rPr>
          <w:rFonts w:asciiTheme="minorHAnsi" w:hAnsiTheme="minorHAnsi" w:cstheme="minorHAnsi"/>
          <w:sz w:val="22"/>
          <w:szCs w:val="22"/>
        </w:rPr>
        <w:t>Federal-state unemployment compensation program</w:t>
      </w:r>
    </w:p>
    <w:p w14:paraId="01075BD5" w14:textId="0C5DEA31" w:rsidR="00D13D56" w:rsidRPr="005171E7" w:rsidRDefault="00D13D56" w:rsidP="005171E7">
      <w:pPr>
        <w:pStyle w:val="NormalWeb"/>
        <w:numPr>
          <w:ilvl w:val="0"/>
          <w:numId w:val="28"/>
        </w:numPr>
        <w:ind w:left="2160"/>
        <w:rPr>
          <w:rFonts w:asciiTheme="minorHAnsi" w:hAnsiTheme="minorHAnsi" w:cstheme="minorHAnsi"/>
          <w:sz w:val="22"/>
          <w:szCs w:val="22"/>
        </w:rPr>
      </w:pPr>
      <w:r w:rsidRPr="005171E7">
        <w:rPr>
          <w:rFonts w:asciiTheme="minorHAnsi" w:hAnsiTheme="minorHAnsi" w:cstheme="minorHAnsi"/>
          <w:sz w:val="22"/>
          <w:szCs w:val="22"/>
        </w:rPr>
        <w:t>Trade Adjustment Assistance for Workers Programs</w:t>
      </w:r>
    </w:p>
    <w:p w14:paraId="777696DC" w14:textId="1712BC22" w:rsidR="00D13D56" w:rsidRPr="005171E7" w:rsidRDefault="00D13D56" w:rsidP="005171E7">
      <w:pPr>
        <w:pStyle w:val="NormalWeb"/>
        <w:numPr>
          <w:ilvl w:val="0"/>
          <w:numId w:val="28"/>
        </w:numPr>
        <w:ind w:left="2160"/>
        <w:rPr>
          <w:rFonts w:asciiTheme="minorHAnsi" w:hAnsiTheme="minorHAnsi" w:cstheme="minorHAnsi"/>
          <w:sz w:val="22"/>
          <w:szCs w:val="22"/>
        </w:rPr>
      </w:pPr>
      <w:r w:rsidRPr="005171E7">
        <w:rPr>
          <w:rFonts w:asciiTheme="minorHAnsi" w:hAnsiTheme="minorHAnsi" w:cstheme="minorHAnsi"/>
          <w:sz w:val="22"/>
          <w:szCs w:val="22"/>
        </w:rPr>
        <w:t>Jobs for Veterans State Grants Program</w:t>
      </w:r>
    </w:p>
    <w:p w14:paraId="2029275A" w14:textId="32D56088" w:rsidR="00D13D56" w:rsidRPr="005171E7" w:rsidRDefault="00D13D56" w:rsidP="005171E7">
      <w:pPr>
        <w:pStyle w:val="NormalWeb"/>
        <w:numPr>
          <w:ilvl w:val="0"/>
          <w:numId w:val="28"/>
        </w:numPr>
        <w:ind w:left="2160"/>
        <w:rPr>
          <w:rFonts w:asciiTheme="minorHAnsi" w:hAnsiTheme="minorHAnsi" w:cstheme="minorHAnsi"/>
          <w:sz w:val="22"/>
          <w:szCs w:val="22"/>
        </w:rPr>
      </w:pPr>
      <w:r w:rsidRPr="005171E7">
        <w:rPr>
          <w:rFonts w:asciiTheme="minorHAnsi" w:hAnsiTheme="minorHAnsi" w:cstheme="minorHAnsi"/>
          <w:sz w:val="22"/>
          <w:szCs w:val="22"/>
        </w:rPr>
        <w:t>Temporary Assistance for Needy Families Program</w:t>
      </w:r>
    </w:p>
    <w:p w14:paraId="3EE501EB" w14:textId="0F84824B" w:rsidR="00D13D56" w:rsidRPr="005171E7" w:rsidRDefault="00D13D56" w:rsidP="005171E7">
      <w:pPr>
        <w:pStyle w:val="NormalWeb"/>
        <w:numPr>
          <w:ilvl w:val="0"/>
          <w:numId w:val="28"/>
        </w:numPr>
        <w:ind w:left="2160"/>
        <w:rPr>
          <w:rFonts w:asciiTheme="minorHAnsi" w:hAnsiTheme="minorHAnsi" w:cstheme="minorHAnsi"/>
          <w:sz w:val="22"/>
          <w:szCs w:val="22"/>
        </w:rPr>
      </w:pPr>
      <w:r w:rsidRPr="005171E7">
        <w:rPr>
          <w:rFonts w:asciiTheme="minorHAnsi" w:hAnsiTheme="minorHAnsi" w:cstheme="minorHAnsi"/>
          <w:sz w:val="22"/>
          <w:szCs w:val="22"/>
        </w:rPr>
        <w:t>Employment and Training Programs under the Supplemental Nutrition Assistance Program</w:t>
      </w:r>
    </w:p>
    <w:p w14:paraId="69872D31" w14:textId="275F8C87" w:rsidR="00D13D56" w:rsidRPr="005171E7" w:rsidRDefault="00D13D56" w:rsidP="005171E7">
      <w:pPr>
        <w:pStyle w:val="NormalWeb"/>
        <w:numPr>
          <w:ilvl w:val="0"/>
          <w:numId w:val="28"/>
        </w:numPr>
        <w:ind w:left="2160"/>
        <w:rPr>
          <w:rFonts w:asciiTheme="minorHAnsi" w:hAnsiTheme="minorHAnsi" w:cstheme="minorHAnsi"/>
          <w:sz w:val="22"/>
          <w:szCs w:val="22"/>
        </w:rPr>
      </w:pPr>
      <w:r w:rsidRPr="005171E7">
        <w:rPr>
          <w:rFonts w:asciiTheme="minorHAnsi" w:hAnsiTheme="minorHAnsi" w:cstheme="minorHAnsi"/>
          <w:sz w:val="22"/>
          <w:szCs w:val="22"/>
        </w:rPr>
        <w:t>Senior Community Service Employment Program</w:t>
      </w:r>
    </w:p>
    <w:p w14:paraId="4358E8AF" w14:textId="2BBC23C8" w:rsidR="00466A5A" w:rsidRPr="005171E7" w:rsidRDefault="00D13D56" w:rsidP="005171E7">
      <w:pPr>
        <w:pStyle w:val="NormalWeb"/>
        <w:numPr>
          <w:ilvl w:val="0"/>
          <w:numId w:val="28"/>
        </w:numPr>
        <w:ind w:left="2160"/>
        <w:rPr>
          <w:rFonts w:asciiTheme="minorHAnsi" w:hAnsiTheme="minorHAnsi" w:cstheme="minorHAnsi"/>
          <w:sz w:val="22"/>
          <w:szCs w:val="22"/>
        </w:rPr>
      </w:pPr>
      <w:r w:rsidRPr="005171E7">
        <w:rPr>
          <w:rFonts w:asciiTheme="minorHAnsi" w:hAnsiTheme="minorHAnsi" w:cstheme="minorHAnsi"/>
          <w:sz w:val="22"/>
          <w:szCs w:val="22"/>
        </w:rPr>
        <w:t>Second Chance Act Programs</w:t>
      </w:r>
    </w:p>
    <w:p w14:paraId="3BB48F4F" w14:textId="7BA03613" w:rsidR="00E73F01" w:rsidRPr="00843092" w:rsidRDefault="00466A5A" w:rsidP="00843092">
      <w:pPr>
        <w:pStyle w:val="NormalWeb"/>
        <w:numPr>
          <w:ilvl w:val="0"/>
          <w:numId w:val="29"/>
        </w:numPr>
        <w:spacing w:before="0" w:beforeAutospacing="0" w:after="0" w:afterAutospacing="0"/>
        <w:ind w:left="1397"/>
        <w:rPr>
          <w:sz w:val="22"/>
          <w:szCs w:val="22"/>
        </w:rPr>
      </w:pPr>
      <w:r w:rsidRPr="00843092">
        <w:rPr>
          <w:rFonts w:ascii="Calibri" w:hAnsi="Calibri" w:cs="Calibri"/>
          <w:sz w:val="22"/>
          <w:szCs w:val="22"/>
        </w:rPr>
        <w:t>Assist</w:t>
      </w:r>
      <w:r w:rsidR="00511AA0" w:rsidRPr="00843092">
        <w:rPr>
          <w:rFonts w:ascii="Calibri" w:hAnsi="Calibri" w:cs="Calibri"/>
          <w:sz w:val="22"/>
          <w:szCs w:val="22"/>
        </w:rPr>
        <w:t xml:space="preserve"> </w:t>
      </w:r>
      <w:r w:rsidRPr="00843092">
        <w:rPr>
          <w:rFonts w:ascii="Calibri" w:hAnsi="Calibri" w:cs="Calibri"/>
          <w:sz w:val="22"/>
          <w:szCs w:val="22"/>
        </w:rPr>
        <w:t>the</w:t>
      </w:r>
      <w:r w:rsidR="00511AA0" w:rsidRPr="00843092">
        <w:rPr>
          <w:rFonts w:ascii="Calibri" w:hAnsi="Calibri" w:cs="Calibri"/>
          <w:sz w:val="22"/>
          <w:szCs w:val="22"/>
        </w:rPr>
        <w:t xml:space="preserve"> </w:t>
      </w:r>
      <w:r w:rsidR="009259FD" w:rsidRPr="00843092">
        <w:rPr>
          <w:rFonts w:ascii="Calibri" w:hAnsi="Calibri" w:cs="Calibri"/>
          <w:sz w:val="22"/>
          <w:szCs w:val="22"/>
        </w:rPr>
        <w:t>MHGLWB</w:t>
      </w:r>
      <w:r w:rsidR="00511AA0" w:rsidRPr="00843092">
        <w:rPr>
          <w:rFonts w:ascii="Calibri" w:hAnsi="Calibri" w:cs="Calibri"/>
          <w:sz w:val="22"/>
          <w:szCs w:val="22"/>
        </w:rPr>
        <w:t xml:space="preserve"> </w:t>
      </w:r>
      <w:r w:rsidRPr="00843092">
        <w:rPr>
          <w:rFonts w:ascii="Calibri" w:hAnsi="Calibri" w:cs="Calibri"/>
          <w:sz w:val="22"/>
          <w:szCs w:val="22"/>
        </w:rPr>
        <w:t>with</w:t>
      </w:r>
      <w:r w:rsidR="00511AA0" w:rsidRPr="00843092">
        <w:rPr>
          <w:rFonts w:ascii="Calibri" w:hAnsi="Calibri" w:cs="Calibri"/>
          <w:sz w:val="22"/>
          <w:szCs w:val="22"/>
        </w:rPr>
        <w:t xml:space="preserve"> </w:t>
      </w:r>
      <w:r w:rsidRPr="00843092">
        <w:rPr>
          <w:rFonts w:ascii="Calibri" w:hAnsi="Calibri" w:cs="Calibri"/>
          <w:sz w:val="22"/>
          <w:szCs w:val="22"/>
        </w:rPr>
        <w:t>coordinating</w:t>
      </w:r>
      <w:r w:rsidR="00511AA0" w:rsidRPr="00843092">
        <w:rPr>
          <w:rFonts w:ascii="Calibri" w:hAnsi="Calibri" w:cs="Calibri"/>
          <w:sz w:val="22"/>
          <w:szCs w:val="22"/>
        </w:rPr>
        <w:t xml:space="preserve"> </w:t>
      </w:r>
      <w:r w:rsidRPr="00843092">
        <w:rPr>
          <w:rFonts w:ascii="Calibri" w:hAnsi="Calibri" w:cs="Calibri"/>
          <w:sz w:val="22"/>
          <w:szCs w:val="22"/>
        </w:rPr>
        <w:t>MassHire</w:t>
      </w:r>
      <w:r w:rsidR="00511AA0" w:rsidRPr="00843092">
        <w:rPr>
          <w:rFonts w:ascii="Calibri" w:hAnsi="Calibri" w:cs="Calibri"/>
          <w:sz w:val="22"/>
          <w:szCs w:val="22"/>
        </w:rPr>
        <w:t xml:space="preserve"> </w:t>
      </w:r>
      <w:r w:rsidRPr="00843092">
        <w:rPr>
          <w:rFonts w:ascii="Calibri" w:hAnsi="Calibri" w:cs="Calibri"/>
          <w:sz w:val="22"/>
          <w:szCs w:val="22"/>
        </w:rPr>
        <w:t>One-stop</w:t>
      </w:r>
      <w:r w:rsidR="00511AA0" w:rsidRPr="00843092">
        <w:rPr>
          <w:rFonts w:ascii="Calibri" w:hAnsi="Calibri" w:cs="Calibri"/>
          <w:sz w:val="22"/>
          <w:szCs w:val="22"/>
        </w:rPr>
        <w:t xml:space="preserve"> </w:t>
      </w:r>
      <w:r w:rsidRPr="00843092">
        <w:rPr>
          <w:rFonts w:ascii="Calibri" w:hAnsi="Calibri" w:cs="Calibri"/>
          <w:sz w:val="22"/>
          <w:szCs w:val="22"/>
        </w:rPr>
        <w:t>career</w:t>
      </w:r>
      <w:r w:rsidR="00511AA0" w:rsidRPr="00843092">
        <w:rPr>
          <w:rFonts w:ascii="Calibri" w:hAnsi="Calibri" w:cs="Calibri"/>
          <w:sz w:val="22"/>
          <w:szCs w:val="22"/>
        </w:rPr>
        <w:t xml:space="preserve"> </w:t>
      </w:r>
      <w:r w:rsidRPr="00843092">
        <w:rPr>
          <w:rFonts w:ascii="Calibri" w:hAnsi="Calibri" w:cs="Calibri"/>
          <w:sz w:val="22"/>
          <w:szCs w:val="22"/>
        </w:rPr>
        <w:t>center</w:t>
      </w:r>
      <w:r w:rsidR="00511AA0" w:rsidRPr="00843092">
        <w:rPr>
          <w:rFonts w:ascii="Calibri" w:hAnsi="Calibri" w:cs="Calibri"/>
          <w:sz w:val="22"/>
          <w:szCs w:val="22"/>
        </w:rPr>
        <w:t xml:space="preserve"> </w:t>
      </w:r>
      <w:r w:rsidRPr="00843092">
        <w:rPr>
          <w:rFonts w:ascii="Calibri" w:hAnsi="Calibri" w:cs="Calibri"/>
          <w:sz w:val="22"/>
          <w:szCs w:val="22"/>
        </w:rPr>
        <w:t>partner</w:t>
      </w:r>
      <w:r w:rsidR="00511AA0" w:rsidRPr="00843092">
        <w:rPr>
          <w:rFonts w:ascii="Calibri" w:hAnsi="Calibri" w:cs="Calibri"/>
          <w:sz w:val="22"/>
          <w:szCs w:val="22"/>
        </w:rPr>
        <w:t xml:space="preserve"> </w:t>
      </w:r>
      <w:r w:rsidRPr="00843092">
        <w:rPr>
          <w:rFonts w:ascii="Calibri" w:hAnsi="Calibri" w:cs="Calibri"/>
          <w:sz w:val="22"/>
          <w:szCs w:val="22"/>
        </w:rPr>
        <w:t>staff professional development and cross-program training</w:t>
      </w:r>
      <w:r w:rsidR="00E73F01" w:rsidRPr="00843092">
        <w:rPr>
          <w:rFonts w:ascii="Calibri" w:hAnsi="Calibri" w:cs="Calibri"/>
          <w:sz w:val="22"/>
          <w:szCs w:val="22"/>
        </w:rPr>
        <w:t>;</w:t>
      </w:r>
    </w:p>
    <w:p w14:paraId="639DE781" w14:textId="511DD845" w:rsidR="00466A5A" w:rsidRPr="00843092" w:rsidRDefault="00466A5A" w:rsidP="00843092">
      <w:pPr>
        <w:pStyle w:val="NormalWeb"/>
        <w:numPr>
          <w:ilvl w:val="0"/>
          <w:numId w:val="29"/>
        </w:numPr>
        <w:spacing w:before="0" w:beforeAutospacing="0" w:after="0" w:afterAutospacing="0"/>
        <w:ind w:left="1397"/>
        <w:rPr>
          <w:sz w:val="22"/>
          <w:szCs w:val="22"/>
        </w:rPr>
      </w:pPr>
      <w:r w:rsidRPr="00843092">
        <w:rPr>
          <w:rFonts w:ascii="Calibri" w:hAnsi="Calibri" w:cs="Calibri"/>
          <w:sz w:val="22"/>
          <w:szCs w:val="22"/>
        </w:rPr>
        <w:t>Assist</w:t>
      </w:r>
      <w:r w:rsidR="00511AA0" w:rsidRPr="00843092">
        <w:rPr>
          <w:rFonts w:ascii="Calibri" w:hAnsi="Calibri" w:cs="Calibri"/>
          <w:sz w:val="22"/>
          <w:szCs w:val="22"/>
        </w:rPr>
        <w:t xml:space="preserve"> </w:t>
      </w:r>
      <w:r w:rsidRPr="00843092">
        <w:rPr>
          <w:rFonts w:ascii="Calibri" w:hAnsi="Calibri" w:cs="Calibri"/>
          <w:sz w:val="22"/>
          <w:szCs w:val="22"/>
        </w:rPr>
        <w:t>the</w:t>
      </w:r>
      <w:r w:rsidR="00511AA0" w:rsidRPr="00843092">
        <w:rPr>
          <w:rFonts w:ascii="Calibri" w:hAnsi="Calibri" w:cs="Calibri"/>
          <w:sz w:val="22"/>
          <w:szCs w:val="22"/>
        </w:rPr>
        <w:t xml:space="preserve"> </w:t>
      </w:r>
      <w:r w:rsidR="009259FD" w:rsidRPr="00843092">
        <w:rPr>
          <w:rFonts w:ascii="Calibri" w:hAnsi="Calibri" w:cs="Calibri"/>
          <w:sz w:val="22"/>
          <w:szCs w:val="22"/>
        </w:rPr>
        <w:t>MHGLWB</w:t>
      </w:r>
      <w:r w:rsidR="00511AA0" w:rsidRPr="00843092">
        <w:rPr>
          <w:rFonts w:ascii="Calibri" w:hAnsi="Calibri" w:cs="Calibri"/>
          <w:sz w:val="22"/>
          <w:szCs w:val="22"/>
        </w:rPr>
        <w:t xml:space="preserve"> </w:t>
      </w:r>
      <w:r w:rsidRPr="00843092">
        <w:rPr>
          <w:rFonts w:ascii="Calibri" w:hAnsi="Calibri" w:cs="Calibri"/>
          <w:sz w:val="22"/>
          <w:szCs w:val="22"/>
        </w:rPr>
        <w:t>with</w:t>
      </w:r>
      <w:r w:rsidR="00511AA0" w:rsidRPr="00843092">
        <w:rPr>
          <w:rFonts w:ascii="Calibri" w:hAnsi="Calibri" w:cs="Calibri"/>
          <w:sz w:val="22"/>
          <w:szCs w:val="22"/>
        </w:rPr>
        <w:t xml:space="preserve"> </w:t>
      </w:r>
      <w:r w:rsidRPr="00843092">
        <w:rPr>
          <w:rFonts w:ascii="Calibri" w:hAnsi="Calibri" w:cs="Calibri"/>
          <w:sz w:val="22"/>
          <w:szCs w:val="22"/>
        </w:rPr>
        <w:t>coordinating</w:t>
      </w:r>
      <w:r w:rsidR="00511AA0" w:rsidRPr="00843092">
        <w:rPr>
          <w:rFonts w:ascii="Calibri" w:hAnsi="Calibri" w:cs="Calibri"/>
          <w:sz w:val="22"/>
          <w:szCs w:val="22"/>
        </w:rPr>
        <w:t xml:space="preserve"> </w:t>
      </w:r>
      <w:r w:rsidRPr="00843092">
        <w:rPr>
          <w:rFonts w:ascii="Calibri" w:hAnsi="Calibri" w:cs="Calibri"/>
          <w:sz w:val="22"/>
          <w:szCs w:val="22"/>
        </w:rPr>
        <w:t>the</w:t>
      </w:r>
      <w:r w:rsidR="00511AA0" w:rsidRPr="00843092">
        <w:rPr>
          <w:rFonts w:ascii="Calibri" w:hAnsi="Calibri" w:cs="Calibri"/>
          <w:sz w:val="22"/>
          <w:szCs w:val="22"/>
        </w:rPr>
        <w:t xml:space="preserve"> </w:t>
      </w:r>
      <w:r w:rsidRPr="00843092">
        <w:rPr>
          <w:rFonts w:ascii="Calibri" w:hAnsi="Calibri" w:cs="Calibri"/>
          <w:sz w:val="22"/>
          <w:szCs w:val="22"/>
        </w:rPr>
        <w:t>region’s</w:t>
      </w:r>
      <w:r w:rsidR="00511AA0" w:rsidRPr="00843092">
        <w:rPr>
          <w:rFonts w:ascii="Calibri" w:hAnsi="Calibri" w:cs="Calibri"/>
          <w:sz w:val="22"/>
          <w:szCs w:val="22"/>
        </w:rPr>
        <w:t xml:space="preserve"> </w:t>
      </w:r>
      <w:r w:rsidRPr="00843092">
        <w:rPr>
          <w:rFonts w:ascii="Calibri" w:hAnsi="Calibri" w:cs="Calibri"/>
          <w:sz w:val="22"/>
          <w:szCs w:val="22"/>
        </w:rPr>
        <w:t>MassHire</w:t>
      </w:r>
      <w:r w:rsidR="00511AA0" w:rsidRPr="00843092">
        <w:rPr>
          <w:rFonts w:ascii="Calibri" w:hAnsi="Calibri" w:cs="Calibri"/>
          <w:sz w:val="22"/>
          <w:szCs w:val="22"/>
        </w:rPr>
        <w:t xml:space="preserve"> </w:t>
      </w:r>
      <w:r w:rsidRPr="00843092">
        <w:rPr>
          <w:rFonts w:ascii="Calibri" w:hAnsi="Calibri" w:cs="Calibri"/>
          <w:sz w:val="22"/>
          <w:szCs w:val="22"/>
        </w:rPr>
        <w:t>One-</w:t>
      </w:r>
      <w:r w:rsidR="00E73F01" w:rsidRPr="00843092">
        <w:rPr>
          <w:rFonts w:ascii="Calibri" w:hAnsi="Calibri" w:cs="Calibri"/>
          <w:sz w:val="22"/>
          <w:szCs w:val="22"/>
        </w:rPr>
        <w:t>S</w:t>
      </w:r>
      <w:r w:rsidRPr="00843092">
        <w:rPr>
          <w:rFonts w:ascii="Calibri" w:hAnsi="Calibri" w:cs="Calibri"/>
          <w:sz w:val="22"/>
          <w:szCs w:val="22"/>
        </w:rPr>
        <w:t>top</w:t>
      </w:r>
      <w:r w:rsidR="00511AA0" w:rsidRPr="00843092">
        <w:rPr>
          <w:rFonts w:ascii="Calibri" w:hAnsi="Calibri" w:cs="Calibri"/>
          <w:sz w:val="22"/>
          <w:szCs w:val="22"/>
        </w:rPr>
        <w:t xml:space="preserve"> </w:t>
      </w:r>
      <w:r w:rsidR="00E73F01" w:rsidRPr="00843092">
        <w:rPr>
          <w:rFonts w:ascii="Calibri" w:hAnsi="Calibri" w:cs="Calibri"/>
          <w:sz w:val="22"/>
          <w:szCs w:val="22"/>
        </w:rPr>
        <w:t>C</w:t>
      </w:r>
      <w:r w:rsidRPr="00843092">
        <w:rPr>
          <w:rFonts w:ascii="Calibri" w:hAnsi="Calibri" w:cs="Calibri"/>
          <w:sz w:val="22"/>
          <w:szCs w:val="22"/>
        </w:rPr>
        <w:t>areer</w:t>
      </w:r>
      <w:r w:rsidR="00511AA0" w:rsidRPr="00843092">
        <w:rPr>
          <w:rFonts w:ascii="Calibri" w:hAnsi="Calibri" w:cs="Calibri"/>
          <w:sz w:val="22"/>
          <w:szCs w:val="22"/>
        </w:rPr>
        <w:t xml:space="preserve"> </w:t>
      </w:r>
      <w:r w:rsidR="00E73F01" w:rsidRPr="00843092">
        <w:rPr>
          <w:rFonts w:ascii="Calibri" w:hAnsi="Calibri" w:cs="Calibri"/>
          <w:sz w:val="22"/>
          <w:szCs w:val="22"/>
        </w:rPr>
        <w:t>Center</w:t>
      </w:r>
      <w:r w:rsidRPr="00843092">
        <w:rPr>
          <w:rFonts w:ascii="Calibri" w:hAnsi="Calibri" w:cs="Calibri"/>
          <w:sz w:val="22"/>
          <w:szCs w:val="22"/>
        </w:rPr>
        <w:t xml:space="preserve"> partner joint customer case-management. </w:t>
      </w:r>
    </w:p>
    <w:p w14:paraId="3BC719B4" w14:textId="302327E0" w:rsidR="00466A5A" w:rsidRPr="00843092" w:rsidRDefault="00466A5A" w:rsidP="00843092">
      <w:pPr>
        <w:pStyle w:val="NormalWeb"/>
        <w:numPr>
          <w:ilvl w:val="1"/>
          <w:numId w:val="30"/>
        </w:numPr>
        <w:tabs>
          <w:tab w:val="clear" w:pos="1440"/>
          <w:tab w:val="num" w:pos="2160"/>
        </w:tabs>
        <w:spacing w:before="0" w:beforeAutospacing="0" w:after="0" w:afterAutospacing="0"/>
        <w:ind w:left="2160"/>
        <w:rPr>
          <w:rFonts w:ascii="SymbolMT" w:hAnsi="SymbolMT"/>
          <w:sz w:val="22"/>
          <w:szCs w:val="22"/>
        </w:rPr>
      </w:pPr>
      <w:r w:rsidRPr="00843092">
        <w:rPr>
          <w:rFonts w:ascii="Calibri" w:hAnsi="Calibri" w:cs="Calibri"/>
          <w:sz w:val="22"/>
          <w:szCs w:val="22"/>
        </w:rPr>
        <w:t xml:space="preserve">Develop (with </w:t>
      </w:r>
      <w:r w:rsidR="009259FD" w:rsidRPr="00843092">
        <w:rPr>
          <w:rFonts w:ascii="Calibri" w:hAnsi="Calibri" w:cs="Calibri"/>
          <w:sz w:val="22"/>
          <w:szCs w:val="22"/>
        </w:rPr>
        <w:t>MHGLWB</w:t>
      </w:r>
      <w:r w:rsidRPr="00843092">
        <w:rPr>
          <w:rFonts w:ascii="Calibri" w:hAnsi="Calibri" w:cs="Calibri"/>
          <w:sz w:val="22"/>
          <w:szCs w:val="22"/>
        </w:rPr>
        <w:t xml:space="preserve"> staff) an appropriate mechanism to make a</w:t>
      </w:r>
      <w:r w:rsidR="00D75C35" w:rsidRPr="00843092">
        <w:rPr>
          <w:rFonts w:ascii="Calibri" w:hAnsi="Calibri" w:cs="Calibri"/>
          <w:sz w:val="22"/>
          <w:szCs w:val="22"/>
        </w:rPr>
        <w:t xml:space="preserve">n </w:t>
      </w:r>
      <w:r w:rsidRPr="00843092">
        <w:rPr>
          <w:rFonts w:ascii="Calibri" w:hAnsi="Calibri" w:cs="Calibri"/>
          <w:sz w:val="22"/>
          <w:szCs w:val="22"/>
        </w:rPr>
        <w:t xml:space="preserve">annual report on the progress and performance of the partnerships across the system to the </w:t>
      </w:r>
      <w:r w:rsidR="009259FD" w:rsidRPr="00843092">
        <w:rPr>
          <w:rFonts w:ascii="Calibri" w:hAnsi="Calibri" w:cs="Calibri"/>
          <w:sz w:val="22"/>
          <w:szCs w:val="22"/>
        </w:rPr>
        <w:t>MHGLWB</w:t>
      </w:r>
      <w:r w:rsidRPr="00843092">
        <w:rPr>
          <w:rFonts w:ascii="Calibri" w:hAnsi="Calibri" w:cs="Calibri"/>
          <w:sz w:val="22"/>
          <w:szCs w:val="22"/>
        </w:rPr>
        <w:t xml:space="preserve">. </w:t>
      </w:r>
    </w:p>
    <w:p w14:paraId="6031E010" w14:textId="7C93C155" w:rsidR="00466A5A" w:rsidRPr="00843092" w:rsidRDefault="00466A5A" w:rsidP="00843092">
      <w:pPr>
        <w:pStyle w:val="NormalWeb"/>
        <w:numPr>
          <w:ilvl w:val="1"/>
          <w:numId w:val="30"/>
        </w:numPr>
        <w:tabs>
          <w:tab w:val="clear" w:pos="1440"/>
          <w:tab w:val="num" w:pos="2160"/>
        </w:tabs>
        <w:ind w:left="2160"/>
        <w:rPr>
          <w:rFonts w:ascii="SymbolMT" w:hAnsi="SymbolMT"/>
          <w:sz w:val="22"/>
          <w:szCs w:val="22"/>
        </w:rPr>
      </w:pPr>
      <w:r w:rsidRPr="00843092">
        <w:rPr>
          <w:rFonts w:ascii="Calibri" w:hAnsi="Calibri" w:cs="Calibri"/>
          <w:sz w:val="22"/>
          <w:szCs w:val="22"/>
        </w:rPr>
        <w:t xml:space="preserve">Assist the </w:t>
      </w:r>
      <w:r w:rsidR="009259FD" w:rsidRPr="00843092">
        <w:rPr>
          <w:rFonts w:ascii="Calibri" w:hAnsi="Calibri" w:cs="Calibri"/>
          <w:sz w:val="22"/>
          <w:szCs w:val="22"/>
        </w:rPr>
        <w:t>MHGLWB</w:t>
      </w:r>
      <w:r w:rsidRPr="00843092">
        <w:rPr>
          <w:rFonts w:ascii="Calibri" w:hAnsi="Calibri" w:cs="Calibri"/>
          <w:sz w:val="22"/>
          <w:szCs w:val="22"/>
        </w:rPr>
        <w:t xml:space="preserve"> and regional WIOA partners with identifying appropriate performance benchmarks to measure and inform the public about the </w:t>
      </w:r>
      <w:r w:rsidR="009259FD" w:rsidRPr="00843092">
        <w:rPr>
          <w:rFonts w:ascii="Calibri" w:hAnsi="Calibri" w:cs="Calibri"/>
          <w:sz w:val="22"/>
          <w:szCs w:val="22"/>
        </w:rPr>
        <w:t>MHGLWB</w:t>
      </w:r>
      <w:r w:rsidRPr="00843092">
        <w:rPr>
          <w:rFonts w:ascii="Calibri" w:hAnsi="Calibri" w:cs="Calibri"/>
          <w:sz w:val="22"/>
          <w:szCs w:val="22"/>
        </w:rPr>
        <w:t xml:space="preserve">’s system’s collective impact and make recommendations for continuous improvement based on this data for consideration by the </w:t>
      </w:r>
      <w:r w:rsidR="009259FD" w:rsidRPr="00843092">
        <w:rPr>
          <w:rFonts w:ascii="Calibri" w:hAnsi="Calibri" w:cs="Calibri"/>
          <w:sz w:val="22"/>
          <w:szCs w:val="22"/>
        </w:rPr>
        <w:t>MHGLWB</w:t>
      </w:r>
      <w:r w:rsidRPr="00843092">
        <w:rPr>
          <w:rFonts w:ascii="Calibri" w:hAnsi="Calibri" w:cs="Calibri"/>
          <w:sz w:val="22"/>
          <w:szCs w:val="22"/>
        </w:rPr>
        <w:t xml:space="preserve">. </w:t>
      </w:r>
    </w:p>
    <w:p w14:paraId="7CB28741" w14:textId="600CEF09" w:rsidR="00994A20" w:rsidRPr="00F62BCD" w:rsidRDefault="00E62565" w:rsidP="00F62BCD">
      <w:pPr>
        <w:pStyle w:val="Heading1"/>
        <w:numPr>
          <w:ilvl w:val="0"/>
          <w:numId w:val="21"/>
        </w:numPr>
        <w:tabs>
          <w:tab w:val="left" w:pos="839"/>
          <w:tab w:val="left" w:pos="840"/>
        </w:tabs>
        <w:spacing w:before="72"/>
        <w:rPr>
          <w:rFonts w:asciiTheme="minorHAnsi" w:hAnsiTheme="minorHAnsi" w:cstheme="minorHAnsi"/>
          <w:color w:val="1F497D" w:themeColor="text2"/>
        </w:rPr>
      </w:pPr>
      <w:r>
        <w:rPr>
          <w:rFonts w:asciiTheme="minorHAnsi" w:hAnsiTheme="minorHAnsi" w:cstheme="minorHAnsi"/>
          <w:color w:val="1F497D" w:themeColor="text2"/>
        </w:rPr>
        <w:t>GENERAL CONDITIONS AND TERMS</w:t>
      </w:r>
    </w:p>
    <w:p w14:paraId="1D7413DF" w14:textId="4B9DD616" w:rsidR="00D62709" w:rsidRPr="005171E7" w:rsidRDefault="00764295" w:rsidP="00E62565">
      <w:pPr>
        <w:pStyle w:val="Heading1"/>
        <w:numPr>
          <w:ilvl w:val="1"/>
          <w:numId w:val="21"/>
        </w:numPr>
        <w:tabs>
          <w:tab w:val="left" w:pos="624"/>
          <w:tab w:val="left" w:pos="625"/>
        </w:tabs>
        <w:rPr>
          <w:rFonts w:asciiTheme="minorHAnsi" w:hAnsiTheme="minorHAnsi" w:cstheme="minorHAnsi"/>
          <w:sz w:val="28"/>
          <w:szCs w:val="28"/>
        </w:rPr>
      </w:pPr>
      <w:bookmarkStart w:id="7" w:name="C._Eligible_Bidders"/>
      <w:bookmarkStart w:id="8" w:name="_bookmark3"/>
      <w:bookmarkEnd w:id="7"/>
      <w:bookmarkEnd w:id="8"/>
      <w:r w:rsidRPr="005171E7">
        <w:rPr>
          <w:rFonts w:asciiTheme="minorHAnsi" w:hAnsiTheme="minorHAnsi" w:cstheme="minorHAnsi"/>
          <w:sz w:val="28"/>
          <w:szCs w:val="28"/>
        </w:rPr>
        <w:t>Eligible</w:t>
      </w:r>
      <w:r w:rsidRPr="005171E7">
        <w:rPr>
          <w:rFonts w:asciiTheme="minorHAnsi" w:hAnsiTheme="minorHAnsi" w:cstheme="minorHAnsi"/>
          <w:spacing w:val="-4"/>
          <w:sz w:val="28"/>
          <w:szCs w:val="28"/>
        </w:rPr>
        <w:t xml:space="preserve"> </w:t>
      </w:r>
      <w:r w:rsidRPr="005171E7">
        <w:rPr>
          <w:rFonts w:asciiTheme="minorHAnsi" w:hAnsiTheme="minorHAnsi" w:cstheme="minorHAnsi"/>
          <w:sz w:val="28"/>
          <w:szCs w:val="28"/>
        </w:rPr>
        <w:t>Bidders</w:t>
      </w:r>
    </w:p>
    <w:p w14:paraId="092B1959" w14:textId="77777777" w:rsidR="00D62709" w:rsidRPr="00280525" w:rsidRDefault="00D62709">
      <w:pPr>
        <w:pStyle w:val="BodyText"/>
        <w:spacing w:before="2"/>
        <w:rPr>
          <w:rFonts w:asciiTheme="minorHAnsi" w:hAnsiTheme="minorHAnsi" w:cstheme="minorHAnsi"/>
          <w:b/>
          <w:color w:val="000000" w:themeColor="text1"/>
          <w:sz w:val="22"/>
          <w:szCs w:val="22"/>
        </w:rPr>
      </w:pPr>
    </w:p>
    <w:p w14:paraId="7BCFC20A" w14:textId="75B1F1F2" w:rsidR="00D62709" w:rsidRPr="00280525" w:rsidRDefault="00374E04" w:rsidP="0073030C">
      <w:pPr>
        <w:pStyle w:val="BodyText"/>
        <w:ind w:left="120"/>
        <w:rPr>
          <w:rFonts w:asciiTheme="minorHAnsi" w:hAnsiTheme="minorHAnsi" w:cstheme="minorHAnsi"/>
          <w:color w:val="000000" w:themeColor="text1"/>
          <w:sz w:val="22"/>
          <w:szCs w:val="22"/>
        </w:rPr>
      </w:pPr>
      <w:r w:rsidRPr="00280525">
        <w:rPr>
          <w:rFonts w:asciiTheme="minorHAnsi" w:hAnsiTheme="minorHAnsi" w:cstheme="minorHAnsi"/>
          <w:color w:val="000000" w:themeColor="text1"/>
          <w:sz w:val="22"/>
          <w:szCs w:val="22"/>
        </w:rPr>
        <w:t>Minimum Standards in accordance with WIOA</w:t>
      </w:r>
      <w:r w:rsidR="0073030C" w:rsidRPr="00280525">
        <w:rPr>
          <w:rFonts w:asciiTheme="minorHAnsi" w:hAnsiTheme="minorHAnsi" w:cstheme="minorHAnsi"/>
          <w:color w:val="000000" w:themeColor="text1"/>
          <w:sz w:val="22"/>
          <w:szCs w:val="22"/>
        </w:rPr>
        <w:t>, T</w:t>
      </w:r>
      <w:r w:rsidRPr="00280525">
        <w:rPr>
          <w:rFonts w:asciiTheme="minorHAnsi" w:hAnsiTheme="minorHAnsi" w:cstheme="minorHAnsi"/>
          <w:color w:val="000000" w:themeColor="text1"/>
          <w:sz w:val="22"/>
          <w:szCs w:val="22"/>
        </w:rPr>
        <w:t xml:space="preserve">he types of entities that are eligible to be an Operator include: </w:t>
      </w:r>
    </w:p>
    <w:p w14:paraId="19B1E9C1" w14:textId="77777777" w:rsidR="00E62565" w:rsidRPr="00280525" w:rsidRDefault="00764295" w:rsidP="00E62565">
      <w:pPr>
        <w:pStyle w:val="ListParagraph"/>
        <w:numPr>
          <w:ilvl w:val="1"/>
          <w:numId w:val="40"/>
        </w:numPr>
        <w:tabs>
          <w:tab w:val="left" w:pos="839"/>
          <w:tab w:val="left" w:pos="840"/>
        </w:tabs>
        <w:rPr>
          <w:rFonts w:asciiTheme="minorHAnsi" w:hAnsiTheme="minorHAnsi" w:cstheme="minorHAnsi"/>
          <w:color w:val="000000" w:themeColor="text1"/>
        </w:rPr>
      </w:pPr>
      <w:r w:rsidRPr="00280525">
        <w:rPr>
          <w:rFonts w:asciiTheme="minorHAnsi" w:hAnsiTheme="minorHAnsi" w:cstheme="minorHAnsi"/>
          <w:color w:val="000000" w:themeColor="text1"/>
        </w:rPr>
        <w:t xml:space="preserve">An institution of </w:t>
      </w:r>
      <w:r w:rsidR="008020B6" w:rsidRPr="00280525">
        <w:rPr>
          <w:rFonts w:asciiTheme="minorHAnsi" w:hAnsiTheme="minorHAnsi" w:cstheme="minorHAnsi"/>
          <w:color w:val="000000" w:themeColor="text1"/>
        </w:rPr>
        <w:t>H</w:t>
      </w:r>
      <w:r w:rsidRPr="00280525">
        <w:rPr>
          <w:rFonts w:asciiTheme="minorHAnsi" w:hAnsiTheme="minorHAnsi" w:cstheme="minorHAnsi"/>
          <w:color w:val="000000" w:themeColor="text1"/>
        </w:rPr>
        <w:t>igher</w:t>
      </w:r>
      <w:r w:rsidRPr="00280525">
        <w:rPr>
          <w:rFonts w:asciiTheme="minorHAnsi" w:hAnsiTheme="minorHAnsi" w:cstheme="minorHAnsi"/>
          <w:color w:val="000000" w:themeColor="text1"/>
          <w:spacing w:val="-8"/>
        </w:rPr>
        <w:t xml:space="preserve"> </w:t>
      </w:r>
      <w:r w:rsidR="008020B6" w:rsidRPr="00280525">
        <w:rPr>
          <w:rFonts w:asciiTheme="minorHAnsi" w:hAnsiTheme="minorHAnsi" w:cstheme="minorHAnsi"/>
          <w:color w:val="000000" w:themeColor="text1"/>
        </w:rPr>
        <w:t>E</w:t>
      </w:r>
      <w:r w:rsidRPr="00280525">
        <w:rPr>
          <w:rFonts w:asciiTheme="minorHAnsi" w:hAnsiTheme="minorHAnsi" w:cstheme="minorHAnsi"/>
          <w:color w:val="000000" w:themeColor="text1"/>
        </w:rPr>
        <w:t>ducation;</w:t>
      </w:r>
    </w:p>
    <w:p w14:paraId="73F14A58" w14:textId="77777777" w:rsidR="00E62565" w:rsidRPr="00280525" w:rsidRDefault="00764295" w:rsidP="00E62565">
      <w:pPr>
        <w:pStyle w:val="ListParagraph"/>
        <w:numPr>
          <w:ilvl w:val="1"/>
          <w:numId w:val="40"/>
        </w:numPr>
        <w:tabs>
          <w:tab w:val="left" w:pos="839"/>
          <w:tab w:val="left" w:pos="840"/>
        </w:tabs>
        <w:rPr>
          <w:rFonts w:asciiTheme="minorHAnsi" w:hAnsiTheme="minorHAnsi" w:cstheme="minorHAnsi"/>
          <w:color w:val="000000" w:themeColor="text1"/>
        </w:rPr>
      </w:pPr>
      <w:r w:rsidRPr="00280525">
        <w:rPr>
          <w:rFonts w:asciiTheme="minorHAnsi" w:hAnsiTheme="minorHAnsi" w:cstheme="minorHAnsi"/>
          <w:color w:val="000000" w:themeColor="text1"/>
        </w:rPr>
        <w:t>A</w:t>
      </w:r>
      <w:r w:rsidR="008020B6" w:rsidRPr="00280525">
        <w:rPr>
          <w:rFonts w:asciiTheme="minorHAnsi" w:hAnsiTheme="minorHAnsi" w:cstheme="minorHAnsi"/>
          <w:color w:val="000000" w:themeColor="text1"/>
        </w:rPr>
        <w:t>n E</w:t>
      </w:r>
      <w:r w:rsidRPr="00280525">
        <w:rPr>
          <w:rFonts w:asciiTheme="minorHAnsi" w:hAnsiTheme="minorHAnsi" w:cstheme="minorHAnsi"/>
          <w:color w:val="000000" w:themeColor="text1"/>
        </w:rPr>
        <w:t xml:space="preserve">mployment </w:t>
      </w:r>
      <w:r w:rsidR="008020B6" w:rsidRPr="00280525">
        <w:rPr>
          <w:rFonts w:asciiTheme="minorHAnsi" w:hAnsiTheme="minorHAnsi" w:cstheme="minorHAnsi"/>
          <w:color w:val="000000" w:themeColor="text1"/>
        </w:rPr>
        <w:t>S</w:t>
      </w:r>
      <w:r w:rsidRPr="00280525">
        <w:rPr>
          <w:rFonts w:asciiTheme="minorHAnsi" w:hAnsiTheme="minorHAnsi" w:cstheme="minorHAnsi"/>
          <w:color w:val="000000" w:themeColor="text1"/>
        </w:rPr>
        <w:t>ervice</w:t>
      </w:r>
      <w:r w:rsidR="008020B6" w:rsidRPr="00280525">
        <w:rPr>
          <w:rFonts w:asciiTheme="minorHAnsi" w:hAnsiTheme="minorHAnsi" w:cstheme="minorHAnsi"/>
          <w:color w:val="000000" w:themeColor="text1"/>
        </w:rPr>
        <w:t xml:space="preserve"> State</w:t>
      </w:r>
      <w:r w:rsidRPr="00280525">
        <w:rPr>
          <w:rFonts w:asciiTheme="minorHAnsi" w:hAnsiTheme="minorHAnsi" w:cstheme="minorHAnsi"/>
          <w:color w:val="000000" w:themeColor="text1"/>
        </w:rPr>
        <w:t xml:space="preserve"> </w:t>
      </w:r>
      <w:r w:rsidR="008020B6" w:rsidRPr="00280525">
        <w:rPr>
          <w:rFonts w:asciiTheme="minorHAnsi" w:hAnsiTheme="minorHAnsi" w:cstheme="minorHAnsi"/>
          <w:color w:val="000000" w:themeColor="text1"/>
        </w:rPr>
        <w:t>A</w:t>
      </w:r>
      <w:r w:rsidRPr="00280525">
        <w:rPr>
          <w:rFonts w:asciiTheme="minorHAnsi" w:hAnsiTheme="minorHAnsi" w:cstheme="minorHAnsi"/>
          <w:color w:val="000000" w:themeColor="text1"/>
        </w:rPr>
        <w:t>gency established under the Wagner-Peyser</w:t>
      </w:r>
      <w:r w:rsidR="008020B6" w:rsidRPr="00280525">
        <w:rPr>
          <w:rFonts w:asciiTheme="minorHAnsi" w:hAnsiTheme="minorHAnsi" w:cstheme="minorHAnsi"/>
          <w:color w:val="000000" w:themeColor="text1"/>
        </w:rPr>
        <w:t>;</w:t>
      </w:r>
    </w:p>
    <w:p w14:paraId="48684D68" w14:textId="77777777" w:rsidR="00E62565" w:rsidRPr="00280525" w:rsidRDefault="00764295" w:rsidP="00E62565">
      <w:pPr>
        <w:pStyle w:val="ListParagraph"/>
        <w:numPr>
          <w:ilvl w:val="1"/>
          <w:numId w:val="40"/>
        </w:numPr>
        <w:tabs>
          <w:tab w:val="left" w:pos="839"/>
          <w:tab w:val="left" w:pos="840"/>
        </w:tabs>
        <w:rPr>
          <w:rFonts w:asciiTheme="minorHAnsi" w:hAnsiTheme="minorHAnsi" w:cstheme="minorHAnsi"/>
          <w:color w:val="000000" w:themeColor="text1"/>
        </w:rPr>
      </w:pPr>
      <w:r w:rsidRPr="00280525">
        <w:rPr>
          <w:rFonts w:asciiTheme="minorHAnsi" w:hAnsiTheme="minorHAnsi" w:cstheme="minorHAnsi"/>
          <w:color w:val="000000" w:themeColor="text1"/>
        </w:rPr>
        <w:t>A community-based organization, nonprofit organization, or</w:t>
      </w:r>
      <w:r w:rsidR="008020B6" w:rsidRPr="00280525">
        <w:rPr>
          <w:rFonts w:asciiTheme="minorHAnsi" w:hAnsiTheme="minorHAnsi" w:cstheme="minorHAnsi"/>
          <w:color w:val="000000" w:themeColor="text1"/>
        </w:rPr>
        <w:t xml:space="preserve"> workforce</w:t>
      </w:r>
      <w:r w:rsidRPr="00280525">
        <w:rPr>
          <w:rFonts w:asciiTheme="minorHAnsi" w:hAnsiTheme="minorHAnsi" w:cstheme="minorHAnsi"/>
          <w:color w:val="000000" w:themeColor="text1"/>
          <w:spacing w:val="-24"/>
        </w:rPr>
        <w:t xml:space="preserve"> </w:t>
      </w:r>
      <w:r w:rsidR="008020B6" w:rsidRPr="00280525">
        <w:rPr>
          <w:rFonts w:asciiTheme="minorHAnsi" w:hAnsiTheme="minorHAnsi" w:cstheme="minorHAnsi"/>
          <w:color w:val="000000" w:themeColor="text1"/>
          <w:spacing w:val="-24"/>
        </w:rPr>
        <w:t xml:space="preserve"> </w:t>
      </w:r>
      <w:r w:rsidRPr="00280525">
        <w:rPr>
          <w:rFonts w:asciiTheme="minorHAnsi" w:hAnsiTheme="minorHAnsi" w:cstheme="minorHAnsi"/>
          <w:color w:val="000000" w:themeColor="text1"/>
        </w:rPr>
        <w:t>intermediary;</w:t>
      </w:r>
    </w:p>
    <w:p w14:paraId="507E06FA" w14:textId="77777777" w:rsidR="00E62565" w:rsidRPr="00280525" w:rsidRDefault="00764295" w:rsidP="00E62565">
      <w:pPr>
        <w:pStyle w:val="ListParagraph"/>
        <w:numPr>
          <w:ilvl w:val="1"/>
          <w:numId w:val="40"/>
        </w:numPr>
        <w:tabs>
          <w:tab w:val="left" w:pos="839"/>
          <w:tab w:val="left" w:pos="840"/>
        </w:tabs>
        <w:rPr>
          <w:rFonts w:asciiTheme="minorHAnsi" w:hAnsiTheme="minorHAnsi" w:cstheme="minorHAnsi"/>
          <w:color w:val="000000" w:themeColor="text1"/>
        </w:rPr>
      </w:pPr>
      <w:r w:rsidRPr="00280525">
        <w:rPr>
          <w:rFonts w:asciiTheme="minorHAnsi" w:hAnsiTheme="minorHAnsi" w:cstheme="minorHAnsi"/>
          <w:color w:val="000000" w:themeColor="text1"/>
        </w:rPr>
        <w:t>A private-for-profit</w:t>
      </w:r>
      <w:r w:rsidRPr="00280525">
        <w:rPr>
          <w:rFonts w:asciiTheme="minorHAnsi" w:hAnsiTheme="minorHAnsi" w:cstheme="minorHAnsi"/>
          <w:color w:val="000000" w:themeColor="text1"/>
          <w:spacing w:val="-10"/>
        </w:rPr>
        <w:t xml:space="preserve"> </w:t>
      </w:r>
      <w:r w:rsidRPr="00280525">
        <w:rPr>
          <w:rFonts w:asciiTheme="minorHAnsi" w:hAnsiTheme="minorHAnsi" w:cstheme="minorHAnsi"/>
          <w:color w:val="000000" w:themeColor="text1"/>
        </w:rPr>
        <w:t>entity</w:t>
      </w:r>
      <w:r w:rsidR="008020B6" w:rsidRPr="00280525">
        <w:rPr>
          <w:rFonts w:asciiTheme="minorHAnsi" w:hAnsiTheme="minorHAnsi" w:cstheme="minorHAnsi"/>
          <w:color w:val="000000" w:themeColor="text1"/>
        </w:rPr>
        <w:t>;</w:t>
      </w:r>
    </w:p>
    <w:p w14:paraId="7B4FFF90" w14:textId="05CB34CF" w:rsidR="00E62565" w:rsidRPr="00280525" w:rsidRDefault="00764295" w:rsidP="00E62565">
      <w:pPr>
        <w:pStyle w:val="ListParagraph"/>
        <w:numPr>
          <w:ilvl w:val="1"/>
          <w:numId w:val="40"/>
        </w:numPr>
        <w:tabs>
          <w:tab w:val="left" w:pos="839"/>
          <w:tab w:val="left" w:pos="840"/>
        </w:tabs>
        <w:rPr>
          <w:rFonts w:asciiTheme="minorHAnsi" w:hAnsiTheme="minorHAnsi" w:cstheme="minorHAnsi"/>
          <w:color w:val="000000" w:themeColor="text1"/>
        </w:rPr>
      </w:pPr>
      <w:r w:rsidRPr="00280525">
        <w:rPr>
          <w:rFonts w:asciiTheme="minorHAnsi" w:hAnsiTheme="minorHAnsi" w:cstheme="minorHAnsi"/>
          <w:color w:val="000000" w:themeColor="text1"/>
        </w:rPr>
        <w:t>A government agency;</w:t>
      </w:r>
      <w:r w:rsidRPr="00280525">
        <w:rPr>
          <w:rFonts w:asciiTheme="minorHAnsi" w:hAnsiTheme="minorHAnsi" w:cstheme="minorHAnsi"/>
          <w:color w:val="000000" w:themeColor="text1"/>
          <w:spacing w:val="-7"/>
        </w:rPr>
        <w:t xml:space="preserve"> </w:t>
      </w:r>
      <w:r w:rsidR="008020B6" w:rsidRPr="00280525">
        <w:rPr>
          <w:rFonts w:asciiTheme="minorHAnsi" w:hAnsiTheme="minorHAnsi" w:cstheme="minorHAnsi"/>
          <w:color w:val="000000" w:themeColor="text1"/>
        </w:rPr>
        <w:t>(</w:t>
      </w:r>
      <w:r w:rsidR="00C04D63" w:rsidRPr="00280525">
        <w:rPr>
          <w:rFonts w:asciiTheme="minorHAnsi" w:hAnsiTheme="minorHAnsi" w:cstheme="minorHAnsi"/>
          <w:color w:val="000000" w:themeColor="text1"/>
        </w:rPr>
        <w:t>i.e.,</w:t>
      </w:r>
      <w:r w:rsidR="008020B6" w:rsidRPr="00280525">
        <w:rPr>
          <w:rFonts w:asciiTheme="minorHAnsi" w:hAnsiTheme="minorHAnsi" w:cstheme="minorHAnsi"/>
          <w:color w:val="000000" w:themeColor="text1"/>
        </w:rPr>
        <w:t xml:space="preserve"> Municipality);</w:t>
      </w:r>
    </w:p>
    <w:p w14:paraId="22795698" w14:textId="77777777" w:rsidR="00E62565" w:rsidRPr="00280525" w:rsidRDefault="008020B6" w:rsidP="00E62565">
      <w:pPr>
        <w:pStyle w:val="ListParagraph"/>
        <w:numPr>
          <w:ilvl w:val="1"/>
          <w:numId w:val="40"/>
        </w:numPr>
        <w:tabs>
          <w:tab w:val="left" w:pos="839"/>
          <w:tab w:val="left" w:pos="840"/>
        </w:tabs>
        <w:rPr>
          <w:rFonts w:asciiTheme="minorHAnsi" w:hAnsiTheme="minorHAnsi" w:cstheme="minorHAnsi"/>
          <w:color w:val="000000" w:themeColor="text1"/>
        </w:rPr>
      </w:pPr>
      <w:r w:rsidRPr="00280525">
        <w:rPr>
          <w:rFonts w:asciiTheme="minorHAnsi" w:hAnsiTheme="minorHAnsi" w:cstheme="minorHAnsi"/>
          <w:color w:val="000000" w:themeColor="text1"/>
        </w:rPr>
        <w:t>A Local Board, with approval of Local Chief Elected Official and Governor;</w:t>
      </w:r>
    </w:p>
    <w:p w14:paraId="7E22E2A7" w14:textId="24CC4F82" w:rsidR="00E62565" w:rsidRPr="00280525" w:rsidRDefault="00764295" w:rsidP="00E62565">
      <w:pPr>
        <w:pStyle w:val="ListParagraph"/>
        <w:numPr>
          <w:ilvl w:val="1"/>
          <w:numId w:val="40"/>
        </w:numPr>
        <w:tabs>
          <w:tab w:val="left" w:pos="839"/>
          <w:tab w:val="left" w:pos="840"/>
        </w:tabs>
        <w:rPr>
          <w:rFonts w:asciiTheme="minorHAnsi" w:hAnsiTheme="minorHAnsi" w:cstheme="minorHAnsi"/>
          <w:color w:val="000000" w:themeColor="text1"/>
        </w:rPr>
      </w:pPr>
      <w:r w:rsidRPr="00280525">
        <w:rPr>
          <w:rFonts w:asciiTheme="minorHAnsi" w:hAnsiTheme="minorHAnsi" w:cstheme="minorHAnsi"/>
          <w:color w:val="000000" w:themeColor="text1"/>
        </w:rPr>
        <w:t>Another interested organization or entity</w:t>
      </w:r>
      <w:r w:rsidR="00DD5B83" w:rsidRPr="00280525">
        <w:rPr>
          <w:rFonts w:asciiTheme="minorHAnsi" w:hAnsiTheme="minorHAnsi" w:cstheme="minorHAnsi"/>
          <w:color w:val="000000" w:themeColor="text1"/>
        </w:rPr>
        <w:t xml:space="preserve"> capable of carrying out the duties of the Operator/Service Provider (</w:t>
      </w:r>
      <w:r w:rsidR="00C04D63" w:rsidRPr="00280525">
        <w:rPr>
          <w:rFonts w:asciiTheme="minorHAnsi" w:hAnsiTheme="minorHAnsi" w:cstheme="minorHAnsi"/>
          <w:color w:val="000000" w:themeColor="text1"/>
        </w:rPr>
        <w:t>e.g.,</w:t>
      </w:r>
      <w:r w:rsidR="00DD5B83" w:rsidRPr="00280525">
        <w:rPr>
          <w:rFonts w:asciiTheme="minorHAnsi" w:hAnsiTheme="minorHAnsi" w:cstheme="minorHAnsi"/>
          <w:color w:val="000000" w:themeColor="text1"/>
        </w:rPr>
        <w:t xml:space="preserve"> Chamber of commerce, Business Organizations or Labor Organizations);</w:t>
      </w:r>
    </w:p>
    <w:p w14:paraId="7C6BBB9E" w14:textId="160FFB28" w:rsidR="0073030C" w:rsidRPr="00280525" w:rsidRDefault="00DD5B83" w:rsidP="00E62565">
      <w:pPr>
        <w:pStyle w:val="ListParagraph"/>
        <w:numPr>
          <w:ilvl w:val="1"/>
          <w:numId w:val="40"/>
        </w:numPr>
        <w:tabs>
          <w:tab w:val="left" w:pos="839"/>
          <w:tab w:val="left" w:pos="840"/>
        </w:tabs>
        <w:rPr>
          <w:rFonts w:asciiTheme="minorHAnsi" w:hAnsiTheme="minorHAnsi" w:cstheme="minorHAnsi"/>
          <w:color w:val="000000" w:themeColor="text1"/>
        </w:rPr>
      </w:pPr>
      <w:r w:rsidRPr="00280525">
        <w:rPr>
          <w:rFonts w:asciiTheme="minorHAnsi" w:hAnsiTheme="minorHAnsi" w:cstheme="minorHAnsi"/>
          <w:color w:val="000000" w:themeColor="text1"/>
        </w:rPr>
        <w:t>Non-traditional public secondary schools such as a night school, adult school, or an area Career and Technical Education School.</w:t>
      </w:r>
    </w:p>
    <w:p w14:paraId="4B057D6F" w14:textId="3431562F" w:rsidR="00374E04" w:rsidRPr="00280525" w:rsidRDefault="0073030C" w:rsidP="0073030C">
      <w:pPr>
        <w:tabs>
          <w:tab w:val="left" w:pos="839"/>
          <w:tab w:val="left" w:pos="840"/>
        </w:tabs>
        <w:ind w:left="480"/>
        <w:rPr>
          <w:rFonts w:asciiTheme="minorHAnsi" w:hAnsiTheme="minorHAnsi" w:cstheme="minorHAnsi"/>
          <w:color w:val="000000" w:themeColor="text1"/>
        </w:rPr>
      </w:pPr>
      <w:r w:rsidRPr="00280525">
        <w:rPr>
          <w:rFonts w:asciiTheme="minorHAnsi" w:hAnsiTheme="minorHAnsi" w:cstheme="minorHAnsi"/>
          <w:b/>
          <w:color w:val="000000" w:themeColor="text1"/>
        </w:rPr>
        <w:t>*</w:t>
      </w:r>
      <w:r w:rsidR="00DD5B83" w:rsidRPr="00280525">
        <w:rPr>
          <w:rFonts w:asciiTheme="minorHAnsi" w:hAnsiTheme="minorHAnsi" w:cstheme="minorHAnsi"/>
          <w:b/>
          <w:i/>
          <w:iCs/>
          <w:color w:val="000000" w:themeColor="text1"/>
        </w:rPr>
        <w:t>NOTE</w:t>
      </w:r>
      <w:r w:rsidR="00764295" w:rsidRPr="00280525">
        <w:rPr>
          <w:rFonts w:asciiTheme="minorHAnsi" w:hAnsiTheme="minorHAnsi" w:cstheme="minorHAnsi"/>
          <w:b/>
          <w:i/>
          <w:iCs/>
          <w:color w:val="000000" w:themeColor="text1"/>
        </w:rPr>
        <w:t xml:space="preserve">: Elementary schools and secondary schools are not eligible </w:t>
      </w:r>
      <w:r w:rsidR="00DD5B83" w:rsidRPr="00280525">
        <w:rPr>
          <w:rFonts w:asciiTheme="minorHAnsi" w:hAnsiTheme="minorHAnsi" w:cstheme="minorHAnsi"/>
          <w:b/>
          <w:i/>
          <w:iCs/>
          <w:color w:val="000000" w:themeColor="text1"/>
        </w:rPr>
        <w:t>to be selected as the Operator</w:t>
      </w:r>
      <w:r w:rsidR="00CA6911" w:rsidRPr="00280525">
        <w:rPr>
          <w:b/>
          <w:i/>
          <w:iCs/>
        </w:rPr>
        <w:t>.</w:t>
      </w:r>
    </w:p>
    <w:p w14:paraId="23AD7D0B" w14:textId="7D537AA4" w:rsidR="00305A71" w:rsidRPr="00E62565" w:rsidRDefault="00E62565" w:rsidP="00305A71">
      <w:pPr>
        <w:pStyle w:val="ListParagraph"/>
        <w:tabs>
          <w:tab w:val="left" w:pos="839"/>
          <w:tab w:val="left" w:pos="840"/>
        </w:tabs>
        <w:spacing w:before="200" w:line="276" w:lineRule="auto"/>
        <w:ind w:left="120" w:right="348" w:firstLine="0"/>
        <w:rPr>
          <w:rFonts w:asciiTheme="minorHAnsi" w:hAnsiTheme="minorHAnsi" w:cstheme="minorHAnsi"/>
          <w:b/>
          <w:bCs/>
          <w:color w:val="000000" w:themeColor="text1"/>
          <w:sz w:val="28"/>
          <w:szCs w:val="28"/>
        </w:rPr>
      </w:pPr>
      <w:r w:rsidRPr="00E62565">
        <w:rPr>
          <w:rFonts w:asciiTheme="minorHAnsi" w:hAnsiTheme="minorHAnsi" w:cstheme="minorHAnsi"/>
          <w:b/>
          <w:bCs/>
          <w:color w:val="000000" w:themeColor="text1"/>
          <w:sz w:val="28"/>
          <w:szCs w:val="28"/>
        </w:rPr>
        <w:t xml:space="preserve">B. </w:t>
      </w:r>
      <w:r>
        <w:rPr>
          <w:rFonts w:asciiTheme="minorHAnsi" w:hAnsiTheme="minorHAnsi" w:cstheme="minorHAnsi"/>
          <w:b/>
          <w:bCs/>
          <w:color w:val="000000" w:themeColor="text1"/>
          <w:sz w:val="28"/>
          <w:szCs w:val="28"/>
        </w:rPr>
        <w:t xml:space="preserve"> </w:t>
      </w:r>
      <w:r w:rsidR="00305A71" w:rsidRPr="00E62565">
        <w:rPr>
          <w:rFonts w:asciiTheme="minorHAnsi" w:hAnsiTheme="minorHAnsi" w:cstheme="minorHAnsi"/>
          <w:b/>
          <w:bCs/>
          <w:color w:val="000000" w:themeColor="text1"/>
          <w:sz w:val="28"/>
          <w:szCs w:val="28"/>
        </w:rPr>
        <w:t xml:space="preserve">Desired </w:t>
      </w:r>
      <w:r w:rsidRPr="00E62565">
        <w:rPr>
          <w:rFonts w:asciiTheme="minorHAnsi" w:hAnsiTheme="minorHAnsi" w:cstheme="minorHAnsi"/>
          <w:b/>
          <w:bCs/>
          <w:color w:val="000000" w:themeColor="text1"/>
          <w:sz w:val="28"/>
          <w:szCs w:val="28"/>
        </w:rPr>
        <w:t>Q</w:t>
      </w:r>
      <w:r w:rsidR="00305A71" w:rsidRPr="00E62565">
        <w:rPr>
          <w:rFonts w:asciiTheme="minorHAnsi" w:hAnsiTheme="minorHAnsi" w:cstheme="minorHAnsi"/>
          <w:b/>
          <w:bCs/>
          <w:color w:val="000000" w:themeColor="text1"/>
          <w:sz w:val="28"/>
          <w:szCs w:val="28"/>
        </w:rPr>
        <w:t xml:space="preserve">ualifications: </w:t>
      </w:r>
    </w:p>
    <w:p w14:paraId="3FDD62CA" w14:textId="6AE1EB9C" w:rsidR="00374E04" w:rsidRPr="00280525" w:rsidRDefault="00374E04" w:rsidP="00771826">
      <w:pPr>
        <w:pStyle w:val="NoSpacing"/>
        <w:numPr>
          <w:ilvl w:val="0"/>
          <w:numId w:val="24"/>
        </w:numPr>
      </w:pPr>
      <w:r w:rsidRPr="00280525">
        <w:t xml:space="preserve">An understanding of the Workforce Innovation and Opportunity Act, as evidenced by professional experience working with WIOA/WIOA Partner or other </w:t>
      </w:r>
      <w:r w:rsidR="00C04D63" w:rsidRPr="00280525">
        <w:t>Federally funded</w:t>
      </w:r>
      <w:r w:rsidRPr="00280525">
        <w:t xml:space="preserve"> workforce programs/services. </w:t>
      </w:r>
    </w:p>
    <w:p w14:paraId="0FACE4A9" w14:textId="415E43BA" w:rsidR="00374E04" w:rsidRPr="00280525" w:rsidRDefault="00374E04" w:rsidP="00771826">
      <w:pPr>
        <w:pStyle w:val="NoSpacing"/>
        <w:numPr>
          <w:ilvl w:val="0"/>
          <w:numId w:val="24"/>
        </w:numPr>
        <w:rPr>
          <w:rFonts w:ascii="Times New Roman" w:eastAsia="Times New Roman" w:hAnsi="Times New Roman" w:cs="Times New Roman"/>
        </w:rPr>
      </w:pPr>
      <w:r w:rsidRPr="00280525">
        <w:t xml:space="preserve">An understanding of the </w:t>
      </w:r>
      <w:r w:rsidR="00B20078" w:rsidRPr="00280525">
        <w:t>Greater Lowell</w:t>
      </w:r>
      <w:r w:rsidRPr="00280525">
        <w:t xml:space="preserve"> workforce system and its stakeholders, as evidenced by professional experience. </w:t>
      </w:r>
    </w:p>
    <w:p w14:paraId="76CCEEE0" w14:textId="14F7E7AE" w:rsidR="00374E04" w:rsidRPr="00280525" w:rsidRDefault="00374E04" w:rsidP="00771826">
      <w:pPr>
        <w:pStyle w:val="NoSpacing"/>
        <w:numPr>
          <w:ilvl w:val="0"/>
          <w:numId w:val="24"/>
        </w:numPr>
      </w:pPr>
      <w:r w:rsidRPr="00280525">
        <w:t xml:space="preserve">Strong, demonstrated experience facilitating large, diverse stakeholder groups to a common goal or outcome is expected. The ability to remain a neutral facilitator will be critical. </w:t>
      </w:r>
    </w:p>
    <w:p w14:paraId="2EF4EC28" w14:textId="057FBEE1" w:rsidR="00374E04" w:rsidRPr="00280525" w:rsidRDefault="00374E04" w:rsidP="00771826">
      <w:pPr>
        <w:pStyle w:val="NoSpacing"/>
        <w:numPr>
          <w:ilvl w:val="0"/>
          <w:numId w:val="24"/>
        </w:numPr>
      </w:pPr>
      <w:r w:rsidRPr="00280525">
        <w:t xml:space="preserve">Experience in meeting agenda development, planning, and execution. </w:t>
      </w:r>
    </w:p>
    <w:p w14:paraId="051479D9" w14:textId="10CA67DA" w:rsidR="00374E04" w:rsidRPr="00280525" w:rsidRDefault="00374E04" w:rsidP="00771826">
      <w:pPr>
        <w:pStyle w:val="NoSpacing"/>
        <w:numPr>
          <w:ilvl w:val="0"/>
          <w:numId w:val="24"/>
        </w:numPr>
      </w:pPr>
      <w:r w:rsidRPr="00280525">
        <w:t xml:space="preserve">Excellent demonstrated communication skills, including report writing and presenting complex </w:t>
      </w:r>
    </w:p>
    <w:p w14:paraId="7D933FF6" w14:textId="77777777" w:rsidR="00374E04" w:rsidRPr="00280525" w:rsidRDefault="00374E04" w:rsidP="00E27904">
      <w:pPr>
        <w:pStyle w:val="NoSpacing"/>
        <w:ind w:left="1440"/>
      </w:pPr>
      <w:r w:rsidRPr="00280525">
        <w:t xml:space="preserve">information in a manner that makes it clear and easily understood. </w:t>
      </w:r>
    </w:p>
    <w:p w14:paraId="7D02D9F8" w14:textId="34E0CC2B" w:rsidR="00920E72" w:rsidRPr="00F62BCD" w:rsidRDefault="00374E04" w:rsidP="00F62BCD">
      <w:pPr>
        <w:pStyle w:val="NoSpacing"/>
        <w:numPr>
          <w:ilvl w:val="0"/>
          <w:numId w:val="24"/>
        </w:numPr>
        <w:rPr>
          <w:rFonts w:asciiTheme="minorHAnsi" w:hAnsiTheme="minorHAnsi" w:cstheme="minorHAnsi"/>
          <w:color w:val="FF0000"/>
        </w:rPr>
      </w:pPr>
      <w:r w:rsidRPr="00280525">
        <w:t xml:space="preserve">Ability to work closely with Workforce Board to develop benchmarks for system </w:t>
      </w:r>
    </w:p>
    <w:p w14:paraId="19D021F4" w14:textId="60B347DC" w:rsidR="00280525" w:rsidRDefault="00280525" w:rsidP="00F62BCD">
      <w:pPr>
        <w:pStyle w:val="NoSpacing"/>
        <w:rPr>
          <w:rFonts w:asciiTheme="minorHAnsi" w:hAnsiTheme="minorHAnsi" w:cstheme="minorHAnsi"/>
          <w:color w:val="FF0000"/>
          <w:sz w:val="14"/>
        </w:rPr>
      </w:pPr>
    </w:p>
    <w:p w14:paraId="58D8A1EE" w14:textId="77777777" w:rsidR="00280525" w:rsidRDefault="00280525" w:rsidP="00947570">
      <w:pPr>
        <w:pStyle w:val="NoSpacing"/>
        <w:ind w:left="720"/>
        <w:rPr>
          <w:rFonts w:asciiTheme="minorHAnsi" w:hAnsiTheme="minorHAnsi" w:cstheme="minorHAnsi"/>
          <w:color w:val="FF0000"/>
          <w:sz w:val="14"/>
        </w:rPr>
      </w:pPr>
    </w:p>
    <w:p w14:paraId="2BB0871B" w14:textId="0694EA94" w:rsidR="00D62709" w:rsidRPr="00920E72" w:rsidRDefault="00E62565" w:rsidP="00E62565">
      <w:pPr>
        <w:pStyle w:val="Heading1"/>
        <w:tabs>
          <w:tab w:val="left" w:pos="624"/>
        </w:tabs>
        <w:rPr>
          <w:rFonts w:asciiTheme="minorHAnsi" w:hAnsiTheme="minorHAnsi" w:cstheme="minorHAnsi"/>
          <w:sz w:val="28"/>
          <w:szCs w:val="28"/>
        </w:rPr>
      </w:pPr>
      <w:bookmarkStart w:id="9" w:name="D._Submission_of_Proposals"/>
      <w:bookmarkStart w:id="10" w:name="_bookmark4"/>
      <w:bookmarkEnd w:id="9"/>
      <w:bookmarkEnd w:id="10"/>
      <w:r>
        <w:rPr>
          <w:rFonts w:asciiTheme="minorHAnsi" w:hAnsiTheme="minorHAnsi" w:cstheme="minorHAnsi"/>
          <w:sz w:val="28"/>
          <w:szCs w:val="28"/>
        </w:rPr>
        <w:t>C</w:t>
      </w:r>
      <w:r w:rsidRPr="00E62565">
        <w:rPr>
          <w:rFonts w:asciiTheme="minorHAnsi" w:hAnsiTheme="minorHAnsi" w:cstheme="minorHAnsi"/>
          <w:b w:val="0"/>
          <w:bCs w:val="0"/>
          <w:sz w:val="28"/>
          <w:szCs w:val="28"/>
        </w:rPr>
        <w:t>.</w:t>
      </w:r>
      <w:r>
        <w:rPr>
          <w:rFonts w:asciiTheme="minorHAnsi" w:hAnsiTheme="minorHAnsi" w:cstheme="minorHAnsi"/>
          <w:sz w:val="28"/>
          <w:szCs w:val="28"/>
        </w:rPr>
        <w:t xml:space="preserve">  </w:t>
      </w:r>
      <w:r w:rsidR="00764295" w:rsidRPr="00920E72">
        <w:rPr>
          <w:rFonts w:asciiTheme="minorHAnsi" w:hAnsiTheme="minorHAnsi" w:cstheme="minorHAnsi"/>
          <w:sz w:val="28"/>
          <w:szCs w:val="28"/>
        </w:rPr>
        <w:t>Submission of</w:t>
      </w:r>
      <w:r w:rsidR="00764295" w:rsidRPr="00920E72">
        <w:rPr>
          <w:rFonts w:asciiTheme="minorHAnsi" w:hAnsiTheme="minorHAnsi" w:cstheme="minorHAnsi"/>
          <w:spacing w:val="-7"/>
          <w:sz w:val="28"/>
          <w:szCs w:val="28"/>
        </w:rPr>
        <w:t xml:space="preserve"> </w:t>
      </w:r>
      <w:r w:rsidR="00764295" w:rsidRPr="00920E72">
        <w:rPr>
          <w:rFonts w:asciiTheme="minorHAnsi" w:hAnsiTheme="minorHAnsi" w:cstheme="minorHAnsi"/>
          <w:sz w:val="28"/>
          <w:szCs w:val="28"/>
        </w:rPr>
        <w:t>Proposals</w:t>
      </w:r>
    </w:p>
    <w:p w14:paraId="79CE64D4" w14:textId="77777777" w:rsidR="00C65843" w:rsidRDefault="00C65843" w:rsidP="00C65843">
      <w:pPr>
        <w:rPr>
          <w:i/>
          <w:iCs/>
          <w:sz w:val="24"/>
          <w:szCs w:val="24"/>
        </w:rPr>
      </w:pPr>
    </w:p>
    <w:p w14:paraId="7DFF0608" w14:textId="77777777" w:rsidR="00C65843" w:rsidRPr="00920E72" w:rsidRDefault="00C65843" w:rsidP="00C65843">
      <w:pPr>
        <w:pStyle w:val="Heading2"/>
        <w:ind w:left="0" w:firstLine="0"/>
        <w:rPr>
          <w:sz w:val="24"/>
          <w:szCs w:val="24"/>
        </w:rPr>
      </w:pPr>
      <w:bookmarkStart w:id="11" w:name="_Hlk37162215"/>
      <w:r w:rsidRPr="00920E72">
        <w:rPr>
          <w:sz w:val="24"/>
          <w:szCs w:val="24"/>
        </w:rPr>
        <w:t>Submission Date &amp; Requirements</w:t>
      </w:r>
    </w:p>
    <w:p w14:paraId="3B1EADC7" w14:textId="03D0CBFE" w:rsidR="00C65843" w:rsidRDefault="00C65843" w:rsidP="00A537A0">
      <w:pPr>
        <w:pStyle w:val="NoSpacing"/>
      </w:pPr>
      <w:r w:rsidRPr="00920E72">
        <w:t xml:space="preserve">All proposals and modifications must be submitted </w:t>
      </w:r>
      <w:r w:rsidRPr="00920E72">
        <w:rPr>
          <w:b/>
        </w:rPr>
        <w:t xml:space="preserve">no later than June </w:t>
      </w:r>
      <w:r w:rsidR="00806369">
        <w:rPr>
          <w:b/>
        </w:rPr>
        <w:t>7</w:t>
      </w:r>
      <w:r w:rsidRPr="00920E72">
        <w:rPr>
          <w:b/>
        </w:rPr>
        <w:t>, 2021 at 11:00AM  EST</w:t>
      </w:r>
      <w:r w:rsidRPr="00920E72">
        <w:t xml:space="preserve">. </w:t>
      </w:r>
      <w:r w:rsidRPr="00920E72">
        <w:rPr>
          <w:b/>
          <w:bCs/>
          <w:iCs/>
        </w:rPr>
        <w:t>One (1) signed, unbound original</w:t>
      </w:r>
      <w:r w:rsidRPr="00920E72">
        <w:rPr>
          <w:bCs/>
          <w:iCs/>
        </w:rPr>
        <w:t xml:space="preserve"> and </w:t>
      </w:r>
      <w:r w:rsidRPr="00920E72">
        <w:rPr>
          <w:b/>
          <w:bCs/>
          <w:iCs/>
        </w:rPr>
        <w:t>six (6) bound copies</w:t>
      </w:r>
      <w:r w:rsidRPr="00920E72">
        <w:rPr>
          <w:bCs/>
          <w:iCs/>
        </w:rPr>
        <w:t xml:space="preserve"> of the </w:t>
      </w:r>
      <w:r w:rsidRPr="00920E72">
        <w:rPr>
          <w:b/>
          <w:bCs/>
          <w:iCs/>
        </w:rPr>
        <w:t>Program Proposal</w:t>
      </w:r>
      <w:r w:rsidRPr="00920E72">
        <w:rPr>
          <w:iCs/>
          <w:color w:val="000000"/>
        </w:rPr>
        <w:t xml:space="preserve"> and </w:t>
      </w:r>
      <w:r w:rsidRPr="00920E72">
        <w:rPr>
          <w:b/>
          <w:iCs/>
        </w:rPr>
        <w:t>one (1) signed, unbound original and two (2) bound</w:t>
      </w:r>
      <w:r w:rsidRPr="00920E72">
        <w:rPr>
          <w:b/>
          <w:bCs/>
          <w:iCs/>
        </w:rPr>
        <w:t xml:space="preserve"> </w:t>
      </w:r>
      <w:r w:rsidRPr="00920E72">
        <w:rPr>
          <w:b/>
          <w:iCs/>
        </w:rPr>
        <w:t>copies  of The</w:t>
      </w:r>
      <w:r w:rsidRPr="00920E72">
        <w:rPr>
          <w:iCs/>
        </w:rPr>
        <w:t xml:space="preserve"> </w:t>
      </w:r>
      <w:r w:rsidRPr="00920E72">
        <w:rPr>
          <w:b/>
          <w:iCs/>
        </w:rPr>
        <w:t xml:space="preserve">Price Proposal </w:t>
      </w:r>
      <w:r w:rsidRPr="00920E72">
        <w:t>must be delivered to:</w:t>
      </w:r>
    </w:p>
    <w:p w14:paraId="05529707" w14:textId="77777777" w:rsidR="00920E72" w:rsidRPr="00920E72" w:rsidRDefault="00920E72" w:rsidP="00A537A0">
      <w:pPr>
        <w:pStyle w:val="NoSpacing"/>
      </w:pPr>
    </w:p>
    <w:p w14:paraId="22FD8F8D" w14:textId="77777777" w:rsidR="00C65843" w:rsidRPr="00920E72" w:rsidRDefault="00C65843" w:rsidP="00C65843">
      <w:pPr>
        <w:pStyle w:val="NoSpacing"/>
        <w:ind w:firstLine="720"/>
        <w:jc w:val="center"/>
        <w:rPr>
          <w:b/>
          <w:bCs/>
        </w:rPr>
      </w:pPr>
      <w:r w:rsidRPr="00920E72">
        <w:rPr>
          <w:b/>
          <w:bCs/>
        </w:rPr>
        <w:t>MassHire Greater Lowell Workforce Board</w:t>
      </w:r>
    </w:p>
    <w:p w14:paraId="58C5AD5F" w14:textId="0622A674" w:rsidR="00C65843" w:rsidRPr="00920E72" w:rsidRDefault="00C65843" w:rsidP="00A537A0">
      <w:pPr>
        <w:pStyle w:val="NoSpacing"/>
        <w:ind w:firstLine="720"/>
        <w:jc w:val="center"/>
        <w:rPr>
          <w:b/>
          <w:bCs/>
        </w:rPr>
      </w:pPr>
      <w:r w:rsidRPr="00920E72">
        <w:rPr>
          <w:b/>
          <w:bCs/>
        </w:rPr>
        <w:t>107 Merrimack Street</w:t>
      </w:r>
      <w:r w:rsidR="00A537A0" w:rsidRPr="00920E72">
        <w:rPr>
          <w:b/>
          <w:bCs/>
        </w:rPr>
        <w:t xml:space="preserve">, </w:t>
      </w:r>
      <w:r w:rsidRPr="00920E72">
        <w:rPr>
          <w:b/>
          <w:bCs/>
        </w:rPr>
        <w:t>3</w:t>
      </w:r>
      <w:r w:rsidRPr="00920E72">
        <w:rPr>
          <w:b/>
          <w:bCs/>
          <w:vertAlign w:val="superscript"/>
        </w:rPr>
        <w:t>rd</w:t>
      </w:r>
      <w:r w:rsidRPr="00920E72">
        <w:rPr>
          <w:b/>
          <w:bCs/>
        </w:rPr>
        <w:t xml:space="preserve"> Floor</w:t>
      </w:r>
    </w:p>
    <w:p w14:paraId="3298F173" w14:textId="77777777" w:rsidR="00C65843" w:rsidRPr="00920E72" w:rsidRDefault="00C65843" w:rsidP="00C65843">
      <w:pPr>
        <w:pStyle w:val="NoSpacing"/>
        <w:ind w:firstLine="720"/>
        <w:jc w:val="center"/>
        <w:rPr>
          <w:b/>
          <w:bCs/>
        </w:rPr>
      </w:pPr>
      <w:r w:rsidRPr="00920E72">
        <w:rPr>
          <w:b/>
          <w:bCs/>
        </w:rPr>
        <w:t>Lowell, MA 01852</w:t>
      </w:r>
    </w:p>
    <w:bookmarkEnd w:id="11"/>
    <w:p w14:paraId="29AEFE09" w14:textId="77777777" w:rsidR="00C65843" w:rsidRPr="00920E72" w:rsidRDefault="00C65843" w:rsidP="00C65843">
      <w:pPr>
        <w:pStyle w:val="NoSpacing"/>
      </w:pPr>
    </w:p>
    <w:p w14:paraId="39547B82" w14:textId="03784351" w:rsidR="00C65843" w:rsidRPr="00920E72" w:rsidRDefault="00C65843" w:rsidP="00C65843">
      <w:pPr>
        <w:pStyle w:val="NoSpacing"/>
      </w:pPr>
      <w:r w:rsidRPr="00920E72">
        <w:t xml:space="preserve">An electronic copy should be emailed to </w:t>
      </w:r>
      <w:hyperlink r:id="rId20" w:history="1">
        <w:r w:rsidRPr="00920E72">
          <w:rPr>
            <w:rStyle w:val="Hyperlink"/>
          </w:rPr>
          <w:t>Kathleen.Gentile@MassHireGreaterLowell.com</w:t>
        </w:r>
      </w:hyperlink>
      <w:r w:rsidRPr="00920E72">
        <w:t>.  Proposals must be complete and submitted in accordance with Proposal Provisions &amp; Requirements section of this RFP (pg.14). The applicant is solely responsible for assuring that anything sent to MHGLWB arrives safely and on time. Any submission to MHGLWB, including inquiries regarding the RFP, and/or proposals not received at either the specified place and/or by the specified date and time will be rejected and returned to the bidder unopened by the MHGLWB. Issuance of this RFP is coordinated by:</w:t>
      </w:r>
    </w:p>
    <w:p w14:paraId="7912F4B4" w14:textId="77777777" w:rsidR="00C65843" w:rsidRPr="00920E72" w:rsidRDefault="00C65843" w:rsidP="00C65843">
      <w:pPr>
        <w:pStyle w:val="NoSpacing"/>
      </w:pPr>
    </w:p>
    <w:p w14:paraId="67428C5B" w14:textId="77777777" w:rsidR="00C65843" w:rsidRPr="00920E72" w:rsidRDefault="00C65843" w:rsidP="00C65843">
      <w:pPr>
        <w:pStyle w:val="NoSpacing"/>
        <w:jc w:val="center"/>
      </w:pPr>
      <w:r w:rsidRPr="00920E72">
        <w:t>Peter Farkas, Executive Director</w:t>
      </w:r>
    </w:p>
    <w:p w14:paraId="7F0F7FB5" w14:textId="77777777" w:rsidR="00C65843" w:rsidRPr="00920E72" w:rsidRDefault="00C65843" w:rsidP="00C65843">
      <w:pPr>
        <w:pStyle w:val="NoSpacing"/>
        <w:jc w:val="center"/>
      </w:pPr>
      <w:r w:rsidRPr="00920E72">
        <w:t>MassHire Greater Lowell Workforce Board</w:t>
      </w:r>
    </w:p>
    <w:p w14:paraId="10A33E3D" w14:textId="77777777" w:rsidR="00C65843" w:rsidRPr="00920E72" w:rsidRDefault="00C65843" w:rsidP="00C65843">
      <w:pPr>
        <w:pStyle w:val="NoSpacing"/>
        <w:jc w:val="center"/>
      </w:pPr>
      <w:r w:rsidRPr="00920E72">
        <w:t>107 Merrimack Street, Lowell, MA 01852</w:t>
      </w:r>
    </w:p>
    <w:p w14:paraId="08E9F121" w14:textId="26C8EBFD" w:rsidR="00C65843" w:rsidRPr="00920E72" w:rsidRDefault="00903174" w:rsidP="00A537A0">
      <w:pPr>
        <w:pStyle w:val="NoSpacing"/>
        <w:jc w:val="center"/>
      </w:pPr>
      <w:hyperlink r:id="rId21" w:history="1">
        <w:r w:rsidR="00C65843" w:rsidRPr="00920E72">
          <w:rPr>
            <w:rStyle w:val="Hyperlink"/>
          </w:rPr>
          <w:t>peter.farkas@masshiregreaterlowell.com</w:t>
        </w:r>
      </w:hyperlink>
    </w:p>
    <w:p w14:paraId="5DE59DD7" w14:textId="315CDC10" w:rsidR="00CB2D23" w:rsidRPr="00CB2D23" w:rsidRDefault="00CB2D23" w:rsidP="00CB2D23">
      <w:pPr>
        <w:pStyle w:val="BodyText"/>
        <w:spacing w:before="200"/>
        <w:rPr>
          <w:rFonts w:asciiTheme="minorHAnsi" w:hAnsiTheme="minorHAnsi" w:cstheme="minorHAnsi"/>
          <w:b/>
          <w:bCs/>
          <w:color w:val="000000" w:themeColor="text1"/>
        </w:rPr>
      </w:pPr>
      <w:r w:rsidRPr="00CB2D23">
        <w:rPr>
          <w:rFonts w:asciiTheme="minorHAnsi" w:hAnsiTheme="minorHAnsi" w:cstheme="minorHAnsi"/>
          <w:b/>
          <w:bCs/>
          <w:color w:val="000000" w:themeColor="text1"/>
        </w:rPr>
        <w:t>All proposals must conform to the following format requirements:</w:t>
      </w:r>
    </w:p>
    <w:p w14:paraId="0EA32C6E" w14:textId="77777777" w:rsidR="00CB2D23" w:rsidRPr="00920E72" w:rsidRDefault="00CB2D23" w:rsidP="00CB2D23">
      <w:pPr>
        <w:pStyle w:val="ListParagraph"/>
        <w:numPr>
          <w:ilvl w:val="0"/>
          <w:numId w:val="32"/>
        </w:numPr>
        <w:shd w:val="clear" w:color="auto" w:fill="FFFFFF" w:themeFill="background1"/>
        <w:tabs>
          <w:tab w:val="left" w:pos="479"/>
          <w:tab w:val="left" w:pos="480"/>
        </w:tabs>
        <w:ind w:right="899"/>
        <w:rPr>
          <w:rFonts w:asciiTheme="minorHAnsi" w:hAnsiTheme="minorHAnsi" w:cstheme="minorHAnsi"/>
          <w:color w:val="000000" w:themeColor="text1"/>
        </w:rPr>
      </w:pPr>
      <w:r w:rsidRPr="00920E72">
        <w:rPr>
          <w:rFonts w:asciiTheme="minorHAnsi" w:hAnsiTheme="minorHAnsi" w:cstheme="minorHAnsi"/>
          <w:color w:val="000000" w:themeColor="text1"/>
        </w:rPr>
        <w:t xml:space="preserve">    Proposals must be marked on the outer packaging with information identifying the sender and the statement: “Sealed Proposal: WIOA One-Stop</w:t>
      </w:r>
      <w:r w:rsidRPr="00920E72">
        <w:rPr>
          <w:rFonts w:asciiTheme="minorHAnsi" w:hAnsiTheme="minorHAnsi" w:cstheme="minorHAnsi"/>
          <w:color w:val="000000" w:themeColor="text1"/>
          <w:spacing w:val="-23"/>
        </w:rPr>
        <w:t xml:space="preserve"> </w:t>
      </w:r>
      <w:r w:rsidRPr="00920E72">
        <w:rPr>
          <w:rFonts w:asciiTheme="minorHAnsi" w:hAnsiTheme="minorHAnsi" w:cstheme="minorHAnsi"/>
          <w:color w:val="000000" w:themeColor="text1"/>
        </w:rPr>
        <w:t>Operator”</w:t>
      </w:r>
    </w:p>
    <w:p w14:paraId="24EC3BEC" w14:textId="27055B5A" w:rsidR="00CB2D23" w:rsidRPr="00920E72" w:rsidRDefault="00CB2D23" w:rsidP="00CB2D23">
      <w:pPr>
        <w:pStyle w:val="ListParagraph"/>
        <w:numPr>
          <w:ilvl w:val="0"/>
          <w:numId w:val="32"/>
        </w:numPr>
        <w:shd w:val="clear" w:color="auto" w:fill="FFFFFF" w:themeFill="background1"/>
        <w:tabs>
          <w:tab w:val="left" w:pos="479"/>
          <w:tab w:val="left" w:pos="480"/>
        </w:tabs>
        <w:spacing w:before="3"/>
        <w:ind w:right="642"/>
        <w:rPr>
          <w:rFonts w:asciiTheme="minorHAnsi" w:hAnsiTheme="minorHAnsi" w:cstheme="minorHAnsi"/>
          <w:color w:val="000000" w:themeColor="text1"/>
        </w:rPr>
      </w:pPr>
      <w:r w:rsidRPr="00920E72">
        <w:rPr>
          <w:rFonts w:asciiTheme="minorHAnsi" w:hAnsiTheme="minorHAnsi" w:cstheme="minorHAnsi"/>
          <w:color w:val="000000" w:themeColor="text1"/>
        </w:rPr>
        <w:t xml:space="preserve">    Proposals may be mailed via regular mail, express delivery or hand delivered</w:t>
      </w:r>
    </w:p>
    <w:p w14:paraId="15C39CE9" w14:textId="77777777" w:rsidR="00CB2D23" w:rsidRPr="00920E72" w:rsidRDefault="00CB2D23" w:rsidP="00CB2D23">
      <w:pPr>
        <w:pStyle w:val="ListParagraph"/>
        <w:numPr>
          <w:ilvl w:val="0"/>
          <w:numId w:val="32"/>
        </w:numPr>
        <w:shd w:val="clear" w:color="auto" w:fill="FFFFFF" w:themeFill="background1"/>
        <w:tabs>
          <w:tab w:val="left" w:pos="2148"/>
        </w:tabs>
        <w:rPr>
          <w:rFonts w:asciiTheme="minorHAnsi" w:hAnsiTheme="minorHAnsi" w:cstheme="minorHAnsi"/>
          <w:color w:val="000000" w:themeColor="text1"/>
        </w:rPr>
      </w:pPr>
      <w:r w:rsidRPr="00920E72">
        <w:rPr>
          <w:rFonts w:asciiTheme="minorHAnsi" w:hAnsiTheme="minorHAnsi" w:cstheme="minorHAnsi"/>
          <w:color w:val="000000" w:themeColor="text1"/>
        </w:rPr>
        <w:t>Proposals must be submitted in separate sealed</w:t>
      </w:r>
      <w:r w:rsidRPr="00920E72">
        <w:rPr>
          <w:rFonts w:asciiTheme="minorHAnsi" w:hAnsiTheme="minorHAnsi" w:cstheme="minorHAnsi"/>
          <w:color w:val="000000" w:themeColor="text1"/>
          <w:spacing w:val="-5"/>
        </w:rPr>
        <w:t xml:space="preserve"> </w:t>
      </w:r>
      <w:r w:rsidRPr="00920E72">
        <w:rPr>
          <w:rFonts w:asciiTheme="minorHAnsi" w:hAnsiTheme="minorHAnsi" w:cstheme="minorHAnsi"/>
          <w:color w:val="000000" w:themeColor="text1"/>
        </w:rPr>
        <w:t>packaging.</w:t>
      </w:r>
    </w:p>
    <w:p w14:paraId="0C6757C3" w14:textId="4849F3C7" w:rsidR="00CB2D23" w:rsidRPr="00920E72" w:rsidRDefault="00CB2D23" w:rsidP="00E27904">
      <w:pPr>
        <w:pStyle w:val="ListParagraph"/>
        <w:numPr>
          <w:ilvl w:val="1"/>
          <w:numId w:val="19"/>
        </w:numPr>
        <w:tabs>
          <w:tab w:val="left" w:pos="1200"/>
        </w:tabs>
        <w:ind w:left="1195" w:right="202"/>
        <w:rPr>
          <w:rFonts w:asciiTheme="minorHAnsi" w:hAnsiTheme="minorHAnsi" w:cstheme="minorHAnsi"/>
          <w:color w:val="000000" w:themeColor="text1"/>
        </w:rPr>
      </w:pPr>
      <w:r w:rsidRPr="00920E72">
        <w:rPr>
          <w:rFonts w:asciiTheme="minorHAnsi" w:hAnsiTheme="minorHAnsi" w:cstheme="minorHAnsi"/>
          <w:color w:val="000000" w:themeColor="text1"/>
        </w:rPr>
        <w:t>Program and Price proposals must have their own cover</w:t>
      </w:r>
      <w:r w:rsidRPr="00920E72">
        <w:rPr>
          <w:rFonts w:asciiTheme="minorHAnsi" w:hAnsiTheme="minorHAnsi" w:cstheme="minorHAnsi"/>
          <w:color w:val="000000" w:themeColor="text1"/>
          <w:spacing w:val="-20"/>
        </w:rPr>
        <w:t xml:space="preserve"> </w:t>
      </w:r>
      <w:r w:rsidR="00C04D63" w:rsidRPr="00920E72">
        <w:rPr>
          <w:rFonts w:asciiTheme="minorHAnsi" w:hAnsiTheme="minorHAnsi" w:cstheme="minorHAnsi"/>
          <w:color w:val="000000" w:themeColor="text1"/>
        </w:rPr>
        <w:t>sheet,</w:t>
      </w:r>
      <w:r w:rsidRPr="00920E72">
        <w:rPr>
          <w:rFonts w:asciiTheme="minorHAnsi" w:hAnsiTheme="minorHAnsi" w:cstheme="minorHAnsi"/>
          <w:color w:val="000000" w:themeColor="text1"/>
        </w:rPr>
        <w:t xml:space="preserve"> and both must be signed by the Authorized Signatory of the lead Agency, as documented by the submitted Authorized Signatory</w:t>
      </w:r>
      <w:r w:rsidRPr="00920E72">
        <w:rPr>
          <w:rFonts w:asciiTheme="minorHAnsi" w:hAnsiTheme="minorHAnsi" w:cstheme="minorHAnsi"/>
          <w:color w:val="000000" w:themeColor="text1"/>
          <w:spacing w:val="-19"/>
        </w:rPr>
        <w:t xml:space="preserve"> </w:t>
      </w:r>
      <w:r w:rsidRPr="00920E72">
        <w:rPr>
          <w:rFonts w:asciiTheme="minorHAnsi" w:hAnsiTheme="minorHAnsi" w:cstheme="minorHAnsi"/>
          <w:color w:val="000000" w:themeColor="text1"/>
        </w:rPr>
        <w:t>form.</w:t>
      </w:r>
    </w:p>
    <w:p w14:paraId="739E8165" w14:textId="0E8DD7E5" w:rsidR="00CB2D23" w:rsidRPr="00920E72" w:rsidRDefault="00CB2D23" w:rsidP="00CB2D23">
      <w:pPr>
        <w:pStyle w:val="ListParagraph"/>
        <w:numPr>
          <w:ilvl w:val="1"/>
          <w:numId w:val="19"/>
        </w:numPr>
        <w:shd w:val="clear" w:color="auto" w:fill="FFFFFF" w:themeFill="background1"/>
        <w:tabs>
          <w:tab w:val="left" w:pos="1200"/>
        </w:tabs>
        <w:spacing w:before="35"/>
        <w:ind w:right="414"/>
        <w:rPr>
          <w:rFonts w:asciiTheme="minorHAnsi" w:hAnsiTheme="minorHAnsi" w:cstheme="minorHAnsi"/>
          <w:color w:val="000000" w:themeColor="text1"/>
        </w:rPr>
      </w:pPr>
      <w:r w:rsidRPr="00920E72">
        <w:rPr>
          <w:rFonts w:asciiTheme="minorHAnsi" w:hAnsiTheme="minorHAnsi" w:cstheme="minorHAnsi"/>
          <w:color w:val="000000" w:themeColor="text1"/>
        </w:rPr>
        <w:t xml:space="preserve">The </w:t>
      </w:r>
      <w:r w:rsidR="00E27904">
        <w:rPr>
          <w:rFonts w:asciiTheme="minorHAnsi" w:hAnsiTheme="minorHAnsi" w:cstheme="minorHAnsi"/>
          <w:color w:val="000000" w:themeColor="text1"/>
        </w:rPr>
        <w:t>P</w:t>
      </w:r>
      <w:r w:rsidRPr="00920E72">
        <w:rPr>
          <w:rFonts w:asciiTheme="minorHAnsi" w:hAnsiTheme="minorHAnsi" w:cstheme="minorHAnsi"/>
          <w:color w:val="000000" w:themeColor="text1"/>
        </w:rPr>
        <w:t xml:space="preserve">rice and </w:t>
      </w:r>
      <w:r w:rsidR="00E27904">
        <w:rPr>
          <w:rFonts w:asciiTheme="minorHAnsi" w:hAnsiTheme="minorHAnsi" w:cstheme="minorHAnsi"/>
          <w:color w:val="000000" w:themeColor="text1"/>
        </w:rPr>
        <w:t>P</w:t>
      </w:r>
      <w:r w:rsidRPr="00920E72">
        <w:rPr>
          <w:rFonts w:asciiTheme="minorHAnsi" w:hAnsiTheme="minorHAnsi" w:cstheme="minorHAnsi"/>
          <w:color w:val="000000" w:themeColor="text1"/>
        </w:rPr>
        <w:t>rogram proposal envelopes must be labeled and state the proposers name and mailing address</w:t>
      </w:r>
    </w:p>
    <w:p w14:paraId="17D8A87B" w14:textId="4547A7FF" w:rsidR="00CB2D23" w:rsidRPr="00D95CB1" w:rsidRDefault="00D95CB1" w:rsidP="00D95CB1">
      <w:pPr>
        <w:tabs>
          <w:tab w:val="left" w:pos="1200"/>
        </w:tabs>
        <w:spacing w:before="10" w:line="268" w:lineRule="auto"/>
        <w:ind w:left="360" w:right="200"/>
        <w:rPr>
          <w:rFonts w:asciiTheme="minorHAnsi" w:hAnsiTheme="minorHAnsi" w:cstheme="minorHAnsi"/>
          <w:color w:val="000000" w:themeColor="text1"/>
        </w:rPr>
      </w:pPr>
      <w:r>
        <w:rPr>
          <w:rFonts w:asciiTheme="minorHAnsi" w:hAnsiTheme="minorHAnsi" w:cstheme="minorHAnsi"/>
          <w:color w:val="000000" w:themeColor="text1"/>
        </w:rPr>
        <w:t>*</w:t>
      </w:r>
      <w:r w:rsidR="00CB2D23" w:rsidRPr="00D95CB1">
        <w:rPr>
          <w:rFonts w:asciiTheme="minorHAnsi" w:hAnsiTheme="minorHAnsi" w:cstheme="minorHAnsi"/>
          <w:color w:val="000000" w:themeColor="text1"/>
        </w:rPr>
        <w:t>Bidders will be provided with a receipt of submission.</w:t>
      </w:r>
    </w:p>
    <w:p w14:paraId="352028F7" w14:textId="6D49932E" w:rsidR="00E62565" w:rsidRDefault="00E62565" w:rsidP="00E62565">
      <w:pPr>
        <w:tabs>
          <w:tab w:val="left" w:pos="1200"/>
        </w:tabs>
        <w:spacing w:before="10" w:line="268" w:lineRule="auto"/>
        <w:ind w:right="200"/>
        <w:rPr>
          <w:rFonts w:asciiTheme="minorHAnsi" w:hAnsiTheme="minorHAnsi" w:cstheme="minorHAnsi"/>
          <w:color w:val="000000" w:themeColor="text1"/>
        </w:rPr>
      </w:pPr>
    </w:p>
    <w:p w14:paraId="310ED308" w14:textId="24E7133C" w:rsidR="00E62565" w:rsidRDefault="00E62565" w:rsidP="00E62565">
      <w:pPr>
        <w:pStyle w:val="Heading2"/>
        <w:ind w:left="279" w:firstLine="0"/>
      </w:pPr>
      <w:r>
        <w:t xml:space="preserve">D.   </w:t>
      </w:r>
      <w:r w:rsidRPr="009C4DB4">
        <w:t>Notification and Distribution</w:t>
      </w:r>
    </w:p>
    <w:p w14:paraId="20C2A5E3" w14:textId="77777777" w:rsidR="00E62565" w:rsidRPr="00C66DC9" w:rsidRDefault="00E62565" w:rsidP="00E62565">
      <w:pPr>
        <w:rPr>
          <w:lang w:val="x-none" w:eastAsia="x-none"/>
        </w:rPr>
      </w:pPr>
    </w:p>
    <w:p w14:paraId="6662AFFB" w14:textId="3FB5BACA" w:rsidR="00E62565" w:rsidRDefault="00E62565" w:rsidP="00E62565">
      <w:pPr>
        <w:pStyle w:val="NoSpacing"/>
        <w:rPr>
          <w:iCs/>
        </w:rPr>
      </w:pPr>
      <w:r>
        <w:rPr>
          <w:iCs/>
        </w:rPr>
        <w:t xml:space="preserve">The RFP will be available May </w:t>
      </w:r>
      <w:r w:rsidR="00280525">
        <w:rPr>
          <w:iCs/>
        </w:rPr>
        <w:t>10</w:t>
      </w:r>
      <w:r>
        <w:rPr>
          <w:iCs/>
        </w:rPr>
        <w:t>, 2021</w:t>
      </w:r>
      <w:r w:rsidRPr="006712F0">
        <w:rPr>
          <w:iCs/>
        </w:rPr>
        <w:t xml:space="preserve"> on the </w:t>
      </w:r>
      <w:r>
        <w:rPr>
          <w:iCs/>
        </w:rPr>
        <w:t>MassHire Greater Lowell Workforce Board’s</w:t>
      </w:r>
      <w:r w:rsidRPr="006712F0">
        <w:rPr>
          <w:iCs/>
        </w:rPr>
        <w:t xml:space="preserve"> website at </w:t>
      </w:r>
      <w:hyperlink r:id="rId22" w:history="1">
        <w:r w:rsidRPr="00F143DB">
          <w:rPr>
            <w:rStyle w:val="Hyperlink"/>
            <w:iCs/>
          </w:rPr>
          <w:t>www.MassHireGreaterLowell.com</w:t>
        </w:r>
      </w:hyperlink>
      <w:r>
        <w:rPr>
          <w:iCs/>
        </w:rPr>
        <w:t xml:space="preserve">.  </w:t>
      </w:r>
      <w:r w:rsidRPr="009C4DB4">
        <w:rPr>
          <w:iCs/>
        </w:rPr>
        <w:t>Information relating to the RFP, including upda</w:t>
      </w:r>
      <w:r>
        <w:rPr>
          <w:iCs/>
        </w:rPr>
        <w:t xml:space="preserve">tes, amendments, minutes of the </w:t>
      </w:r>
      <w:r w:rsidRPr="009C4DB4">
        <w:rPr>
          <w:iCs/>
        </w:rPr>
        <w:t>Bidders’</w:t>
      </w:r>
      <w:r>
        <w:rPr>
          <w:iCs/>
        </w:rPr>
        <w:t xml:space="preserve"> </w:t>
      </w:r>
      <w:r w:rsidRPr="009C4DB4">
        <w:rPr>
          <w:iCs/>
        </w:rPr>
        <w:t>Conference, and responses to questions submitted by email, will be posted to</w:t>
      </w:r>
      <w:r>
        <w:rPr>
          <w:iCs/>
        </w:rPr>
        <w:t xml:space="preserve"> </w:t>
      </w:r>
      <w:hyperlink r:id="rId23" w:history="1">
        <w:r w:rsidRPr="00F143DB">
          <w:rPr>
            <w:rStyle w:val="Hyperlink"/>
            <w:iCs/>
          </w:rPr>
          <w:t>www.MassHireGreaterLowell.com</w:t>
        </w:r>
      </w:hyperlink>
      <w:r>
        <w:rPr>
          <w:iCs/>
        </w:rPr>
        <w:t xml:space="preserve">.  </w:t>
      </w:r>
      <w:r w:rsidRPr="009C4DB4">
        <w:rPr>
          <w:iCs/>
        </w:rPr>
        <w:t xml:space="preserve">Interested </w:t>
      </w:r>
      <w:r>
        <w:rPr>
          <w:iCs/>
        </w:rPr>
        <w:t>applicants</w:t>
      </w:r>
      <w:r w:rsidRPr="009C4DB4">
        <w:rPr>
          <w:iCs/>
        </w:rPr>
        <w:t xml:space="preserve"> are</w:t>
      </w:r>
      <w:r>
        <w:rPr>
          <w:iCs/>
        </w:rPr>
        <w:t xml:space="preserve"> responsible for monitoring the website for updates; MHGLWB</w:t>
      </w:r>
      <w:r w:rsidRPr="009C4DB4">
        <w:rPr>
          <w:iCs/>
        </w:rPr>
        <w:t xml:space="preserve"> does not intend to send ind</w:t>
      </w:r>
      <w:r>
        <w:rPr>
          <w:iCs/>
        </w:rPr>
        <w:t>ividual notification of updates directly to applicants</w:t>
      </w:r>
      <w:r w:rsidRPr="009C4DB4">
        <w:rPr>
          <w:iCs/>
        </w:rPr>
        <w:t>.</w:t>
      </w:r>
      <w:r>
        <w:rPr>
          <w:iCs/>
        </w:rPr>
        <w:t xml:space="preserve"> </w:t>
      </w:r>
    </w:p>
    <w:p w14:paraId="5887010C" w14:textId="72A01AF2" w:rsidR="00843092" w:rsidRDefault="00843092" w:rsidP="00E62565">
      <w:pPr>
        <w:pStyle w:val="BodyText"/>
        <w:spacing w:line="278" w:lineRule="auto"/>
        <w:ind w:right="131"/>
        <w:rPr>
          <w:rStyle w:val="Hyperlink"/>
          <w:rFonts w:asciiTheme="minorHAnsi" w:hAnsiTheme="minorHAnsi" w:cstheme="minorHAnsi"/>
          <w:sz w:val="22"/>
          <w:szCs w:val="22"/>
        </w:rPr>
      </w:pPr>
    </w:p>
    <w:p w14:paraId="27FDFAF2" w14:textId="5590E69C" w:rsidR="00920E72" w:rsidRDefault="00920E72" w:rsidP="00920E72">
      <w:pPr>
        <w:tabs>
          <w:tab w:val="left" w:pos="1200"/>
        </w:tabs>
        <w:spacing w:before="10" w:line="268" w:lineRule="auto"/>
        <w:ind w:right="200"/>
        <w:rPr>
          <w:rFonts w:asciiTheme="minorHAnsi" w:hAnsiTheme="minorHAnsi" w:cstheme="minorHAnsi"/>
          <w:color w:val="000000" w:themeColor="text1"/>
        </w:rPr>
      </w:pPr>
    </w:p>
    <w:p w14:paraId="1E12D1C0" w14:textId="334EEA6C" w:rsidR="00920E72" w:rsidRPr="00351046" w:rsidRDefault="00E62565" w:rsidP="00E27904">
      <w:pPr>
        <w:pStyle w:val="Heading1"/>
        <w:numPr>
          <w:ilvl w:val="0"/>
          <w:numId w:val="48"/>
        </w:numPr>
        <w:tabs>
          <w:tab w:val="left" w:pos="624"/>
          <w:tab w:val="left" w:pos="625"/>
        </w:tabs>
        <w:rPr>
          <w:rFonts w:asciiTheme="minorHAnsi" w:hAnsiTheme="minorHAnsi" w:cstheme="minorHAnsi"/>
          <w:sz w:val="28"/>
          <w:szCs w:val="28"/>
        </w:rPr>
      </w:pPr>
      <w:r>
        <w:rPr>
          <w:rFonts w:asciiTheme="minorHAnsi" w:hAnsiTheme="minorHAnsi" w:cstheme="minorHAnsi"/>
          <w:sz w:val="28"/>
          <w:szCs w:val="28"/>
        </w:rPr>
        <w:t xml:space="preserve"> </w:t>
      </w:r>
      <w:r w:rsidR="00920E72" w:rsidRPr="00351046">
        <w:rPr>
          <w:rFonts w:asciiTheme="minorHAnsi" w:hAnsiTheme="minorHAnsi" w:cstheme="minorHAnsi"/>
          <w:sz w:val="28"/>
          <w:szCs w:val="28"/>
        </w:rPr>
        <w:t>Additional Information for</w:t>
      </w:r>
      <w:r w:rsidR="00920E72" w:rsidRPr="00351046">
        <w:rPr>
          <w:rFonts w:asciiTheme="minorHAnsi" w:hAnsiTheme="minorHAnsi" w:cstheme="minorHAnsi"/>
          <w:spacing w:val="-17"/>
          <w:sz w:val="28"/>
          <w:szCs w:val="28"/>
        </w:rPr>
        <w:t xml:space="preserve"> </w:t>
      </w:r>
      <w:r w:rsidR="00920E72" w:rsidRPr="00351046">
        <w:rPr>
          <w:rFonts w:asciiTheme="minorHAnsi" w:hAnsiTheme="minorHAnsi" w:cstheme="minorHAnsi"/>
          <w:sz w:val="28"/>
          <w:szCs w:val="28"/>
        </w:rPr>
        <w:t>Bidders</w:t>
      </w:r>
    </w:p>
    <w:p w14:paraId="530579A2" w14:textId="77777777" w:rsidR="00920E72" w:rsidRPr="00E109F8" w:rsidRDefault="00920E72" w:rsidP="00920E72">
      <w:pPr>
        <w:pStyle w:val="BodyText"/>
        <w:spacing w:before="5"/>
        <w:rPr>
          <w:rFonts w:asciiTheme="minorHAnsi" w:hAnsiTheme="minorHAnsi" w:cstheme="minorHAnsi"/>
          <w:b/>
          <w:color w:val="FF0000"/>
          <w:sz w:val="9"/>
        </w:rPr>
      </w:pPr>
    </w:p>
    <w:p w14:paraId="7D28AF3F" w14:textId="6D65D36E" w:rsidR="00920E72" w:rsidRPr="00351046" w:rsidRDefault="00920E72" w:rsidP="00B777D3">
      <w:pPr>
        <w:pStyle w:val="BodyText"/>
        <w:spacing w:before="51"/>
        <w:ind w:left="120" w:right="470"/>
        <w:rPr>
          <w:rFonts w:asciiTheme="minorHAnsi" w:hAnsiTheme="minorHAnsi" w:cstheme="minorHAnsi"/>
          <w:color w:val="000000" w:themeColor="text1"/>
          <w:sz w:val="22"/>
          <w:szCs w:val="22"/>
        </w:rPr>
      </w:pPr>
      <w:r w:rsidRPr="00351046">
        <w:rPr>
          <w:rFonts w:asciiTheme="minorHAnsi" w:hAnsiTheme="minorHAnsi" w:cstheme="minorHAnsi"/>
          <w:color w:val="000000" w:themeColor="text1"/>
          <w:sz w:val="22"/>
          <w:szCs w:val="22"/>
        </w:rPr>
        <w:t>Any interested and qualified Proposer meeting the eligibility requirements of this solicitation is encouraged to submit a bid.</w:t>
      </w:r>
      <w:r w:rsidR="00E62565">
        <w:rPr>
          <w:rFonts w:asciiTheme="minorHAnsi" w:hAnsiTheme="minorHAnsi" w:cstheme="minorHAnsi"/>
          <w:color w:val="000000" w:themeColor="text1"/>
          <w:sz w:val="22"/>
          <w:szCs w:val="22"/>
        </w:rPr>
        <w:t xml:space="preserve"> </w:t>
      </w:r>
      <w:r w:rsidRPr="00351046">
        <w:rPr>
          <w:rFonts w:asciiTheme="minorHAnsi" w:hAnsiTheme="minorHAnsi" w:cstheme="minorHAnsi"/>
          <w:color w:val="000000" w:themeColor="text1"/>
          <w:sz w:val="22"/>
          <w:szCs w:val="22"/>
        </w:rPr>
        <w:t>Prospective Bidders should inform the Greater Lowell Workforce Board if the specifications or other proposal requirements are faulty, unnecessary, or inhibit competition. If the Greater Lowell Workforce Board agrees with the Bidder, an amendment will be issued. This Request for Proposals does not commit the Greater Lowell Workforce Board to fund any proposals submitted before execution of a contract. The Greater Lowell Workforce Board reserves the right to accept or reject any or all proposals received or to negotiate terms of the proposal with a qualified Bidder.</w:t>
      </w:r>
    </w:p>
    <w:p w14:paraId="1CD7FEB2" w14:textId="77777777" w:rsidR="00920E72" w:rsidRPr="00351046" w:rsidRDefault="00920E72" w:rsidP="00B777D3">
      <w:pPr>
        <w:pStyle w:val="BodyText"/>
        <w:ind w:left="119" w:right="246"/>
        <w:jc w:val="both"/>
        <w:rPr>
          <w:rFonts w:asciiTheme="minorHAnsi" w:hAnsiTheme="minorHAnsi" w:cstheme="minorHAnsi"/>
          <w:color w:val="000000" w:themeColor="text1"/>
          <w:sz w:val="22"/>
          <w:szCs w:val="22"/>
        </w:rPr>
      </w:pPr>
    </w:p>
    <w:p w14:paraId="2552C16A" w14:textId="77777777" w:rsidR="00920E72" w:rsidRPr="00351046" w:rsidRDefault="00920E72" w:rsidP="00B777D3">
      <w:pPr>
        <w:pStyle w:val="BodyText"/>
        <w:spacing w:before="32"/>
        <w:ind w:left="119" w:right="253"/>
        <w:rPr>
          <w:rFonts w:asciiTheme="minorHAnsi" w:hAnsiTheme="minorHAnsi" w:cstheme="minorHAnsi"/>
          <w:color w:val="000000" w:themeColor="text1"/>
          <w:sz w:val="22"/>
          <w:szCs w:val="22"/>
        </w:rPr>
      </w:pPr>
      <w:r w:rsidRPr="00351046">
        <w:rPr>
          <w:rFonts w:asciiTheme="minorHAnsi" w:hAnsiTheme="minorHAnsi" w:cstheme="minorHAnsi"/>
          <w:color w:val="000000" w:themeColor="text1"/>
          <w:sz w:val="22"/>
          <w:szCs w:val="22"/>
        </w:rPr>
        <w:t>Funding availability is subject to change for subsequent program years; therefore, bidders should be aware that subsequent contract amounts, if any, are subject to change from year to year based upon fluctuations in Federal awards. If funds awarded for a contract year are not fully expended by a contractor by the end of a contract year (June 30), unexpended funds may revert back to the Greater Lowell Workforce Board for disposition and may or may not be available for subsequent, if any, contract year expenditures.</w:t>
      </w:r>
    </w:p>
    <w:p w14:paraId="109855BF" w14:textId="77777777" w:rsidR="00A537A0" w:rsidRPr="00383FB5" w:rsidRDefault="00A537A0" w:rsidP="00C65843">
      <w:pPr>
        <w:pStyle w:val="NoSpacing"/>
        <w:rPr>
          <w:iCs/>
        </w:rPr>
      </w:pPr>
      <w:bookmarkStart w:id="12" w:name="_Toc381199212"/>
      <w:bookmarkStart w:id="13" w:name="_Toc416269370"/>
      <w:bookmarkStart w:id="14" w:name="_Hlk37162441"/>
    </w:p>
    <w:p w14:paraId="2D595871" w14:textId="458C33B2" w:rsidR="00C65843" w:rsidRPr="004F060B" w:rsidRDefault="00C65843" w:rsidP="00E27904">
      <w:pPr>
        <w:pStyle w:val="Heading2"/>
        <w:numPr>
          <w:ilvl w:val="0"/>
          <w:numId w:val="48"/>
        </w:numPr>
      </w:pPr>
      <w:r w:rsidRPr="004F060B">
        <w:t>Bidders’ Conference</w:t>
      </w:r>
      <w:bookmarkEnd w:id="12"/>
      <w:bookmarkEnd w:id="13"/>
      <w:r w:rsidRPr="004F060B">
        <w:t>, RFP Questions and Answers</w:t>
      </w:r>
    </w:p>
    <w:p w14:paraId="57A2B859" w14:textId="56240BD6" w:rsidR="00C65843" w:rsidRDefault="00C65843" w:rsidP="00B777D3">
      <w:pPr>
        <w:pStyle w:val="NoSpacing"/>
        <w:rPr>
          <w:bCs/>
          <w:iCs/>
        </w:rPr>
      </w:pPr>
      <w:r w:rsidRPr="004F060B">
        <w:rPr>
          <w:iCs/>
        </w:rPr>
        <w:t>A</w:t>
      </w:r>
      <w:r w:rsidRPr="004F060B">
        <w:rPr>
          <w:b/>
          <w:bCs/>
          <w:iCs/>
        </w:rPr>
        <w:t xml:space="preserve"> </w:t>
      </w:r>
      <w:r w:rsidRPr="004F060B">
        <w:rPr>
          <w:bCs/>
          <w:iCs/>
        </w:rPr>
        <w:t xml:space="preserve">Bidders’ Conference will be held on </w:t>
      </w:r>
      <w:r w:rsidR="00CB2D23">
        <w:rPr>
          <w:b/>
          <w:iCs/>
        </w:rPr>
        <w:t>May 1</w:t>
      </w:r>
      <w:r w:rsidR="00280525">
        <w:rPr>
          <w:b/>
          <w:iCs/>
        </w:rPr>
        <w:t>7</w:t>
      </w:r>
      <w:r w:rsidR="00CB2D23" w:rsidRPr="00CB2D23">
        <w:rPr>
          <w:b/>
          <w:iCs/>
          <w:vertAlign w:val="superscript"/>
        </w:rPr>
        <w:t>th</w:t>
      </w:r>
      <w:r w:rsidR="00CB2D23">
        <w:rPr>
          <w:b/>
          <w:iCs/>
        </w:rPr>
        <w:t>, 2021</w:t>
      </w:r>
      <w:r w:rsidRPr="004F060B">
        <w:rPr>
          <w:b/>
          <w:iCs/>
        </w:rPr>
        <w:t xml:space="preserve"> via live webinar </w:t>
      </w:r>
      <w:r w:rsidRPr="004F060B">
        <w:rPr>
          <w:b/>
          <w:bCs/>
          <w:iCs/>
        </w:rPr>
        <w:t>at 1</w:t>
      </w:r>
      <w:r w:rsidR="00CB2D23">
        <w:rPr>
          <w:b/>
          <w:bCs/>
          <w:iCs/>
        </w:rPr>
        <w:t>1</w:t>
      </w:r>
      <w:r w:rsidRPr="004F060B">
        <w:rPr>
          <w:b/>
          <w:bCs/>
          <w:iCs/>
        </w:rPr>
        <w:t>:00 AM</w:t>
      </w:r>
      <w:r w:rsidRPr="004F060B">
        <w:rPr>
          <w:bCs/>
          <w:iCs/>
        </w:rPr>
        <w:t xml:space="preserve">. All interested parties are strongly encouraged to participate.  In order to participate, interested parties must register in advance for the webinar. </w:t>
      </w:r>
      <w:r>
        <w:rPr>
          <w:bCs/>
          <w:iCs/>
        </w:rPr>
        <w:t>To register</w:t>
      </w:r>
      <w:r w:rsidR="00A537A0">
        <w:rPr>
          <w:bCs/>
          <w:iCs/>
        </w:rPr>
        <w:t xml:space="preserve">, </w:t>
      </w:r>
      <w:r>
        <w:rPr>
          <w:bCs/>
          <w:iCs/>
        </w:rPr>
        <w:t xml:space="preserve">please email </w:t>
      </w:r>
      <w:r w:rsidR="00A537A0">
        <w:rPr>
          <w:bCs/>
          <w:iCs/>
        </w:rPr>
        <w:t>Kathleen Gentile</w:t>
      </w:r>
      <w:r>
        <w:rPr>
          <w:bCs/>
          <w:iCs/>
        </w:rPr>
        <w:t xml:space="preserve"> at </w:t>
      </w:r>
      <w:hyperlink r:id="rId24" w:history="1">
        <w:r w:rsidR="00CB2D23" w:rsidRPr="0026287A">
          <w:rPr>
            <w:rStyle w:val="Hyperlink"/>
            <w:bCs/>
            <w:iCs/>
          </w:rPr>
          <w:t>Kathleen.Gentile@MassHireGreaterLowell.com</w:t>
        </w:r>
      </w:hyperlink>
      <w:r>
        <w:rPr>
          <w:bCs/>
          <w:iCs/>
        </w:rPr>
        <w:t xml:space="preserve">.  Information to register for the webinar can also be found at </w:t>
      </w:r>
      <w:hyperlink r:id="rId25" w:history="1">
        <w:r w:rsidRPr="008A2C22">
          <w:rPr>
            <w:rStyle w:val="Hyperlink"/>
            <w:bCs/>
            <w:iCs/>
          </w:rPr>
          <w:t>www.MassHireGreaterLowell.com</w:t>
        </w:r>
      </w:hyperlink>
      <w:r>
        <w:rPr>
          <w:bCs/>
          <w:iCs/>
        </w:rPr>
        <w:t>.</w:t>
      </w:r>
    </w:p>
    <w:p w14:paraId="18870B3F" w14:textId="77777777" w:rsidR="00C65843" w:rsidRPr="004F060B" w:rsidRDefault="00C65843" w:rsidP="00B777D3">
      <w:pPr>
        <w:pStyle w:val="NoSpacing"/>
        <w:rPr>
          <w:bCs/>
          <w:iCs/>
        </w:rPr>
      </w:pPr>
    </w:p>
    <w:p w14:paraId="0FC72C5B" w14:textId="033BEB8E" w:rsidR="00C65843" w:rsidRDefault="00C65843" w:rsidP="00B777D3">
      <w:pPr>
        <w:pStyle w:val="NoSpacing"/>
        <w:rPr>
          <w:bCs/>
          <w:iCs/>
          <w:szCs w:val="24"/>
        </w:rPr>
      </w:pPr>
      <w:r w:rsidRPr="004F060B">
        <w:rPr>
          <w:bCs/>
          <w:iCs/>
        </w:rPr>
        <w:t xml:space="preserve">Please note that to maintain a competitive bidding process, substantive questions related to this RFP will be addressed. </w:t>
      </w:r>
      <w:r w:rsidRPr="004F060B">
        <w:rPr>
          <w:bCs/>
          <w:iCs/>
          <w:szCs w:val="24"/>
        </w:rPr>
        <w:t xml:space="preserve">Questions may be submitted via email to </w:t>
      </w:r>
      <w:hyperlink r:id="rId26" w:history="1">
        <w:r w:rsidRPr="004F060B">
          <w:rPr>
            <w:rStyle w:val="Hyperlink"/>
            <w:szCs w:val="24"/>
          </w:rPr>
          <w:t>info@masshiregreaterlowell.com</w:t>
        </w:r>
      </w:hyperlink>
      <w:r w:rsidRPr="004F060B">
        <w:rPr>
          <w:color w:val="222222"/>
          <w:szCs w:val="24"/>
        </w:rPr>
        <w:t xml:space="preserve"> </w:t>
      </w:r>
      <w:r w:rsidRPr="004F060B">
        <w:rPr>
          <w:bCs/>
          <w:iCs/>
          <w:szCs w:val="24"/>
        </w:rPr>
        <w:t xml:space="preserve">between </w:t>
      </w:r>
      <w:r w:rsidR="00CB2D23">
        <w:rPr>
          <w:bCs/>
          <w:iCs/>
          <w:szCs w:val="24"/>
        </w:rPr>
        <w:t>May</w:t>
      </w:r>
      <w:r w:rsidR="00A537A0">
        <w:rPr>
          <w:bCs/>
          <w:iCs/>
          <w:szCs w:val="24"/>
        </w:rPr>
        <w:t xml:space="preserve"> 1</w:t>
      </w:r>
      <w:r w:rsidR="00280525">
        <w:rPr>
          <w:bCs/>
          <w:iCs/>
          <w:szCs w:val="24"/>
        </w:rPr>
        <w:t>7</w:t>
      </w:r>
      <w:r w:rsidR="00A537A0" w:rsidRPr="00A537A0">
        <w:rPr>
          <w:bCs/>
          <w:iCs/>
          <w:szCs w:val="24"/>
          <w:vertAlign w:val="superscript"/>
        </w:rPr>
        <w:t>th</w:t>
      </w:r>
      <w:r w:rsidR="00A537A0">
        <w:rPr>
          <w:bCs/>
          <w:iCs/>
          <w:szCs w:val="24"/>
        </w:rPr>
        <w:t xml:space="preserve"> </w:t>
      </w:r>
      <w:r w:rsidRPr="004F060B">
        <w:rPr>
          <w:bCs/>
          <w:iCs/>
          <w:szCs w:val="24"/>
        </w:rPr>
        <w:t xml:space="preserve">and May </w:t>
      </w:r>
      <w:r w:rsidR="00A537A0">
        <w:rPr>
          <w:bCs/>
          <w:iCs/>
          <w:szCs w:val="24"/>
        </w:rPr>
        <w:t>2</w:t>
      </w:r>
      <w:r w:rsidR="00280525">
        <w:rPr>
          <w:bCs/>
          <w:iCs/>
          <w:szCs w:val="24"/>
        </w:rPr>
        <w:t>7</w:t>
      </w:r>
      <w:r w:rsidRPr="004F060B">
        <w:rPr>
          <w:bCs/>
          <w:iCs/>
          <w:szCs w:val="24"/>
          <w:vertAlign w:val="superscript"/>
        </w:rPr>
        <w:t>th</w:t>
      </w:r>
      <w:r w:rsidRPr="004F060B">
        <w:rPr>
          <w:bCs/>
          <w:iCs/>
          <w:szCs w:val="24"/>
        </w:rPr>
        <w:t>, 202</w:t>
      </w:r>
      <w:r w:rsidR="00CB2D23">
        <w:rPr>
          <w:bCs/>
          <w:iCs/>
          <w:szCs w:val="24"/>
        </w:rPr>
        <w:t>1</w:t>
      </w:r>
      <w:r w:rsidR="00A537A0">
        <w:rPr>
          <w:bCs/>
          <w:iCs/>
          <w:szCs w:val="24"/>
        </w:rPr>
        <w:t xml:space="preserve">. </w:t>
      </w:r>
      <w:r w:rsidRPr="004F060B">
        <w:rPr>
          <w:bCs/>
          <w:iCs/>
          <w:szCs w:val="24"/>
        </w:rPr>
        <w:t>All questions and answers will be posted to the MHGLWB website.</w:t>
      </w:r>
    </w:p>
    <w:p w14:paraId="66FD68F0" w14:textId="77777777" w:rsidR="00C65843" w:rsidRPr="004F060B" w:rsidRDefault="00C65843" w:rsidP="00C65843">
      <w:pPr>
        <w:pStyle w:val="NoSpacing"/>
        <w:rPr>
          <w:bCs/>
          <w:iCs/>
        </w:rPr>
      </w:pPr>
    </w:p>
    <w:p w14:paraId="22AF9CC6" w14:textId="54552F25" w:rsidR="00C65843" w:rsidRPr="004F7AB2" w:rsidRDefault="00C65843" w:rsidP="00E27904">
      <w:pPr>
        <w:pStyle w:val="Heading2"/>
        <w:numPr>
          <w:ilvl w:val="0"/>
          <w:numId w:val="48"/>
        </w:numPr>
      </w:pPr>
      <w:bookmarkStart w:id="15" w:name="_Toc416269371"/>
      <w:r w:rsidRPr="004F7AB2">
        <w:t>Notification of Award</w:t>
      </w:r>
      <w:bookmarkEnd w:id="15"/>
    </w:p>
    <w:p w14:paraId="300C1EDD" w14:textId="766D25EF" w:rsidR="00C65843" w:rsidRDefault="00C65843" w:rsidP="00C65843">
      <w:pPr>
        <w:pStyle w:val="NoSpacing"/>
        <w:rPr>
          <w:bCs/>
          <w:iCs/>
        </w:rPr>
      </w:pPr>
      <w:r w:rsidRPr="004F7AB2">
        <w:rPr>
          <w:bCs/>
          <w:iCs/>
        </w:rPr>
        <w:t xml:space="preserve">The </w:t>
      </w:r>
      <w:r>
        <w:rPr>
          <w:bCs/>
          <w:iCs/>
        </w:rPr>
        <w:t xml:space="preserve">MHGLWB Proposal Review sub-committee </w:t>
      </w:r>
      <w:r w:rsidRPr="004F7AB2">
        <w:rPr>
          <w:bCs/>
          <w:iCs/>
        </w:rPr>
        <w:t>will score and rank the proposals</w:t>
      </w:r>
      <w:r>
        <w:rPr>
          <w:bCs/>
          <w:iCs/>
        </w:rPr>
        <w:t>.</w:t>
      </w:r>
      <w:r w:rsidRPr="00D12DEB">
        <w:rPr>
          <w:bCs/>
          <w:iCs/>
        </w:rPr>
        <w:t xml:space="preserve"> The </w:t>
      </w:r>
      <w:r>
        <w:rPr>
          <w:bCs/>
          <w:iCs/>
        </w:rPr>
        <w:t>s</w:t>
      </w:r>
      <w:r w:rsidRPr="00D12DEB">
        <w:rPr>
          <w:bCs/>
          <w:iCs/>
        </w:rPr>
        <w:t>ub-</w:t>
      </w:r>
      <w:r>
        <w:rPr>
          <w:bCs/>
          <w:iCs/>
        </w:rPr>
        <w:t>c</w:t>
      </w:r>
      <w:r w:rsidRPr="00D12DEB">
        <w:rPr>
          <w:bCs/>
          <w:iCs/>
        </w:rPr>
        <w:t xml:space="preserve">ommittee consists of Board member volunteers </w:t>
      </w:r>
      <w:r w:rsidRPr="00D12DEB">
        <w:t>who have no vested interest or benefit</w:t>
      </w:r>
      <w:r w:rsidRPr="00403AE8">
        <w:t xml:space="preserve"> from the funding decisions of the </w:t>
      </w:r>
      <w:r>
        <w:t>MHGLWB</w:t>
      </w:r>
      <w:r w:rsidRPr="00D12DEB">
        <w:t xml:space="preserve">. </w:t>
      </w:r>
      <w:r w:rsidRPr="00403AE8">
        <w:t>Those recommendations shall</w:t>
      </w:r>
      <w:r>
        <w:t xml:space="preserve"> then</w:t>
      </w:r>
      <w:r w:rsidRPr="00403AE8">
        <w:t xml:space="preserve"> be made to the ful</w:t>
      </w:r>
      <w:r>
        <w:t xml:space="preserve">l Board for final approval. </w:t>
      </w:r>
      <w:r>
        <w:rPr>
          <w:bCs/>
          <w:iCs/>
        </w:rPr>
        <w:t>MHGLWB</w:t>
      </w:r>
      <w:r w:rsidRPr="004F7AB2">
        <w:rPr>
          <w:bCs/>
          <w:iCs/>
        </w:rPr>
        <w:t xml:space="preserve"> staff will t</w:t>
      </w:r>
      <w:r>
        <w:rPr>
          <w:bCs/>
          <w:iCs/>
        </w:rPr>
        <w:t>hen notify the approved vendors with a letter indicating award of grant.</w:t>
      </w:r>
      <w:r w:rsidR="00B777D3">
        <w:rPr>
          <w:bCs/>
          <w:iCs/>
        </w:rPr>
        <w:t xml:space="preserve"> </w:t>
      </w:r>
      <w:r>
        <w:rPr>
          <w:bCs/>
          <w:iCs/>
        </w:rPr>
        <w:t xml:space="preserve">Vendors </w:t>
      </w:r>
      <w:r w:rsidRPr="004F7AB2">
        <w:rPr>
          <w:bCs/>
          <w:iCs/>
        </w:rPr>
        <w:t xml:space="preserve">who have not been </w:t>
      </w:r>
      <w:r w:rsidRPr="0069231A">
        <w:rPr>
          <w:bCs/>
          <w:iCs/>
        </w:rPr>
        <w:t xml:space="preserve">selected for funding will also be notified at this time. </w:t>
      </w:r>
      <w:bookmarkEnd w:id="14"/>
    </w:p>
    <w:p w14:paraId="5C08D5CE" w14:textId="77777777" w:rsidR="00C65843" w:rsidRDefault="00C65843" w:rsidP="00C65843">
      <w:pPr>
        <w:pStyle w:val="NoSpacing"/>
        <w:rPr>
          <w:bCs/>
          <w:iCs/>
        </w:rPr>
      </w:pPr>
    </w:p>
    <w:p w14:paraId="59FF31A7" w14:textId="43FF7BD9" w:rsidR="00C65843" w:rsidRPr="00DD1070" w:rsidRDefault="00C65843" w:rsidP="00E27904">
      <w:pPr>
        <w:pStyle w:val="Heading2"/>
        <w:numPr>
          <w:ilvl w:val="0"/>
          <w:numId w:val="48"/>
        </w:numPr>
        <w:shd w:val="clear" w:color="auto" w:fill="FFFFFF"/>
      </w:pPr>
      <w:bookmarkStart w:id="16" w:name="_Toc381199221"/>
      <w:bookmarkStart w:id="17" w:name="_Toc416269372"/>
      <w:r>
        <w:t>MHGLWB</w:t>
      </w:r>
      <w:r w:rsidRPr="00DD1070">
        <w:t xml:space="preserve"> and Proposer’s Rights/Appeal Procedures</w:t>
      </w:r>
      <w:bookmarkEnd w:id="16"/>
      <w:bookmarkEnd w:id="17"/>
      <w:r w:rsidRPr="00DD1070">
        <w:t xml:space="preserve"> </w:t>
      </w:r>
    </w:p>
    <w:p w14:paraId="2E20AA23" w14:textId="77777777" w:rsidR="00C65843" w:rsidRPr="00B777D3" w:rsidRDefault="00C65843" w:rsidP="00B777D3">
      <w:pPr>
        <w:pStyle w:val="NoSpacing"/>
        <w:widowControl/>
        <w:numPr>
          <w:ilvl w:val="0"/>
          <w:numId w:val="37"/>
        </w:numPr>
        <w:shd w:val="clear" w:color="auto" w:fill="FFFFFF"/>
        <w:autoSpaceDE/>
        <w:autoSpaceDN/>
        <w:rPr>
          <w:rFonts w:asciiTheme="minorHAnsi" w:hAnsiTheme="minorHAnsi" w:cstheme="minorHAnsi"/>
        </w:rPr>
      </w:pPr>
      <w:r w:rsidRPr="00B777D3">
        <w:rPr>
          <w:rFonts w:asciiTheme="minorHAnsi" w:hAnsiTheme="minorHAnsi" w:cstheme="minorHAnsi"/>
        </w:rPr>
        <w:t xml:space="preserve">The release of this RFP does not constitute an acceptance of any offer, nor does its release in any way obligate the MHGLWB to execute a contract with any bidder. The MHGLWB reserves the right to accept or reject any offers on the basis of the general conditions set forth in this RFP, and to evaluate all accepted proposals on the criteria in this RFP. </w:t>
      </w:r>
    </w:p>
    <w:p w14:paraId="362BCBB8" w14:textId="77777777" w:rsidR="00C65843" w:rsidRPr="00B777D3" w:rsidRDefault="00C65843" w:rsidP="00B777D3">
      <w:pPr>
        <w:pStyle w:val="NoSpacing"/>
        <w:widowControl/>
        <w:numPr>
          <w:ilvl w:val="0"/>
          <w:numId w:val="37"/>
        </w:numPr>
        <w:shd w:val="clear" w:color="auto" w:fill="FFFFFF"/>
        <w:autoSpaceDE/>
        <w:autoSpaceDN/>
        <w:rPr>
          <w:rFonts w:asciiTheme="minorHAnsi" w:hAnsiTheme="minorHAnsi" w:cstheme="minorHAnsi"/>
        </w:rPr>
      </w:pPr>
      <w:r w:rsidRPr="00B777D3">
        <w:rPr>
          <w:rFonts w:asciiTheme="minorHAnsi" w:hAnsiTheme="minorHAnsi" w:cstheme="minorHAnsi"/>
        </w:rPr>
        <w:t>The MHGLWB issues this RFP with the explicit understanding that minor and major changes may be made, up to and including the option to rescind this RFP in its entirety, if in the best interest of the MHGLWB.</w:t>
      </w:r>
    </w:p>
    <w:p w14:paraId="4A1A1604" w14:textId="77777777" w:rsidR="00C65843" w:rsidRPr="00B777D3" w:rsidRDefault="00C65843" w:rsidP="00B777D3">
      <w:pPr>
        <w:pStyle w:val="NoSpacing"/>
        <w:widowControl/>
        <w:numPr>
          <w:ilvl w:val="0"/>
          <w:numId w:val="37"/>
        </w:numPr>
        <w:shd w:val="clear" w:color="auto" w:fill="FFFFFF"/>
        <w:autoSpaceDE/>
        <w:autoSpaceDN/>
        <w:rPr>
          <w:rFonts w:asciiTheme="minorHAnsi" w:hAnsiTheme="minorHAnsi" w:cstheme="minorHAnsi"/>
        </w:rPr>
      </w:pPr>
      <w:r w:rsidRPr="00B777D3">
        <w:rPr>
          <w:rFonts w:asciiTheme="minorHAnsi" w:hAnsiTheme="minorHAnsi" w:cstheme="minorHAnsi"/>
        </w:rPr>
        <w:t>The proposer has the right of protest and appeal of procurement decisions. The appeal process will consist of two levels: a debriefing and an appeal:</w:t>
      </w:r>
    </w:p>
    <w:p w14:paraId="65CB6839" w14:textId="77777777" w:rsidR="00C65843" w:rsidRPr="00B777D3" w:rsidRDefault="00C65843" w:rsidP="00B777D3">
      <w:pPr>
        <w:pStyle w:val="NoSpacing"/>
        <w:widowControl/>
        <w:numPr>
          <w:ilvl w:val="0"/>
          <w:numId w:val="37"/>
        </w:numPr>
        <w:shd w:val="clear" w:color="auto" w:fill="FFFFFF"/>
        <w:autoSpaceDE/>
        <w:autoSpaceDN/>
        <w:rPr>
          <w:rFonts w:asciiTheme="minorHAnsi" w:hAnsiTheme="minorHAnsi" w:cstheme="minorHAnsi"/>
        </w:rPr>
      </w:pPr>
      <w:r w:rsidRPr="00B777D3">
        <w:rPr>
          <w:rFonts w:asciiTheme="minorHAnsi" w:hAnsiTheme="minorHAnsi" w:cstheme="minorHAnsi"/>
        </w:rPr>
        <w:t xml:space="preserve">The proposer has the right of protest and appeal of procurement decisions. </w:t>
      </w:r>
    </w:p>
    <w:p w14:paraId="476A4B91" w14:textId="77777777" w:rsidR="00C65843" w:rsidRPr="00B777D3" w:rsidRDefault="00C65843" w:rsidP="00B777D3">
      <w:pPr>
        <w:widowControl/>
        <w:numPr>
          <w:ilvl w:val="1"/>
          <w:numId w:val="37"/>
        </w:numPr>
        <w:shd w:val="clear" w:color="auto" w:fill="FFFFFF"/>
        <w:autoSpaceDE/>
        <w:autoSpaceDN/>
        <w:ind w:left="1080"/>
        <w:rPr>
          <w:rFonts w:asciiTheme="minorHAnsi" w:hAnsiTheme="minorHAnsi" w:cstheme="minorHAnsi"/>
        </w:rPr>
      </w:pPr>
      <w:r w:rsidRPr="00B777D3">
        <w:rPr>
          <w:rFonts w:asciiTheme="minorHAnsi" w:hAnsiTheme="minorHAnsi" w:cstheme="minorHAnsi"/>
        </w:rPr>
        <w:t xml:space="preserve">Proposers may request an appeal to a funding decision within (10) business days after receipt from the MHGLWB concerning funding recommendations. An appeal will NOT be accepted due to any attempts to modify or include additional information to the original application. The appeal letter should clearly state the basis of the appeal request.  </w:t>
      </w:r>
    </w:p>
    <w:p w14:paraId="53E1D2FD" w14:textId="77777777" w:rsidR="00C65843" w:rsidRPr="00B777D3" w:rsidRDefault="00C65843" w:rsidP="00B777D3">
      <w:pPr>
        <w:widowControl/>
        <w:numPr>
          <w:ilvl w:val="1"/>
          <w:numId w:val="37"/>
        </w:numPr>
        <w:shd w:val="clear" w:color="auto" w:fill="FFFFFF"/>
        <w:autoSpaceDE/>
        <w:autoSpaceDN/>
        <w:ind w:left="1080"/>
        <w:rPr>
          <w:rFonts w:asciiTheme="minorHAnsi" w:hAnsiTheme="minorHAnsi" w:cstheme="minorHAnsi"/>
        </w:rPr>
      </w:pPr>
      <w:r w:rsidRPr="00B777D3">
        <w:rPr>
          <w:rFonts w:asciiTheme="minorHAnsi" w:hAnsiTheme="minorHAnsi" w:cstheme="minorHAnsi"/>
        </w:rPr>
        <w:t>Staff from the Greater Lowell WDB and Review Team shall then have ten (10) business days to review the appeals request. All parties shall be provided with the original proposal, initial ranking scores and appeal letter. A meeting will be held either in person or through telephone conference call method to discuss and review the appeal request.</w:t>
      </w:r>
    </w:p>
    <w:p w14:paraId="49D27397" w14:textId="77777777" w:rsidR="00B777D3" w:rsidRDefault="00C65843" w:rsidP="00B777D3">
      <w:pPr>
        <w:widowControl/>
        <w:numPr>
          <w:ilvl w:val="1"/>
          <w:numId w:val="37"/>
        </w:numPr>
        <w:shd w:val="clear" w:color="auto" w:fill="FFFFFF"/>
        <w:autoSpaceDE/>
        <w:autoSpaceDN/>
        <w:ind w:left="1080"/>
        <w:rPr>
          <w:rFonts w:asciiTheme="minorHAnsi" w:hAnsiTheme="minorHAnsi" w:cstheme="minorHAnsi"/>
        </w:rPr>
      </w:pPr>
      <w:r w:rsidRPr="00B777D3">
        <w:rPr>
          <w:rFonts w:asciiTheme="minorHAnsi" w:hAnsiTheme="minorHAnsi" w:cstheme="minorHAnsi"/>
        </w:rPr>
        <w:t>The Greater Lowell WDB Executive Director shall then notify the proposer of the outcome of the appeal process within three (3) business days of the appeal meeting. If the proposer is still in disagreement with the appeal outcome, they may write the Department of Career Services at 19 Staniford Street, Boston, MA 02114 to officially request an appeal of the MHGLWB.</w:t>
      </w:r>
    </w:p>
    <w:p w14:paraId="4ADB2E48" w14:textId="5DD830BC" w:rsidR="00C65843" w:rsidRPr="00B777D3" w:rsidRDefault="00C65843" w:rsidP="00B777D3">
      <w:pPr>
        <w:widowControl/>
        <w:numPr>
          <w:ilvl w:val="1"/>
          <w:numId w:val="37"/>
        </w:numPr>
        <w:shd w:val="clear" w:color="auto" w:fill="FFFFFF"/>
        <w:autoSpaceDE/>
        <w:autoSpaceDN/>
        <w:ind w:left="1080"/>
        <w:rPr>
          <w:rFonts w:asciiTheme="minorHAnsi" w:hAnsiTheme="minorHAnsi" w:cstheme="minorHAnsi"/>
        </w:rPr>
      </w:pPr>
      <w:r w:rsidRPr="00B777D3">
        <w:rPr>
          <w:rFonts w:asciiTheme="minorHAnsi" w:hAnsiTheme="minorHAnsi" w:cstheme="minorHAnsi"/>
        </w:rPr>
        <w:t>Following the competitive procurement process, all proposals become public record.</w:t>
      </w:r>
    </w:p>
    <w:p w14:paraId="06E8D3F0" w14:textId="62FE78E1" w:rsidR="00A537A0" w:rsidRDefault="00A537A0" w:rsidP="00A537A0">
      <w:pPr>
        <w:pStyle w:val="NoSpacing"/>
        <w:widowControl/>
        <w:shd w:val="clear" w:color="auto" w:fill="FFFFFF"/>
        <w:autoSpaceDE/>
        <w:autoSpaceDN/>
        <w:ind w:left="720"/>
      </w:pPr>
    </w:p>
    <w:p w14:paraId="577032CB" w14:textId="77777777" w:rsidR="00241A09" w:rsidRPr="00DD1070" w:rsidRDefault="00241A09" w:rsidP="00A537A0">
      <w:pPr>
        <w:pStyle w:val="NoSpacing"/>
        <w:widowControl/>
        <w:shd w:val="clear" w:color="auto" w:fill="FFFFFF"/>
        <w:autoSpaceDE/>
        <w:autoSpaceDN/>
        <w:ind w:left="720"/>
      </w:pPr>
    </w:p>
    <w:p w14:paraId="558B4BC2" w14:textId="1408083C" w:rsidR="00C65843" w:rsidRDefault="00C65843" w:rsidP="00E27904">
      <w:pPr>
        <w:pStyle w:val="Heading2"/>
        <w:numPr>
          <w:ilvl w:val="0"/>
          <w:numId w:val="48"/>
        </w:numPr>
      </w:pPr>
      <w:bookmarkStart w:id="18" w:name="_Toc381199222"/>
      <w:bookmarkStart w:id="19" w:name="_Toc416269373"/>
      <w:r>
        <w:t>Contract</w:t>
      </w:r>
      <w:r w:rsidRPr="00403AE8">
        <w:t xml:space="preserve"> T</w:t>
      </w:r>
      <w:r>
        <w:t>erms</w:t>
      </w:r>
      <w:bookmarkEnd w:id="18"/>
      <w:bookmarkEnd w:id="19"/>
    </w:p>
    <w:p w14:paraId="5BE635E1" w14:textId="77777777" w:rsidR="00C65843" w:rsidRDefault="00C65843" w:rsidP="00B777D3">
      <w:pPr>
        <w:pStyle w:val="NoSpacing"/>
      </w:pPr>
      <w:r w:rsidRPr="00403AE8">
        <w:t>Successful bidders will be awarded a cost reimbursement</w:t>
      </w:r>
      <w:r>
        <w:t xml:space="preserve"> contract, which will </w:t>
      </w:r>
      <w:r w:rsidRPr="00403AE8">
        <w:t>consist of the following sections</w:t>
      </w:r>
      <w:r>
        <w:t>:</w:t>
      </w:r>
    </w:p>
    <w:p w14:paraId="29ADE1DD" w14:textId="77777777" w:rsidR="00C65843" w:rsidRDefault="00C65843" w:rsidP="00C65843">
      <w:pPr>
        <w:pStyle w:val="NoSpacing"/>
      </w:pPr>
    </w:p>
    <w:tbl>
      <w:tblPr>
        <w:tblW w:w="972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5287"/>
      </w:tblGrid>
      <w:tr w:rsidR="00C65843" w:rsidRPr="000F1AEC" w14:paraId="0C53839E" w14:textId="77777777" w:rsidTr="00A537A0">
        <w:tc>
          <w:tcPr>
            <w:tcW w:w="4433" w:type="dxa"/>
          </w:tcPr>
          <w:p w14:paraId="0EBEAF0F" w14:textId="77777777" w:rsidR="00C65843" w:rsidRPr="00D04A61" w:rsidRDefault="00C65843" w:rsidP="00A537A0">
            <w:pPr>
              <w:pStyle w:val="NoSpacing"/>
              <w:rPr>
                <w:b/>
                <w:bCs/>
              </w:rPr>
            </w:pPr>
            <w:r w:rsidRPr="00D04A61">
              <w:rPr>
                <w:b/>
                <w:bCs/>
              </w:rPr>
              <w:t>Programmatic Performance Standards</w:t>
            </w:r>
          </w:p>
          <w:p w14:paraId="444E88C6" w14:textId="77777777" w:rsidR="00C65843" w:rsidRPr="00D04A61" w:rsidRDefault="00C65843" w:rsidP="00A537A0">
            <w:pPr>
              <w:pStyle w:val="NoSpacing"/>
              <w:rPr>
                <w:b/>
                <w:bCs/>
              </w:rPr>
            </w:pPr>
            <w:r w:rsidRPr="00D04A61">
              <w:rPr>
                <w:b/>
                <w:bCs/>
              </w:rPr>
              <w:t>Scope of Services</w:t>
            </w:r>
          </w:p>
          <w:p w14:paraId="13E1E1DC" w14:textId="77777777" w:rsidR="00C65843" w:rsidRPr="00D04A61" w:rsidRDefault="00C65843" w:rsidP="00A537A0">
            <w:pPr>
              <w:pStyle w:val="NoSpacing"/>
              <w:rPr>
                <w:b/>
                <w:bCs/>
              </w:rPr>
            </w:pPr>
            <w:r w:rsidRPr="00D04A61">
              <w:rPr>
                <w:b/>
                <w:bCs/>
              </w:rPr>
              <w:t>Time of Performance</w:t>
            </w:r>
          </w:p>
          <w:p w14:paraId="5BA264CD" w14:textId="77777777" w:rsidR="00C65843" w:rsidRPr="00D04A61" w:rsidRDefault="00C65843" w:rsidP="00A537A0">
            <w:pPr>
              <w:pStyle w:val="NoSpacing"/>
              <w:rPr>
                <w:b/>
                <w:bCs/>
              </w:rPr>
            </w:pPr>
            <w:r w:rsidRPr="00D04A61">
              <w:rPr>
                <w:b/>
                <w:bCs/>
              </w:rPr>
              <w:t>Reporting</w:t>
            </w:r>
          </w:p>
          <w:p w14:paraId="0001E8F0" w14:textId="77777777" w:rsidR="00C65843" w:rsidRPr="00D04A61" w:rsidRDefault="00C65843" w:rsidP="00A537A0">
            <w:pPr>
              <w:pStyle w:val="NoSpacing"/>
              <w:rPr>
                <w:b/>
                <w:bCs/>
              </w:rPr>
            </w:pPr>
            <w:r w:rsidRPr="00D04A61">
              <w:rPr>
                <w:b/>
                <w:bCs/>
              </w:rPr>
              <w:t>Compensation &amp; Method of Payment</w:t>
            </w:r>
          </w:p>
          <w:p w14:paraId="6451F835" w14:textId="77777777" w:rsidR="00C65843" w:rsidRPr="00D04A61" w:rsidRDefault="00C65843" w:rsidP="00A537A0">
            <w:pPr>
              <w:pStyle w:val="NoSpacing"/>
              <w:rPr>
                <w:b/>
                <w:bCs/>
              </w:rPr>
            </w:pPr>
            <w:r w:rsidRPr="00D04A61">
              <w:rPr>
                <w:b/>
                <w:bCs/>
              </w:rPr>
              <w:t>Use of Funds</w:t>
            </w:r>
          </w:p>
          <w:p w14:paraId="37ABEBDD" w14:textId="77777777" w:rsidR="00C65843" w:rsidRPr="00D04A61" w:rsidRDefault="00C65843" w:rsidP="00A537A0">
            <w:pPr>
              <w:pStyle w:val="NoSpacing"/>
              <w:rPr>
                <w:b/>
                <w:bCs/>
              </w:rPr>
            </w:pPr>
            <w:r w:rsidRPr="00D04A61">
              <w:rPr>
                <w:b/>
                <w:bCs/>
              </w:rPr>
              <w:t>Costs</w:t>
            </w:r>
          </w:p>
          <w:p w14:paraId="5984401F" w14:textId="77777777" w:rsidR="00C65843" w:rsidRPr="00D04A61" w:rsidRDefault="00C65843" w:rsidP="00A537A0">
            <w:pPr>
              <w:pStyle w:val="NoSpacing"/>
              <w:rPr>
                <w:b/>
                <w:bCs/>
              </w:rPr>
            </w:pPr>
            <w:r w:rsidRPr="00D04A61">
              <w:rPr>
                <w:b/>
                <w:bCs/>
              </w:rPr>
              <w:t>Accounting/Documentation of Costs</w:t>
            </w:r>
          </w:p>
          <w:p w14:paraId="419CC000" w14:textId="77777777" w:rsidR="00C65843" w:rsidRPr="00D04A61" w:rsidRDefault="00C65843" w:rsidP="00A537A0">
            <w:pPr>
              <w:pStyle w:val="NoSpacing"/>
              <w:rPr>
                <w:b/>
                <w:bCs/>
              </w:rPr>
            </w:pPr>
            <w:r w:rsidRPr="00D04A61">
              <w:rPr>
                <w:b/>
                <w:bCs/>
              </w:rPr>
              <w:t>Program Monitoring/Corrective Action</w:t>
            </w:r>
          </w:p>
          <w:p w14:paraId="357E9891" w14:textId="77777777" w:rsidR="00C65843" w:rsidRPr="00D04A61" w:rsidRDefault="00C65843" w:rsidP="00A537A0">
            <w:pPr>
              <w:pStyle w:val="NoSpacing"/>
              <w:rPr>
                <w:b/>
                <w:bCs/>
              </w:rPr>
            </w:pPr>
            <w:r w:rsidRPr="00D04A61">
              <w:rPr>
                <w:b/>
                <w:bCs/>
              </w:rPr>
              <w:t>Withholding</w:t>
            </w:r>
            <w:r w:rsidRPr="00D04A61">
              <w:t xml:space="preserve"> </w:t>
            </w:r>
            <w:r w:rsidRPr="00D04A61">
              <w:rPr>
                <w:b/>
                <w:bCs/>
              </w:rPr>
              <w:t>of Compensation/Penalties</w:t>
            </w:r>
          </w:p>
          <w:p w14:paraId="54AFC0FA" w14:textId="77777777" w:rsidR="00C65843" w:rsidRPr="00D04A61" w:rsidRDefault="00C65843" w:rsidP="00A537A0">
            <w:pPr>
              <w:pStyle w:val="NoSpacing"/>
              <w:rPr>
                <w:b/>
                <w:bCs/>
              </w:rPr>
            </w:pPr>
            <w:r w:rsidRPr="00D04A61">
              <w:rPr>
                <w:b/>
                <w:bCs/>
              </w:rPr>
              <w:t>Termination of Agreement</w:t>
            </w:r>
          </w:p>
          <w:p w14:paraId="758B098A" w14:textId="77777777" w:rsidR="00C65843" w:rsidRPr="00D04A61" w:rsidRDefault="00C65843" w:rsidP="00A537A0">
            <w:pPr>
              <w:pStyle w:val="NoSpacing"/>
              <w:rPr>
                <w:b/>
                <w:bCs/>
              </w:rPr>
            </w:pPr>
            <w:r w:rsidRPr="00D04A61">
              <w:rPr>
                <w:b/>
                <w:bCs/>
              </w:rPr>
              <w:t>Severability of Provisions</w:t>
            </w:r>
          </w:p>
          <w:p w14:paraId="71F9E15A" w14:textId="77777777" w:rsidR="00C65843" w:rsidRPr="00D04A61" w:rsidRDefault="00C65843" w:rsidP="00A537A0">
            <w:pPr>
              <w:pStyle w:val="NoSpacing"/>
              <w:rPr>
                <w:b/>
                <w:bCs/>
              </w:rPr>
            </w:pPr>
            <w:r w:rsidRPr="00D04A61">
              <w:rPr>
                <w:b/>
                <w:bCs/>
              </w:rPr>
              <w:t>Changes</w:t>
            </w:r>
          </w:p>
          <w:p w14:paraId="1A471B08" w14:textId="77777777" w:rsidR="00C65843" w:rsidRPr="00D04A61" w:rsidRDefault="00C65843" w:rsidP="00A537A0">
            <w:pPr>
              <w:pStyle w:val="NoSpacing"/>
              <w:rPr>
                <w:b/>
                <w:bCs/>
              </w:rPr>
            </w:pPr>
            <w:r w:rsidRPr="00D04A61">
              <w:rPr>
                <w:b/>
                <w:bCs/>
              </w:rPr>
              <w:t>Audits</w:t>
            </w:r>
          </w:p>
          <w:p w14:paraId="34E4B396" w14:textId="77777777" w:rsidR="00C65843" w:rsidRPr="00D04A61" w:rsidRDefault="00C65843" w:rsidP="00A537A0">
            <w:pPr>
              <w:pStyle w:val="NoSpacing"/>
              <w:rPr>
                <w:b/>
                <w:bCs/>
              </w:rPr>
            </w:pPr>
            <w:r w:rsidRPr="00D04A61">
              <w:rPr>
                <w:b/>
                <w:bCs/>
              </w:rPr>
              <w:t>Records</w:t>
            </w:r>
          </w:p>
          <w:p w14:paraId="44CA4561" w14:textId="77777777" w:rsidR="00C65843" w:rsidRPr="00D04A61" w:rsidRDefault="00C65843" w:rsidP="00A537A0">
            <w:pPr>
              <w:pStyle w:val="NoSpacing"/>
              <w:rPr>
                <w:b/>
                <w:bCs/>
              </w:rPr>
            </w:pPr>
            <w:r w:rsidRPr="00D04A61">
              <w:rPr>
                <w:b/>
                <w:bCs/>
              </w:rPr>
              <w:t>Disclosure of Confidential Information</w:t>
            </w:r>
          </w:p>
          <w:p w14:paraId="1ED46372" w14:textId="77777777" w:rsidR="00C65843" w:rsidRPr="00D04A61" w:rsidRDefault="00C65843" w:rsidP="00A537A0">
            <w:pPr>
              <w:pStyle w:val="NoSpacing"/>
              <w:rPr>
                <w:b/>
                <w:bCs/>
              </w:rPr>
            </w:pPr>
            <w:r w:rsidRPr="00D04A61">
              <w:rPr>
                <w:b/>
                <w:bCs/>
              </w:rPr>
              <w:t>Maintenance of Effort</w:t>
            </w:r>
          </w:p>
        </w:tc>
        <w:tc>
          <w:tcPr>
            <w:tcW w:w="5287" w:type="dxa"/>
          </w:tcPr>
          <w:p w14:paraId="54F7D1A6" w14:textId="77777777" w:rsidR="00C65843" w:rsidRPr="00D04A61" w:rsidRDefault="00C65843" w:rsidP="00A537A0">
            <w:pPr>
              <w:pStyle w:val="NoSpacing"/>
              <w:rPr>
                <w:b/>
                <w:bCs/>
              </w:rPr>
            </w:pPr>
            <w:r w:rsidRPr="00D04A61">
              <w:rPr>
                <w:b/>
                <w:bCs/>
              </w:rPr>
              <w:t>Compliance with WIOA</w:t>
            </w:r>
          </w:p>
          <w:p w14:paraId="4232A0DA" w14:textId="77777777" w:rsidR="00C65843" w:rsidRPr="00D04A61" w:rsidRDefault="00C65843" w:rsidP="00A537A0">
            <w:pPr>
              <w:pStyle w:val="NoSpacing"/>
              <w:rPr>
                <w:b/>
                <w:bCs/>
              </w:rPr>
            </w:pPr>
            <w:r w:rsidRPr="00D04A61">
              <w:rPr>
                <w:b/>
                <w:bCs/>
              </w:rPr>
              <w:t>Political &amp; Lobbying Activities</w:t>
            </w:r>
          </w:p>
          <w:p w14:paraId="2B5192FA" w14:textId="77777777" w:rsidR="00C65843" w:rsidRPr="00D04A61" w:rsidRDefault="00C65843" w:rsidP="00A537A0">
            <w:pPr>
              <w:pStyle w:val="NoSpacing"/>
              <w:rPr>
                <w:b/>
                <w:bCs/>
              </w:rPr>
            </w:pPr>
            <w:r w:rsidRPr="00D04A61">
              <w:rPr>
                <w:b/>
                <w:bCs/>
              </w:rPr>
              <w:t>Sectarian Activity</w:t>
            </w:r>
          </w:p>
          <w:p w14:paraId="73805B1B" w14:textId="77777777" w:rsidR="00C65843" w:rsidRPr="00D04A61" w:rsidRDefault="00C65843" w:rsidP="00A537A0">
            <w:pPr>
              <w:pStyle w:val="NoSpacing"/>
              <w:rPr>
                <w:b/>
                <w:bCs/>
              </w:rPr>
            </w:pPr>
            <w:r w:rsidRPr="00D04A61">
              <w:rPr>
                <w:b/>
                <w:bCs/>
              </w:rPr>
              <w:t>Conflict of Interest</w:t>
            </w:r>
          </w:p>
          <w:p w14:paraId="1E34164B" w14:textId="77777777" w:rsidR="00C65843" w:rsidRPr="00D04A61" w:rsidRDefault="00C65843" w:rsidP="00A537A0">
            <w:pPr>
              <w:pStyle w:val="NoSpacing"/>
              <w:rPr>
                <w:b/>
                <w:bCs/>
              </w:rPr>
            </w:pPr>
            <w:r w:rsidRPr="00D04A61">
              <w:rPr>
                <w:b/>
                <w:bCs/>
              </w:rPr>
              <w:t>WIOA Non-Discrimination &amp; EEO Regulations</w:t>
            </w:r>
          </w:p>
          <w:p w14:paraId="4F47FBE9" w14:textId="77777777" w:rsidR="00C65843" w:rsidRPr="00D04A61" w:rsidRDefault="00C65843" w:rsidP="00A537A0">
            <w:pPr>
              <w:pStyle w:val="NoSpacing"/>
              <w:rPr>
                <w:b/>
                <w:bCs/>
              </w:rPr>
            </w:pPr>
            <w:r w:rsidRPr="00D04A61">
              <w:rPr>
                <w:b/>
                <w:bCs/>
              </w:rPr>
              <w:t>Grievance Procedure Policy</w:t>
            </w:r>
          </w:p>
          <w:p w14:paraId="1797EA1F" w14:textId="77777777" w:rsidR="00C65843" w:rsidRPr="00D04A61" w:rsidRDefault="00C65843" w:rsidP="00A537A0">
            <w:pPr>
              <w:pStyle w:val="NoSpacing"/>
              <w:rPr>
                <w:b/>
                <w:bCs/>
              </w:rPr>
            </w:pPr>
            <w:r w:rsidRPr="00D04A61">
              <w:rPr>
                <w:b/>
                <w:bCs/>
              </w:rPr>
              <w:t>Disputes</w:t>
            </w:r>
          </w:p>
          <w:p w14:paraId="39FD5DE3" w14:textId="77777777" w:rsidR="00C65843" w:rsidRPr="00D04A61" w:rsidRDefault="00C65843" w:rsidP="00A537A0">
            <w:pPr>
              <w:pStyle w:val="NoSpacing"/>
              <w:rPr>
                <w:b/>
                <w:bCs/>
              </w:rPr>
            </w:pPr>
            <w:r w:rsidRPr="00D04A61">
              <w:rPr>
                <w:b/>
                <w:bCs/>
              </w:rPr>
              <w:t>Ownership of Materials &amp; Equipment</w:t>
            </w:r>
          </w:p>
          <w:p w14:paraId="480790E6" w14:textId="77777777" w:rsidR="00C65843" w:rsidRPr="00D04A61" w:rsidRDefault="00C65843" w:rsidP="00A537A0">
            <w:pPr>
              <w:pStyle w:val="NoSpacing"/>
            </w:pPr>
            <w:r w:rsidRPr="00D04A61">
              <w:rPr>
                <w:b/>
                <w:bCs/>
              </w:rPr>
              <w:t>Copyrights, Patents</w:t>
            </w:r>
          </w:p>
          <w:p w14:paraId="654EB3AD" w14:textId="77777777" w:rsidR="00C65843" w:rsidRPr="00D04A61" w:rsidRDefault="00C65843" w:rsidP="00A537A0">
            <w:pPr>
              <w:pStyle w:val="NoSpacing"/>
              <w:rPr>
                <w:b/>
                <w:bCs/>
              </w:rPr>
            </w:pPr>
            <w:r w:rsidRPr="00D04A61">
              <w:rPr>
                <w:b/>
                <w:bCs/>
              </w:rPr>
              <w:t>Rental &amp; Leasing</w:t>
            </w:r>
          </w:p>
          <w:p w14:paraId="174FD1CF" w14:textId="77777777" w:rsidR="00C65843" w:rsidRPr="00D04A61" w:rsidRDefault="00C65843" w:rsidP="00A537A0">
            <w:pPr>
              <w:pStyle w:val="NoSpacing"/>
              <w:rPr>
                <w:b/>
                <w:bCs/>
              </w:rPr>
            </w:pPr>
            <w:r w:rsidRPr="00D04A61">
              <w:rPr>
                <w:b/>
                <w:bCs/>
              </w:rPr>
              <w:t>Assign ability</w:t>
            </w:r>
          </w:p>
          <w:p w14:paraId="6C30C37E" w14:textId="77777777" w:rsidR="00C65843" w:rsidRPr="00D04A61" w:rsidRDefault="00C65843" w:rsidP="00A537A0">
            <w:pPr>
              <w:pStyle w:val="NoSpacing"/>
              <w:rPr>
                <w:b/>
                <w:bCs/>
              </w:rPr>
            </w:pPr>
            <w:r w:rsidRPr="00D04A61">
              <w:rPr>
                <w:b/>
                <w:bCs/>
              </w:rPr>
              <w:t>Subcontracts</w:t>
            </w:r>
          </w:p>
          <w:p w14:paraId="25C8BC0D" w14:textId="77777777" w:rsidR="00C65843" w:rsidRPr="00D04A61" w:rsidRDefault="00C65843" w:rsidP="00A537A0">
            <w:pPr>
              <w:pStyle w:val="NoSpacing"/>
              <w:rPr>
                <w:b/>
                <w:bCs/>
              </w:rPr>
            </w:pPr>
            <w:r w:rsidRPr="00D04A61">
              <w:rPr>
                <w:b/>
                <w:bCs/>
              </w:rPr>
              <w:t>Insurance &amp; Bonding</w:t>
            </w:r>
          </w:p>
          <w:p w14:paraId="20E2FB31" w14:textId="77777777" w:rsidR="00C65843" w:rsidRPr="00D04A61" w:rsidRDefault="00C65843" w:rsidP="00A537A0">
            <w:pPr>
              <w:pStyle w:val="NoSpacing"/>
              <w:rPr>
                <w:b/>
                <w:bCs/>
              </w:rPr>
            </w:pPr>
            <w:r w:rsidRPr="00D04A61">
              <w:rPr>
                <w:b/>
                <w:bCs/>
              </w:rPr>
              <w:t>Indemnification</w:t>
            </w:r>
          </w:p>
          <w:p w14:paraId="3ECB50AE" w14:textId="77777777" w:rsidR="00C65843" w:rsidRPr="00D04A61" w:rsidRDefault="00C65843" w:rsidP="00A537A0">
            <w:pPr>
              <w:pStyle w:val="NoSpacing"/>
              <w:rPr>
                <w:b/>
                <w:bCs/>
              </w:rPr>
            </w:pPr>
            <w:r w:rsidRPr="00D04A61">
              <w:rPr>
                <w:b/>
                <w:bCs/>
              </w:rPr>
              <w:t>Assurances &amp; Certifications</w:t>
            </w:r>
          </w:p>
          <w:p w14:paraId="18E300CD" w14:textId="77777777" w:rsidR="00C65843" w:rsidRPr="00D04A61" w:rsidRDefault="00C65843" w:rsidP="00A537A0">
            <w:pPr>
              <w:pStyle w:val="NoSpacing"/>
              <w:rPr>
                <w:b/>
                <w:bCs/>
              </w:rPr>
            </w:pPr>
            <w:r w:rsidRPr="00D04A61">
              <w:rPr>
                <w:b/>
                <w:bCs/>
              </w:rPr>
              <w:t>Purchase Order Requirement</w:t>
            </w:r>
          </w:p>
          <w:p w14:paraId="57A266ED" w14:textId="77777777" w:rsidR="00C65843" w:rsidRPr="00D04A61" w:rsidRDefault="00C65843" w:rsidP="00A537A0">
            <w:pPr>
              <w:pStyle w:val="NoSpacing"/>
            </w:pPr>
            <w:r w:rsidRPr="00D04A61">
              <w:rPr>
                <w:b/>
                <w:bCs/>
              </w:rPr>
              <w:t>Budget &amp; Cost Control Statement</w:t>
            </w:r>
          </w:p>
        </w:tc>
      </w:tr>
    </w:tbl>
    <w:p w14:paraId="3716FB34" w14:textId="30D856A1" w:rsidR="00B777D3" w:rsidRDefault="00B777D3" w:rsidP="00B777D3">
      <w:pPr>
        <w:pStyle w:val="NoSpacing"/>
      </w:pPr>
    </w:p>
    <w:p w14:paraId="2C59E357" w14:textId="04457265" w:rsidR="00D62709" w:rsidRPr="00F13D28" w:rsidRDefault="00D62709" w:rsidP="00F13D28">
      <w:pPr>
        <w:tabs>
          <w:tab w:val="left" w:pos="4668"/>
        </w:tabs>
      </w:pPr>
    </w:p>
    <w:p w14:paraId="0F735A4C" w14:textId="4B1D91CC" w:rsidR="00D62709" w:rsidRPr="005171E7" w:rsidRDefault="00764295" w:rsidP="004679A3">
      <w:pPr>
        <w:pStyle w:val="Heading1"/>
        <w:numPr>
          <w:ilvl w:val="0"/>
          <w:numId w:val="48"/>
        </w:numPr>
        <w:tabs>
          <w:tab w:val="left" w:pos="623"/>
          <w:tab w:val="left" w:pos="624"/>
        </w:tabs>
        <w:spacing w:line="259" w:lineRule="auto"/>
        <w:ind w:right="421"/>
        <w:rPr>
          <w:rFonts w:asciiTheme="minorHAnsi" w:hAnsiTheme="minorHAnsi" w:cstheme="minorHAnsi"/>
          <w:sz w:val="28"/>
          <w:szCs w:val="28"/>
        </w:rPr>
      </w:pPr>
      <w:bookmarkStart w:id="20" w:name="F._Payment_Process_as_it_Relates_to_Serv"/>
      <w:bookmarkStart w:id="21" w:name="_bookmark7"/>
      <w:bookmarkEnd w:id="20"/>
      <w:bookmarkEnd w:id="21"/>
      <w:r w:rsidRPr="005171E7">
        <w:rPr>
          <w:rFonts w:asciiTheme="minorHAnsi" w:hAnsiTheme="minorHAnsi" w:cstheme="minorHAnsi"/>
          <w:sz w:val="28"/>
          <w:szCs w:val="28"/>
        </w:rPr>
        <w:t xml:space="preserve">Payment Process as it Relates to Service Delivery </w:t>
      </w:r>
    </w:p>
    <w:p w14:paraId="392C3B0D" w14:textId="7A680DAE" w:rsidR="005340E7" w:rsidRDefault="00764295" w:rsidP="00F62BCD">
      <w:pPr>
        <w:pStyle w:val="BodyText"/>
        <w:spacing w:before="128"/>
        <w:ind w:left="120" w:right="364"/>
        <w:rPr>
          <w:rFonts w:asciiTheme="minorHAnsi" w:hAnsiTheme="minorHAnsi" w:cstheme="minorHAnsi"/>
          <w:color w:val="000000" w:themeColor="text1"/>
          <w:sz w:val="22"/>
          <w:szCs w:val="22"/>
        </w:rPr>
      </w:pPr>
      <w:r w:rsidRPr="00B777D3">
        <w:rPr>
          <w:rFonts w:asciiTheme="minorHAnsi" w:hAnsiTheme="minorHAnsi" w:cstheme="minorHAnsi"/>
          <w:color w:val="000000" w:themeColor="text1"/>
          <w:sz w:val="22"/>
          <w:szCs w:val="22"/>
        </w:rPr>
        <w:t xml:space="preserve">The Board will use a cost-reimbursement contract. The selected contractor will be reimbursed for allowable actual service delivery costs on a </w:t>
      </w:r>
      <w:r w:rsidR="000C4F22" w:rsidRPr="00B777D3">
        <w:rPr>
          <w:rFonts w:asciiTheme="minorHAnsi" w:hAnsiTheme="minorHAnsi" w:cstheme="minorHAnsi"/>
          <w:color w:val="000000" w:themeColor="text1"/>
          <w:sz w:val="22"/>
          <w:szCs w:val="22"/>
        </w:rPr>
        <w:t>quarterly</w:t>
      </w:r>
      <w:r w:rsidRPr="00B777D3">
        <w:rPr>
          <w:rFonts w:asciiTheme="minorHAnsi" w:hAnsiTheme="minorHAnsi" w:cstheme="minorHAnsi"/>
          <w:color w:val="000000" w:themeColor="text1"/>
          <w:sz w:val="22"/>
          <w:szCs w:val="22"/>
        </w:rPr>
        <w:t xml:space="preserve"> basis after submittal and approval of payment vouchers as described in the contract.</w:t>
      </w:r>
      <w:r w:rsidR="00347B76" w:rsidRPr="00B777D3">
        <w:rPr>
          <w:rFonts w:asciiTheme="minorHAnsi" w:hAnsiTheme="minorHAnsi" w:cstheme="minorHAnsi"/>
          <w:color w:val="000000" w:themeColor="text1"/>
          <w:sz w:val="22"/>
          <w:szCs w:val="22"/>
        </w:rPr>
        <w:t xml:space="preserve">  Reimbursement for program costs will be made on a</w:t>
      </w:r>
      <w:r w:rsidR="000C4F22" w:rsidRPr="00B777D3">
        <w:rPr>
          <w:rFonts w:asciiTheme="minorHAnsi" w:hAnsiTheme="minorHAnsi" w:cstheme="minorHAnsi"/>
          <w:color w:val="000000" w:themeColor="text1"/>
          <w:sz w:val="22"/>
          <w:szCs w:val="22"/>
        </w:rPr>
        <w:t xml:space="preserve"> quarterly</w:t>
      </w:r>
      <w:r w:rsidR="00347B76" w:rsidRPr="00B777D3">
        <w:rPr>
          <w:rFonts w:asciiTheme="minorHAnsi" w:hAnsiTheme="minorHAnsi" w:cstheme="minorHAnsi"/>
          <w:color w:val="000000" w:themeColor="text1"/>
          <w:sz w:val="22"/>
          <w:szCs w:val="22"/>
        </w:rPr>
        <w:t xml:space="preserve"> basis providing that service delivery is being met. </w:t>
      </w:r>
    </w:p>
    <w:p w14:paraId="04E1B364" w14:textId="77777777" w:rsidR="00F62BCD" w:rsidRDefault="00F62BCD" w:rsidP="00F62BCD">
      <w:pPr>
        <w:pStyle w:val="BodyText"/>
        <w:spacing w:before="128"/>
        <w:ind w:left="120" w:right="364"/>
        <w:rPr>
          <w:rFonts w:asciiTheme="minorHAnsi" w:hAnsiTheme="minorHAnsi" w:cstheme="minorHAnsi"/>
          <w:color w:val="000000" w:themeColor="text1"/>
          <w:sz w:val="22"/>
          <w:szCs w:val="22"/>
        </w:rPr>
      </w:pPr>
    </w:p>
    <w:p w14:paraId="5D5A5E67" w14:textId="7A5BADE9" w:rsidR="00D95CB1" w:rsidRPr="00F62BCD" w:rsidRDefault="00D95CB1" w:rsidP="00F62BCD">
      <w:pPr>
        <w:pStyle w:val="Heading1"/>
        <w:numPr>
          <w:ilvl w:val="0"/>
          <w:numId w:val="21"/>
        </w:numPr>
        <w:rPr>
          <w:color w:val="1F497D" w:themeColor="text2"/>
        </w:rPr>
      </w:pPr>
      <w:r>
        <w:rPr>
          <w:color w:val="1F497D" w:themeColor="text2"/>
        </w:rPr>
        <w:t>PROPOSAL PROVISIONS AND REQUIREMENTS</w:t>
      </w:r>
    </w:p>
    <w:p w14:paraId="4CAD6106" w14:textId="77777777" w:rsidR="005340E7" w:rsidRDefault="005340E7" w:rsidP="005340E7">
      <w:pPr>
        <w:pStyle w:val="Heading2"/>
      </w:pPr>
      <w:r w:rsidRPr="006A45ED">
        <w:t xml:space="preserve"> RFP Timeline</w:t>
      </w:r>
      <w:bookmarkStart w:id="22" w:name="_Toc416269379"/>
      <w:bookmarkStart w:id="23" w:name="_Toc381199220"/>
    </w:p>
    <w:tbl>
      <w:tblPr>
        <w:tblpPr w:leftFromText="180" w:rightFromText="180" w:vertAnchor="text" w:horzAnchor="margin" w:tblpY="234"/>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878"/>
      </w:tblGrid>
      <w:tr w:rsidR="005340E7" w:rsidRPr="000801EB" w14:paraId="37DD205D" w14:textId="77777777" w:rsidTr="00E93D43">
        <w:tc>
          <w:tcPr>
            <w:tcW w:w="2070" w:type="dxa"/>
            <w:shd w:val="clear" w:color="auto" w:fill="FFE599"/>
          </w:tcPr>
          <w:p w14:paraId="32700710" w14:textId="77777777" w:rsidR="005340E7" w:rsidRPr="000801EB" w:rsidRDefault="005340E7" w:rsidP="00E93D43">
            <w:pPr>
              <w:rPr>
                <w:rFonts w:eastAsia="Times New Roman"/>
                <w:b/>
                <w:bCs/>
                <w:snapToGrid w:val="0"/>
                <w:sz w:val="24"/>
                <w:szCs w:val="20"/>
              </w:rPr>
            </w:pPr>
            <w:bookmarkStart w:id="24" w:name="_Hlk37163413"/>
            <w:r>
              <w:rPr>
                <w:rFonts w:eastAsia="Times New Roman"/>
                <w:b/>
                <w:bCs/>
                <w:snapToGrid w:val="0"/>
                <w:sz w:val="24"/>
                <w:szCs w:val="20"/>
              </w:rPr>
              <w:t>Date</w:t>
            </w:r>
          </w:p>
        </w:tc>
        <w:tc>
          <w:tcPr>
            <w:tcW w:w="4878" w:type="dxa"/>
            <w:shd w:val="clear" w:color="auto" w:fill="FFE599"/>
          </w:tcPr>
          <w:p w14:paraId="0ECBB4A0" w14:textId="77777777" w:rsidR="005340E7" w:rsidRPr="000801EB" w:rsidRDefault="005340E7" w:rsidP="00E93D43">
            <w:pPr>
              <w:pStyle w:val="NoSpacing"/>
              <w:rPr>
                <w:b/>
                <w:bCs/>
              </w:rPr>
            </w:pPr>
            <w:r>
              <w:rPr>
                <w:b/>
                <w:bCs/>
              </w:rPr>
              <w:t>Activity</w:t>
            </w:r>
          </w:p>
        </w:tc>
      </w:tr>
      <w:tr w:rsidR="005340E7" w:rsidRPr="000801EB" w14:paraId="66E69B8D" w14:textId="77777777" w:rsidTr="00E93D43">
        <w:tc>
          <w:tcPr>
            <w:tcW w:w="2070" w:type="dxa"/>
            <w:shd w:val="clear" w:color="auto" w:fill="FFFFFF"/>
          </w:tcPr>
          <w:p w14:paraId="392F5924" w14:textId="59995A1D" w:rsidR="005340E7" w:rsidRPr="007C04AB" w:rsidRDefault="003220E1" w:rsidP="00E93D43">
            <w:pPr>
              <w:rPr>
                <w:rFonts w:eastAsia="Times New Roman"/>
                <w:snapToGrid w:val="0"/>
                <w:sz w:val="24"/>
                <w:szCs w:val="24"/>
              </w:rPr>
            </w:pPr>
            <w:r>
              <w:rPr>
                <w:sz w:val="24"/>
                <w:szCs w:val="24"/>
              </w:rPr>
              <w:t xml:space="preserve">May </w:t>
            </w:r>
            <w:r w:rsidR="00280525">
              <w:rPr>
                <w:sz w:val="24"/>
                <w:szCs w:val="24"/>
              </w:rPr>
              <w:t>10</w:t>
            </w:r>
            <w:r>
              <w:rPr>
                <w:sz w:val="24"/>
                <w:szCs w:val="24"/>
              </w:rPr>
              <w:t>, 2021</w:t>
            </w:r>
          </w:p>
        </w:tc>
        <w:tc>
          <w:tcPr>
            <w:tcW w:w="4878" w:type="dxa"/>
            <w:shd w:val="clear" w:color="auto" w:fill="FFFFFF"/>
          </w:tcPr>
          <w:p w14:paraId="687B8D3F" w14:textId="77777777" w:rsidR="005340E7" w:rsidRPr="007C04AB" w:rsidRDefault="005340E7" w:rsidP="00E93D43">
            <w:pPr>
              <w:adjustRightInd w:val="0"/>
              <w:rPr>
                <w:b/>
                <w:bCs/>
                <w:color w:val="000000"/>
                <w:sz w:val="24"/>
                <w:szCs w:val="24"/>
              </w:rPr>
            </w:pPr>
            <w:r w:rsidRPr="007C04AB">
              <w:rPr>
                <w:sz w:val="24"/>
                <w:szCs w:val="24"/>
              </w:rPr>
              <w:t>Request for Proposals Released</w:t>
            </w:r>
          </w:p>
        </w:tc>
      </w:tr>
      <w:tr w:rsidR="005340E7" w:rsidRPr="000801EB" w14:paraId="52B0BEB6" w14:textId="77777777" w:rsidTr="00E93D43">
        <w:tc>
          <w:tcPr>
            <w:tcW w:w="2070" w:type="dxa"/>
            <w:shd w:val="clear" w:color="auto" w:fill="FFFFFF"/>
          </w:tcPr>
          <w:p w14:paraId="37EA5F1E" w14:textId="097C3BC9" w:rsidR="005340E7" w:rsidRPr="004679A3" w:rsidRDefault="003220E1" w:rsidP="00E93D43">
            <w:pPr>
              <w:rPr>
                <w:rFonts w:eastAsia="Times New Roman"/>
                <w:snapToGrid w:val="0"/>
                <w:sz w:val="24"/>
                <w:szCs w:val="24"/>
              </w:rPr>
            </w:pPr>
            <w:r w:rsidRPr="004679A3">
              <w:rPr>
                <w:snapToGrid w:val="0"/>
                <w:sz w:val="24"/>
                <w:szCs w:val="24"/>
              </w:rPr>
              <w:t>M</w:t>
            </w:r>
            <w:r w:rsidR="00065B0B" w:rsidRPr="004679A3">
              <w:rPr>
                <w:snapToGrid w:val="0"/>
                <w:sz w:val="24"/>
                <w:szCs w:val="24"/>
              </w:rPr>
              <w:t>a</w:t>
            </w:r>
            <w:r w:rsidRPr="004679A3">
              <w:rPr>
                <w:snapToGrid w:val="0"/>
                <w:sz w:val="24"/>
                <w:szCs w:val="24"/>
              </w:rPr>
              <w:t>y 1</w:t>
            </w:r>
            <w:r w:rsidR="00280525" w:rsidRPr="004679A3">
              <w:rPr>
                <w:snapToGrid w:val="0"/>
                <w:sz w:val="24"/>
                <w:szCs w:val="24"/>
              </w:rPr>
              <w:t>7</w:t>
            </w:r>
            <w:r w:rsidRPr="004679A3">
              <w:rPr>
                <w:snapToGrid w:val="0"/>
                <w:sz w:val="24"/>
                <w:szCs w:val="24"/>
              </w:rPr>
              <w:t>, 2021</w:t>
            </w:r>
          </w:p>
        </w:tc>
        <w:tc>
          <w:tcPr>
            <w:tcW w:w="4878" w:type="dxa"/>
            <w:shd w:val="clear" w:color="auto" w:fill="FFFFFF"/>
          </w:tcPr>
          <w:p w14:paraId="354FD525" w14:textId="4D644E32" w:rsidR="005340E7" w:rsidRPr="004679A3" w:rsidRDefault="005340E7" w:rsidP="00E93D43">
            <w:pPr>
              <w:adjustRightInd w:val="0"/>
              <w:rPr>
                <w:b/>
                <w:bCs/>
                <w:color w:val="000000"/>
                <w:sz w:val="24"/>
                <w:szCs w:val="24"/>
              </w:rPr>
            </w:pPr>
            <w:r w:rsidRPr="004679A3">
              <w:rPr>
                <w:sz w:val="24"/>
                <w:szCs w:val="24"/>
              </w:rPr>
              <w:t>Bidder’s Conference Webinar @ 1</w:t>
            </w:r>
            <w:r w:rsidR="00280525" w:rsidRPr="004679A3">
              <w:rPr>
                <w:sz w:val="24"/>
                <w:szCs w:val="24"/>
              </w:rPr>
              <w:t>1</w:t>
            </w:r>
            <w:r w:rsidRPr="004679A3">
              <w:rPr>
                <w:sz w:val="24"/>
                <w:szCs w:val="24"/>
              </w:rPr>
              <w:t>:00am</w:t>
            </w:r>
          </w:p>
        </w:tc>
      </w:tr>
      <w:tr w:rsidR="005340E7" w:rsidRPr="000801EB" w14:paraId="0EC5B688" w14:textId="77777777" w:rsidTr="00E93D43">
        <w:tc>
          <w:tcPr>
            <w:tcW w:w="2070" w:type="dxa"/>
            <w:shd w:val="clear" w:color="auto" w:fill="FFFFFF"/>
          </w:tcPr>
          <w:p w14:paraId="619136E3" w14:textId="78513F9F" w:rsidR="005340E7" w:rsidRPr="004679A3" w:rsidRDefault="005340E7" w:rsidP="00E93D43">
            <w:pPr>
              <w:rPr>
                <w:rFonts w:eastAsia="Times New Roman"/>
                <w:snapToGrid w:val="0"/>
                <w:sz w:val="24"/>
                <w:szCs w:val="24"/>
              </w:rPr>
            </w:pPr>
            <w:r w:rsidRPr="004679A3">
              <w:rPr>
                <w:sz w:val="24"/>
                <w:szCs w:val="24"/>
              </w:rPr>
              <w:t>May</w:t>
            </w:r>
            <w:r w:rsidR="003220E1" w:rsidRPr="004679A3">
              <w:rPr>
                <w:sz w:val="24"/>
                <w:szCs w:val="24"/>
              </w:rPr>
              <w:t xml:space="preserve"> 2</w:t>
            </w:r>
            <w:r w:rsidR="00280525" w:rsidRPr="004679A3">
              <w:rPr>
                <w:sz w:val="24"/>
                <w:szCs w:val="24"/>
              </w:rPr>
              <w:t>7</w:t>
            </w:r>
            <w:r w:rsidR="003220E1" w:rsidRPr="004679A3">
              <w:rPr>
                <w:sz w:val="24"/>
                <w:szCs w:val="24"/>
              </w:rPr>
              <w:t>, 2021</w:t>
            </w:r>
          </w:p>
        </w:tc>
        <w:tc>
          <w:tcPr>
            <w:tcW w:w="4878" w:type="dxa"/>
            <w:shd w:val="clear" w:color="auto" w:fill="FFFFFF"/>
          </w:tcPr>
          <w:p w14:paraId="1AF39C73" w14:textId="77777777" w:rsidR="005340E7" w:rsidRPr="004679A3" w:rsidRDefault="005340E7" w:rsidP="00E93D43">
            <w:pPr>
              <w:adjustRightInd w:val="0"/>
              <w:rPr>
                <w:color w:val="000000"/>
                <w:sz w:val="24"/>
                <w:szCs w:val="24"/>
              </w:rPr>
            </w:pPr>
            <w:r w:rsidRPr="004679A3">
              <w:rPr>
                <w:sz w:val="24"/>
                <w:szCs w:val="24"/>
              </w:rPr>
              <w:t>Deadline for Submission of Written Questions</w:t>
            </w:r>
          </w:p>
        </w:tc>
      </w:tr>
      <w:tr w:rsidR="005340E7" w:rsidRPr="000801EB" w14:paraId="346915AD" w14:textId="77777777" w:rsidTr="00E93D43">
        <w:tc>
          <w:tcPr>
            <w:tcW w:w="2070" w:type="dxa"/>
            <w:shd w:val="clear" w:color="auto" w:fill="FFFFFF"/>
          </w:tcPr>
          <w:p w14:paraId="51F82F36" w14:textId="1D162B8C" w:rsidR="005340E7" w:rsidRPr="004679A3" w:rsidRDefault="003220E1" w:rsidP="00E93D43">
            <w:pPr>
              <w:rPr>
                <w:rFonts w:eastAsia="Times New Roman"/>
                <w:snapToGrid w:val="0"/>
                <w:sz w:val="24"/>
                <w:szCs w:val="24"/>
              </w:rPr>
            </w:pPr>
            <w:r w:rsidRPr="004679A3">
              <w:rPr>
                <w:sz w:val="24"/>
                <w:szCs w:val="24"/>
              </w:rPr>
              <w:t xml:space="preserve">June </w:t>
            </w:r>
            <w:r w:rsidR="00806369">
              <w:rPr>
                <w:sz w:val="24"/>
                <w:szCs w:val="24"/>
              </w:rPr>
              <w:t>7</w:t>
            </w:r>
            <w:r w:rsidRPr="004679A3">
              <w:rPr>
                <w:sz w:val="24"/>
                <w:szCs w:val="24"/>
              </w:rPr>
              <w:t>, 2021</w:t>
            </w:r>
          </w:p>
        </w:tc>
        <w:tc>
          <w:tcPr>
            <w:tcW w:w="4878" w:type="dxa"/>
            <w:shd w:val="clear" w:color="auto" w:fill="FFFFFF"/>
          </w:tcPr>
          <w:p w14:paraId="3938001C" w14:textId="0A465E8A" w:rsidR="005340E7" w:rsidRPr="004679A3" w:rsidRDefault="005340E7" w:rsidP="00E93D43">
            <w:pPr>
              <w:adjustRightInd w:val="0"/>
              <w:rPr>
                <w:b/>
                <w:bCs/>
                <w:color w:val="000000"/>
                <w:sz w:val="24"/>
                <w:szCs w:val="24"/>
              </w:rPr>
            </w:pPr>
            <w:r w:rsidRPr="004679A3">
              <w:rPr>
                <w:sz w:val="24"/>
                <w:szCs w:val="24"/>
              </w:rPr>
              <w:t>Proposals Due by 1</w:t>
            </w:r>
            <w:r w:rsidR="003220E1" w:rsidRPr="004679A3">
              <w:rPr>
                <w:sz w:val="24"/>
                <w:szCs w:val="24"/>
              </w:rPr>
              <w:t>1:00 AM</w:t>
            </w:r>
          </w:p>
        </w:tc>
      </w:tr>
      <w:tr w:rsidR="005340E7" w:rsidRPr="000801EB" w14:paraId="218A39D1" w14:textId="77777777" w:rsidTr="00E93D43">
        <w:tc>
          <w:tcPr>
            <w:tcW w:w="2070" w:type="dxa"/>
            <w:shd w:val="clear" w:color="auto" w:fill="FFFFFF"/>
          </w:tcPr>
          <w:p w14:paraId="3E717014" w14:textId="7027F940" w:rsidR="005340E7" w:rsidRPr="004679A3" w:rsidRDefault="005340E7" w:rsidP="00E93D43">
            <w:pPr>
              <w:rPr>
                <w:rFonts w:eastAsia="Times New Roman"/>
                <w:snapToGrid w:val="0"/>
                <w:sz w:val="24"/>
                <w:szCs w:val="24"/>
              </w:rPr>
            </w:pPr>
            <w:r w:rsidRPr="004679A3">
              <w:rPr>
                <w:sz w:val="24"/>
                <w:szCs w:val="24"/>
              </w:rPr>
              <w:t xml:space="preserve">June </w:t>
            </w:r>
            <w:r w:rsidR="004679A3" w:rsidRPr="004679A3">
              <w:rPr>
                <w:sz w:val="24"/>
                <w:szCs w:val="24"/>
              </w:rPr>
              <w:t>24</w:t>
            </w:r>
            <w:r w:rsidRPr="004679A3">
              <w:rPr>
                <w:sz w:val="24"/>
                <w:szCs w:val="24"/>
              </w:rPr>
              <w:t>, 202</w:t>
            </w:r>
            <w:r w:rsidR="003220E1" w:rsidRPr="004679A3">
              <w:rPr>
                <w:sz w:val="24"/>
                <w:szCs w:val="24"/>
              </w:rPr>
              <w:t>1</w:t>
            </w:r>
          </w:p>
        </w:tc>
        <w:tc>
          <w:tcPr>
            <w:tcW w:w="4878" w:type="dxa"/>
            <w:shd w:val="clear" w:color="auto" w:fill="FFFFFF"/>
          </w:tcPr>
          <w:p w14:paraId="20E58E21" w14:textId="77777777" w:rsidR="005340E7" w:rsidRPr="004679A3" w:rsidRDefault="005340E7" w:rsidP="00E93D43">
            <w:pPr>
              <w:adjustRightInd w:val="0"/>
              <w:rPr>
                <w:color w:val="000000"/>
                <w:sz w:val="24"/>
                <w:szCs w:val="24"/>
              </w:rPr>
            </w:pPr>
            <w:r w:rsidRPr="004679A3">
              <w:rPr>
                <w:sz w:val="24"/>
                <w:szCs w:val="24"/>
              </w:rPr>
              <w:t>Bidders Notified of Outcome</w:t>
            </w:r>
          </w:p>
        </w:tc>
      </w:tr>
      <w:tr w:rsidR="005340E7" w:rsidRPr="000801EB" w14:paraId="4ADB7877" w14:textId="77777777" w:rsidTr="00E93D43">
        <w:tc>
          <w:tcPr>
            <w:tcW w:w="2070" w:type="dxa"/>
            <w:shd w:val="clear" w:color="auto" w:fill="FFFFFF"/>
          </w:tcPr>
          <w:p w14:paraId="4ED8D8BF" w14:textId="11D75745" w:rsidR="005340E7" w:rsidRPr="007C04AB" w:rsidRDefault="005340E7" w:rsidP="00E93D43">
            <w:pPr>
              <w:rPr>
                <w:rFonts w:eastAsia="Times New Roman"/>
                <w:snapToGrid w:val="0"/>
                <w:sz w:val="24"/>
                <w:szCs w:val="24"/>
              </w:rPr>
            </w:pPr>
            <w:r w:rsidRPr="007C04AB">
              <w:rPr>
                <w:sz w:val="24"/>
                <w:szCs w:val="24"/>
              </w:rPr>
              <w:t>July 1, 202</w:t>
            </w:r>
            <w:r w:rsidR="003220E1">
              <w:rPr>
                <w:sz w:val="24"/>
                <w:szCs w:val="24"/>
              </w:rPr>
              <w:t>1</w:t>
            </w:r>
          </w:p>
        </w:tc>
        <w:tc>
          <w:tcPr>
            <w:tcW w:w="4878" w:type="dxa"/>
            <w:shd w:val="clear" w:color="auto" w:fill="FFFFFF"/>
          </w:tcPr>
          <w:p w14:paraId="6FFFFEB6" w14:textId="77777777" w:rsidR="005340E7" w:rsidRPr="007C04AB" w:rsidRDefault="005340E7" w:rsidP="00E93D43">
            <w:pPr>
              <w:adjustRightInd w:val="0"/>
              <w:rPr>
                <w:color w:val="000000"/>
                <w:sz w:val="24"/>
                <w:szCs w:val="24"/>
              </w:rPr>
            </w:pPr>
            <w:r w:rsidRPr="007C04AB">
              <w:rPr>
                <w:sz w:val="24"/>
                <w:szCs w:val="24"/>
              </w:rPr>
              <w:t>Contract State Date</w:t>
            </w:r>
          </w:p>
        </w:tc>
      </w:tr>
      <w:bookmarkEnd w:id="24"/>
    </w:tbl>
    <w:p w14:paraId="60A939E1" w14:textId="77777777" w:rsidR="005340E7" w:rsidRPr="004F060B" w:rsidRDefault="005340E7" w:rsidP="005340E7">
      <w:pPr>
        <w:rPr>
          <w:lang w:eastAsia="x-none"/>
        </w:rPr>
      </w:pPr>
    </w:p>
    <w:p w14:paraId="571E65F9" w14:textId="77777777" w:rsidR="005340E7" w:rsidRDefault="005340E7" w:rsidP="005340E7">
      <w:pPr>
        <w:pStyle w:val="Heading2"/>
      </w:pPr>
    </w:p>
    <w:p w14:paraId="443AD740" w14:textId="77777777" w:rsidR="005340E7" w:rsidRDefault="005340E7" w:rsidP="005340E7">
      <w:pPr>
        <w:rPr>
          <w:lang w:eastAsia="x-none"/>
        </w:rPr>
      </w:pPr>
    </w:p>
    <w:p w14:paraId="20608B44" w14:textId="77777777" w:rsidR="005340E7" w:rsidRDefault="005340E7" w:rsidP="005340E7">
      <w:pPr>
        <w:pStyle w:val="Heading2"/>
      </w:pPr>
    </w:p>
    <w:p w14:paraId="32CB8173" w14:textId="77777777" w:rsidR="005340E7" w:rsidRDefault="005340E7" w:rsidP="005340E7">
      <w:pPr>
        <w:rPr>
          <w:lang w:val="x-none" w:eastAsia="x-none"/>
        </w:rPr>
      </w:pPr>
    </w:p>
    <w:p w14:paraId="4431F923" w14:textId="77777777" w:rsidR="005340E7" w:rsidRDefault="005340E7" w:rsidP="005340E7">
      <w:pPr>
        <w:pStyle w:val="Heading2"/>
      </w:pPr>
    </w:p>
    <w:p w14:paraId="4C2F7DD2" w14:textId="53A89E35" w:rsidR="005340E7" w:rsidRDefault="005340E7" w:rsidP="005340E7">
      <w:pPr>
        <w:rPr>
          <w:lang w:val="x-none" w:eastAsia="x-none"/>
        </w:rPr>
      </w:pPr>
    </w:p>
    <w:p w14:paraId="06CA4C4C" w14:textId="77777777" w:rsidR="00D95CB1" w:rsidRPr="004F060B" w:rsidRDefault="00D95CB1" w:rsidP="005340E7">
      <w:pPr>
        <w:rPr>
          <w:lang w:val="x-none" w:eastAsia="x-none"/>
        </w:rPr>
      </w:pPr>
    </w:p>
    <w:p w14:paraId="0A1ABEFC" w14:textId="77777777" w:rsidR="00994A20" w:rsidRDefault="00994A20" w:rsidP="005340E7">
      <w:pPr>
        <w:pStyle w:val="Heading2"/>
      </w:pPr>
    </w:p>
    <w:p w14:paraId="54FAAD6A" w14:textId="657D11A4" w:rsidR="005340E7" w:rsidRDefault="005340E7" w:rsidP="005340E7">
      <w:pPr>
        <w:pStyle w:val="Heading2"/>
      </w:pPr>
      <w:r w:rsidRPr="00403AE8">
        <w:t>Submission Requirements</w:t>
      </w:r>
      <w:bookmarkEnd w:id="22"/>
    </w:p>
    <w:p w14:paraId="2FDBAA54" w14:textId="77777777" w:rsidR="005340E7" w:rsidRPr="00403AE8" w:rsidRDefault="005340E7" w:rsidP="005340E7">
      <w:pPr>
        <w:pStyle w:val="NoSpacing"/>
      </w:pPr>
      <w:r w:rsidRPr="00403AE8">
        <w:t>Proposals must be submitted to:</w:t>
      </w:r>
    </w:p>
    <w:p w14:paraId="192224CC" w14:textId="77777777" w:rsidR="005340E7" w:rsidRPr="00A77062" w:rsidRDefault="005340E7" w:rsidP="005340E7">
      <w:pPr>
        <w:pStyle w:val="NoSpacing"/>
        <w:jc w:val="center"/>
      </w:pPr>
      <w:bookmarkStart w:id="25" w:name="_Hlk37163426"/>
      <w:r w:rsidRPr="00A77062">
        <w:t>MassHire Greater Lowell Workforce Board</w:t>
      </w:r>
    </w:p>
    <w:p w14:paraId="4DEA5623" w14:textId="77777777" w:rsidR="005340E7" w:rsidRPr="00A77062" w:rsidRDefault="005340E7" w:rsidP="005340E7">
      <w:pPr>
        <w:pStyle w:val="NoSpacing"/>
        <w:jc w:val="center"/>
      </w:pPr>
      <w:r w:rsidRPr="00A77062">
        <w:t>107 Merrimack Street</w:t>
      </w:r>
    </w:p>
    <w:p w14:paraId="31F7671D" w14:textId="77777777" w:rsidR="005340E7" w:rsidRPr="00A77062" w:rsidRDefault="005340E7" w:rsidP="005340E7">
      <w:pPr>
        <w:pStyle w:val="NoSpacing"/>
        <w:jc w:val="center"/>
      </w:pPr>
      <w:r w:rsidRPr="00A77062">
        <w:t xml:space="preserve"> 3</w:t>
      </w:r>
      <w:r w:rsidRPr="00A77062">
        <w:rPr>
          <w:vertAlign w:val="superscript"/>
        </w:rPr>
        <w:t>rd</w:t>
      </w:r>
      <w:r w:rsidRPr="00A77062">
        <w:t xml:space="preserve"> Floor, Lowell, MA 01852</w:t>
      </w:r>
    </w:p>
    <w:bookmarkEnd w:id="25"/>
    <w:p w14:paraId="7B3B9AAC" w14:textId="77777777" w:rsidR="005340E7" w:rsidRPr="00405D05" w:rsidRDefault="005340E7" w:rsidP="005340E7">
      <w:pPr>
        <w:pStyle w:val="NoSpacing"/>
        <w:ind w:left="720"/>
        <w:jc w:val="center"/>
        <w:rPr>
          <w:sz w:val="16"/>
        </w:rPr>
      </w:pPr>
    </w:p>
    <w:p w14:paraId="38A9C234" w14:textId="1059C41A" w:rsidR="005340E7" w:rsidRDefault="005340E7" w:rsidP="005340E7">
      <w:pPr>
        <w:pStyle w:val="NoSpacing"/>
        <w:rPr>
          <w:iCs/>
        </w:rPr>
      </w:pPr>
      <w:r w:rsidRPr="00403AE8">
        <w:rPr>
          <w:iCs/>
        </w:rPr>
        <w:t xml:space="preserve">The </w:t>
      </w:r>
      <w:r>
        <w:rPr>
          <w:iCs/>
        </w:rPr>
        <w:t>MHGLWB</w:t>
      </w:r>
      <w:r w:rsidRPr="00403AE8">
        <w:rPr>
          <w:iCs/>
        </w:rPr>
        <w:t xml:space="preserve"> reserves the right to declar</w:t>
      </w:r>
      <w:r>
        <w:rPr>
          <w:iCs/>
        </w:rPr>
        <w:t>e proposals</w:t>
      </w:r>
      <w:r w:rsidRPr="00403AE8">
        <w:rPr>
          <w:iCs/>
        </w:rPr>
        <w:t xml:space="preserve"> received after </w:t>
      </w:r>
      <w:r w:rsidRPr="007A2A1B">
        <w:rPr>
          <w:iCs/>
        </w:rPr>
        <w:t xml:space="preserve">the </w:t>
      </w:r>
      <w:r>
        <w:rPr>
          <w:iCs/>
        </w:rPr>
        <w:t>1</w:t>
      </w:r>
      <w:r w:rsidR="00D95CB1">
        <w:rPr>
          <w:iCs/>
        </w:rPr>
        <w:t>1</w:t>
      </w:r>
      <w:r>
        <w:rPr>
          <w:iCs/>
        </w:rPr>
        <w:t>:00</w:t>
      </w:r>
      <w:r w:rsidRPr="007A2A1B">
        <w:rPr>
          <w:iCs/>
        </w:rPr>
        <w:t xml:space="preserve"> </w:t>
      </w:r>
      <w:r w:rsidR="00D95CB1">
        <w:rPr>
          <w:iCs/>
        </w:rPr>
        <w:t>AM</w:t>
      </w:r>
      <w:r>
        <w:rPr>
          <w:iCs/>
        </w:rPr>
        <w:t>.</w:t>
      </w:r>
      <w:r w:rsidRPr="007A2A1B">
        <w:rPr>
          <w:iCs/>
        </w:rPr>
        <w:t xml:space="preserve"> </w:t>
      </w:r>
      <w:r w:rsidR="00D95CB1">
        <w:rPr>
          <w:iCs/>
        </w:rPr>
        <w:t xml:space="preserve">June </w:t>
      </w:r>
      <w:r w:rsidR="00806369">
        <w:rPr>
          <w:iCs/>
        </w:rPr>
        <w:t>7</w:t>
      </w:r>
      <w:r>
        <w:rPr>
          <w:iCs/>
        </w:rPr>
        <w:t>, 202</w:t>
      </w:r>
      <w:r w:rsidR="00D95CB1">
        <w:rPr>
          <w:iCs/>
        </w:rPr>
        <w:t>1</w:t>
      </w:r>
      <w:r>
        <w:rPr>
          <w:iCs/>
        </w:rPr>
        <w:t xml:space="preserve"> d</w:t>
      </w:r>
      <w:r w:rsidRPr="00403AE8">
        <w:rPr>
          <w:iCs/>
        </w:rPr>
        <w:t xml:space="preserve">eadline to be considered non-responsive and may be rejected for consideration. </w:t>
      </w:r>
      <w:r>
        <w:rPr>
          <w:iCs/>
        </w:rPr>
        <w:t>D</w:t>
      </w:r>
      <w:r w:rsidRPr="00403AE8">
        <w:rPr>
          <w:iCs/>
        </w:rPr>
        <w:t>eadli</w:t>
      </w:r>
      <w:r>
        <w:rPr>
          <w:iCs/>
        </w:rPr>
        <w:t>ne will be strictly enforced.</w:t>
      </w:r>
      <w:r w:rsidR="00A864DC">
        <w:rPr>
          <w:iCs/>
        </w:rPr>
        <w:t xml:space="preserve"> </w:t>
      </w:r>
    </w:p>
    <w:p w14:paraId="638C1955" w14:textId="77777777" w:rsidR="005340E7" w:rsidRPr="00EA0834" w:rsidRDefault="005340E7" w:rsidP="005340E7">
      <w:pPr>
        <w:pStyle w:val="NoSpacing"/>
        <w:rPr>
          <w:iCs/>
        </w:rPr>
      </w:pPr>
    </w:p>
    <w:p w14:paraId="10B4C6EC" w14:textId="77777777" w:rsidR="005340E7" w:rsidRPr="00241A09" w:rsidRDefault="005340E7" w:rsidP="005340E7">
      <w:pPr>
        <w:pStyle w:val="NoSpacing"/>
        <w:widowControl/>
        <w:numPr>
          <w:ilvl w:val="0"/>
          <w:numId w:val="42"/>
        </w:numPr>
        <w:autoSpaceDE/>
        <w:autoSpaceDN/>
        <w:rPr>
          <w:bCs/>
        </w:rPr>
      </w:pPr>
      <w:r w:rsidRPr="00241A09">
        <w:rPr>
          <w:bCs/>
        </w:rPr>
        <w:t>In accordance with the City of Lowell procurement guidelines, Program and Price proposals must be reviewed and evaluated separately. Program Proposals and Price Proposals must be submitted in separate sealed packaging.</w:t>
      </w:r>
    </w:p>
    <w:p w14:paraId="023FF493" w14:textId="77777777" w:rsidR="005340E7" w:rsidRPr="00241A09" w:rsidRDefault="005340E7" w:rsidP="005340E7">
      <w:pPr>
        <w:pStyle w:val="NoSpacing"/>
        <w:widowControl/>
        <w:numPr>
          <w:ilvl w:val="0"/>
          <w:numId w:val="42"/>
        </w:numPr>
        <w:autoSpaceDE/>
        <w:autoSpaceDN/>
        <w:rPr>
          <w:bCs/>
        </w:rPr>
      </w:pPr>
      <w:r w:rsidRPr="00241A09">
        <w:rPr>
          <w:bCs/>
        </w:rPr>
        <w:t>Program and Price proposals must have their own cover sheet.</w:t>
      </w:r>
    </w:p>
    <w:p w14:paraId="6A965EA7" w14:textId="5936F47E" w:rsidR="005340E7" w:rsidRPr="00241A09" w:rsidRDefault="005340E7" w:rsidP="005340E7">
      <w:pPr>
        <w:pStyle w:val="NoSpacing"/>
        <w:widowControl/>
        <w:numPr>
          <w:ilvl w:val="0"/>
          <w:numId w:val="42"/>
        </w:numPr>
        <w:autoSpaceDE/>
        <w:autoSpaceDN/>
        <w:rPr>
          <w:bCs/>
        </w:rPr>
      </w:pPr>
      <w:r w:rsidRPr="00241A09">
        <w:rPr>
          <w:bCs/>
        </w:rPr>
        <w:t xml:space="preserve">The original of each proposal must contain the signature of your agency signatory. </w:t>
      </w:r>
    </w:p>
    <w:p w14:paraId="6DFD01DD" w14:textId="5049F547" w:rsidR="005340E7" w:rsidRDefault="005340E7" w:rsidP="0052530E">
      <w:pPr>
        <w:pStyle w:val="ListParagraph"/>
        <w:numPr>
          <w:ilvl w:val="0"/>
          <w:numId w:val="42"/>
        </w:numPr>
        <w:tabs>
          <w:tab w:val="left" w:pos="1559"/>
          <w:tab w:val="left" w:pos="1560"/>
        </w:tabs>
        <w:ind w:right="433"/>
      </w:pPr>
      <w:r w:rsidRPr="00403AE8">
        <w:t>The delivery of proposals is the sol</w:t>
      </w:r>
      <w:r>
        <w:t>e responsibility of the bidder.</w:t>
      </w:r>
      <w:r w:rsidRPr="00403AE8">
        <w:t xml:space="preserve"> It is the sole responsibility of the bidder to ensure that proposals are received at the proper location, prior to the stated deadline. The transmission of proposals by</w:t>
      </w:r>
      <w:r>
        <w:t xml:space="preserve"> fax or email is not permitted. </w:t>
      </w:r>
      <w:r w:rsidRPr="00403AE8">
        <w:t>Bidders will be provided wi</w:t>
      </w:r>
      <w:r>
        <w:t xml:space="preserve">th a receipt of submission upon </w:t>
      </w:r>
      <w:r w:rsidRPr="00403AE8">
        <w:t xml:space="preserve">request. </w:t>
      </w:r>
    </w:p>
    <w:p w14:paraId="3472C1B8" w14:textId="77777777" w:rsidR="005340E7" w:rsidRDefault="005340E7" w:rsidP="005340E7">
      <w:pPr>
        <w:pStyle w:val="NoSpacing"/>
        <w:rPr>
          <w:bCs/>
        </w:rPr>
      </w:pPr>
    </w:p>
    <w:p w14:paraId="317E6CD6" w14:textId="77777777" w:rsidR="005340E7" w:rsidRPr="00403AE8" w:rsidRDefault="005340E7" w:rsidP="005340E7">
      <w:pPr>
        <w:pStyle w:val="NoSpacing"/>
        <w:rPr>
          <w:bCs/>
          <w:iCs/>
        </w:rPr>
      </w:pPr>
      <w:r>
        <w:rPr>
          <w:bCs/>
        </w:rPr>
        <w:t>All</w:t>
      </w:r>
      <w:r w:rsidRPr="00403AE8">
        <w:rPr>
          <w:bCs/>
        </w:rPr>
        <w:t xml:space="preserve"> proposals </w:t>
      </w:r>
      <w:r>
        <w:rPr>
          <w:bCs/>
        </w:rPr>
        <w:t xml:space="preserve">must </w:t>
      </w:r>
      <w:r w:rsidRPr="00403AE8">
        <w:rPr>
          <w:bCs/>
        </w:rPr>
        <w:t xml:space="preserve">conform to the following </w:t>
      </w:r>
      <w:r>
        <w:rPr>
          <w:bCs/>
        </w:rPr>
        <w:t xml:space="preserve">format </w:t>
      </w:r>
      <w:r w:rsidRPr="00403AE8">
        <w:rPr>
          <w:bCs/>
        </w:rPr>
        <w:t>requirements:</w:t>
      </w:r>
      <w:r w:rsidRPr="00403AE8">
        <w:rPr>
          <w:bCs/>
          <w:iCs/>
        </w:rPr>
        <w:t xml:space="preserve"> </w:t>
      </w:r>
    </w:p>
    <w:p w14:paraId="5A222209" w14:textId="43448064" w:rsidR="005340E7" w:rsidRDefault="005340E7" w:rsidP="005340E7">
      <w:pPr>
        <w:pStyle w:val="NoSpacing"/>
        <w:widowControl/>
        <w:numPr>
          <w:ilvl w:val="0"/>
          <w:numId w:val="41"/>
        </w:numPr>
        <w:autoSpaceDE/>
        <w:autoSpaceDN/>
        <w:rPr>
          <w:bCs/>
          <w:iCs/>
        </w:rPr>
      </w:pPr>
      <w:r w:rsidRPr="00403AE8">
        <w:rPr>
          <w:bCs/>
          <w:iCs/>
        </w:rPr>
        <w:t xml:space="preserve">To be considered for funding, </w:t>
      </w:r>
      <w:r w:rsidRPr="00403AE8">
        <w:rPr>
          <w:b/>
          <w:bCs/>
          <w:iCs/>
          <w:u w:val="single"/>
        </w:rPr>
        <w:t xml:space="preserve">one (1) </w:t>
      </w:r>
      <w:r>
        <w:rPr>
          <w:b/>
          <w:bCs/>
          <w:iCs/>
          <w:u w:val="single"/>
        </w:rPr>
        <w:t xml:space="preserve">clearly marked, </w:t>
      </w:r>
      <w:r w:rsidRPr="00403AE8">
        <w:rPr>
          <w:b/>
          <w:bCs/>
          <w:iCs/>
          <w:u w:val="single"/>
        </w:rPr>
        <w:t>unbound original</w:t>
      </w:r>
      <w:r w:rsidRPr="00403AE8">
        <w:rPr>
          <w:bCs/>
          <w:iCs/>
        </w:rPr>
        <w:t xml:space="preserve"> and </w:t>
      </w:r>
      <w:r w:rsidR="00D95CB1">
        <w:rPr>
          <w:b/>
          <w:bCs/>
          <w:iCs/>
          <w:u w:val="single"/>
        </w:rPr>
        <w:t>six</w:t>
      </w:r>
      <w:r w:rsidRPr="00403AE8">
        <w:rPr>
          <w:b/>
          <w:bCs/>
          <w:iCs/>
          <w:u w:val="single"/>
        </w:rPr>
        <w:t xml:space="preserve"> (</w:t>
      </w:r>
      <w:r w:rsidR="00D95CB1">
        <w:rPr>
          <w:b/>
          <w:bCs/>
          <w:iCs/>
          <w:u w:val="single"/>
        </w:rPr>
        <w:t>6</w:t>
      </w:r>
      <w:r w:rsidRPr="00403AE8">
        <w:rPr>
          <w:b/>
          <w:bCs/>
          <w:iCs/>
          <w:u w:val="single"/>
        </w:rPr>
        <w:t xml:space="preserve">) bound </w:t>
      </w:r>
      <w:r>
        <w:rPr>
          <w:b/>
          <w:bCs/>
          <w:iCs/>
          <w:u w:val="single"/>
        </w:rPr>
        <w:t xml:space="preserve">(staples, paper clip, </w:t>
      </w:r>
      <w:r w:rsidR="00C04D63">
        <w:rPr>
          <w:b/>
          <w:bCs/>
          <w:iCs/>
          <w:u w:val="single"/>
        </w:rPr>
        <w:t>etc.</w:t>
      </w:r>
      <w:r>
        <w:rPr>
          <w:b/>
          <w:bCs/>
          <w:iCs/>
          <w:u w:val="single"/>
        </w:rPr>
        <w:t xml:space="preserve">) </w:t>
      </w:r>
      <w:r w:rsidRPr="00403AE8">
        <w:rPr>
          <w:b/>
          <w:bCs/>
          <w:iCs/>
          <w:u w:val="single"/>
        </w:rPr>
        <w:t>copies</w:t>
      </w:r>
      <w:r w:rsidRPr="00403AE8">
        <w:rPr>
          <w:bCs/>
          <w:iCs/>
        </w:rPr>
        <w:t xml:space="preserve"> of the </w:t>
      </w:r>
      <w:r>
        <w:rPr>
          <w:b/>
          <w:bCs/>
          <w:iCs/>
        </w:rPr>
        <w:t>P</w:t>
      </w:r>
      <w:r w:rsidRPr="00403AE8">
        <w:rPr>
          <w:b/>
          <w:bCs/>
          <w:iCs/>
        </w:rPr>
        <w:t xml:space="preserve">rogram </w:t>
      </w:r>
      <w:r>
        <w:rPr>
          <w:b/>
          <w:bCs/>
          <w:iCs/>
        </w:rPr>
        <w:t>P</w:t>
      </w:r>
      <w:r w:rsidRPr="00403AE8">
        <w:rPr>
          <w:b/>
          <w:bCs/>
          <w:iCs/>
        </w:rPr>
        <w:t>roposal</w:t>
      </w:r>
      <w:r>
        <w:rPr>
          <w:bCs/>
          <w:iCs/>
        </w:rPr>
        <w:t xml:space="preserve"> must be received at the MHGLWB</w:t>
      </w:r>
      <w:r w:rsidRPr="00403AE8">
        <w:rPr>
          <w:bCs/>
          <w:iCs/>
        </w:rPr>
        <w:t xml:space="preserve"> offices</w:t>
      </w:r>
      <w:r>
        <w:rPr>
          <w:bCs/>
          <w:iCs/>
        </w:rPr>
        <w:t xml:space="preserve"> at</w:t>
      </w:r>
      <w:r w:rsidRPr="00403AE8">
        <w:rPr>
          <w:bCs/>
          <w:iCs/>
        </w:rPr>
        <w:t xml:space="preserve"> 107 Merrimack Street (3</w:t>
      </w:r>
      <w:r w:rsidRPr="00403AE8">
        <w:rPr>
          <w:bCs/>
          <w:iCs/>
          <w:vertAlign w:val="superscript"/>
        </w:rPr>
        <w:t>rd</w:t>
      </w:r>
      <w:r w:rsidRPr="00403AE8">
        <w:rPr>
          <w:bCs/>
          <w:iCs/>
        </w:rPr>
        <w:t>Floor) Lowell, MA 01852, no</w:t>
      </w:r>
      <w:r w:rsidRPr="00403AE8">
        <w:rPr>
          <w:b/>
          <w:iCs/>
        </w:rPr>
        <w:t xml:space="preserve"> </w:t>
      </w:r>
      <w:r w:rsidRPr="00403AE8">
        <w:rPr>
          <w:iCs/>
        </w:rPr>
        <w:t xml:space="preserve">later than </w:t>
      </w:r>
      <w:r>
        <w:rPr>
          <w:b/>
          <w:iCs/>
          <w:color w:val="000000"/>
          <w:u w:val="single"/>
        </w:rPr>
        <w:t>1</w:t>
      </w:r>
      <w:r w:rsidR="003220E1">
        <w:rPr>
          <w:b/>
          <w:iCs/>
          <w:color w:val="000000"/>
          <w:u w:val="single"/>
        </w:rPr>
        <w:t>1</w:t>
      </w:r>
      <w:r>
        <w:rPr>
          <w:b/>
          <w:iCs/>
          <w:color w:val="000000"/>
          <w:u w:val="single"/>
        </w:rPr>
        <w:t xml:space="preserve">:00 </w:t>
      </w:r>
      <w:r w:rsidR="003220E1">
        <w:rPr>
          <w:b/>
          <w:iCs/>
          <w:color w:val="000000"/>
          <w:u w:val="single"/>
        </w:rPr>
        <w:t>a.m</w:t>
      </w:r>
      <w:r w:rsidRPr="0038787E">
        <w:rPr>
          <w:b/>
          <w:iCs/>
          <w:color w:val="000000"/>
        </w:rPr>
        <w:t xml:space="preserve">. </w:t>
      </w:r>
      <w:r w:rsidRPr="007A2A1B">
        <w:rPr>
          <w:iCs/>
          <w:color w:val="000000"/>
        </w:rPr>
        <w:t>on</w:t>
      </w:r>
      <w:r>
        <w:rPr>
          <w:iCs/>
          <w:color w:val="000000"/>
        </w:rPr>
        <w:t xml:space="preserve"> </w:t>
      </w:r>
      <w:r w:rsidR="00D95CB1">
        <w:rPr>
          <w:iCs/>
        </w:rPr>
        <w:t xml:space="preserve">June </w:t>
      </w:r>
      <w:r w:rsidR="00806369">
        <w:rPr>
          <w:iCs/>
        </w:rPr>
        <w:t>7</w:t>
      </w:r>
      <w:r w:rsidR="00D95CB1">
        <w:rPr>
          <w:iCs/>
        </w:rPr>
        <w:t xml:space="preserve">, </w:t>
      </w:r>
      <w:r>
        <w:rPr>
          <w:iCs/>
        </w:rPr>
        <w:t>202</w:t>
      </w:r>
      <w:r w:rsidR="00D95CB1">
        <w:rPr>
          <w:iCs/>
        </w:rPr>
        <w:t>1</w:t>
      </w:r>
      <w:r w:rsidRPr="00614199">
        <w:rPr>
          <w:iCs/>
          <w:color w:val="000000"/>
        </w:rPr>
        <w:t>.</w:t>
      </w:r>
      <w:r w:rsidRPr="00403AE8">
        <w:rPr>
          <w:iCs/>
        </w:rPr>
        <w:t xml:space="preserve"> </w:t>
      </w:r>
      <w:r w:rsidRPr="00403AE8">
        <w:rPr>
          <w:b/>
          <w:iCs/>
        </w:rPr>
        <w:t>Please note: The</w:t>
      </w:r>
      <w:r w:rsidRPr="00403AE8">
        <w:rPr>
          <w:iCs/>
        </w:rPr>
        <w:t xml:space="preserve"> </w:t>
      </w:r>
      <w:r w:rsidRPr="00403AE8">
        <w:rPr>
          <w:b/>
          <w:iCs/>
        </w:rPr>
        <w:t xml:space="preserve">Price Proposal requires one </w:t>
      </w:r>
      <w:r w:rsidRPr="00403AE8">
        <w:rPr>
          <w:b/>
          <w:iCs/>
          <w:u w:val="single"/>
        </w:rPr>
        <w:t xml:space="preserve">(1) </w:t>
      </w:r>
      <w:r>
        <w:rPr>
          <w:b/>
          <w:iCs/>
          <w:u w:val="single"/>
        </w:rPr>
        <w:t xml:space="preserve">clearly marked, </w:t>
      </w:r>
      <w:r w:rsidRPr="00403AE8">
        <w:rPr>
          <w:b/>
          <w:iCs/>
          <w:u w:val="single"/>
        </w:rPr>
        <w:t>unbound original</w:t>
      </w:r>
      <w:r w:rsidRPr="00403AE8">
        <w:rPr>
          <w:b/>
          <w:iCs/>
        </w:rPr>
        <w:t xml:space="preserve"> and </w:t>
      </w:r>
      <w:r w:rsidRPr="00403AE8">
        <w:rPr>
          <w:b/>
          <w:iCs/>
          <w:u w:val="single"/>
        </w:rPr>
        <w:t xml:space="preserve">two (2) bound </w:t>
      </w:r>
      <w:r>
        <w:rPr>
          <w:b/>
          <w:bCs/>
          <w:iCs/>
          <w:u w:val="single"/>
        </w:rPr>
        <w:t xml:space="preserve">(staples, paper </w:t>
      </w:r>
      <w:r w:rsidRPr="0038787E">
        <w:rPr>
          <w:b/>
          <w:bCs/>
          <w:iCs/>
          <w:u w:val="single"/>
        </w:rPr>
        <w:t xml:space="preserve">clip, </w:t>
      </w:r>
      <w:r w:rsidR="00C04D63" w:rsidRPr="0038787E">
        <w:rPr>
          <w:b/>
          <w:bCs/>
          <w:iCs/>
          <w:u w:val="single"/>
        </w:rPr>
        <w:t>etc.</w:t>
      </w:r>
      <w:r w:rsidRPr="0038787E">
        <w:rPr>
          <w:b/>
          <w:bCs/>
          <w:iCs/>
          <w:u w:val="single"/>
        </w:rPr>
        <w:t>)</w:t>
      </w:r>
      <w:r w:rsidRPr="0038787E">
        <w:rPr>
          <w:b/>
          <w:bCs/>
          <w:iCs/>
        </w:rPr>
        <w:t xml:space="preserve"> </w:t>
      </w:r>
      <w:r w:rsidRPr="0038787E">
        <w:rPr>
          <w:b/>
          <w:iCs/>
        </w:rPr>
        <w:t>copies</w:t>
      </w:r>
      <w:r w:rsidRPr="00403AE8">
        <w:rPr>
          <w:b/>
          <w:iCs/>
        </w:rPr>
        <w:t xml:space="preserve"> to be delivered on the same date and time.</w:t>
      </w:r>
    </w:p>
    <w:p w14:paraId="6A809A5E" w14:textId="4BE92372" w:rsidR="005340E7" w:rsidRDefault="005340E7" w:rsidP="005340E7">
      <w:pPr>
        <w:pStyle w:val="NoSpacing"/>
        <w:widowControl/>
        <w:numPr>
          <w:ilvl w:val="0"/>
          <w:numId w:val="41"/>
        </w:numPr>
        <w:autoSpaceDE/>
        <w:autoSpaceDN/>
        <w:rPr>
          <w:bCs/>
          <w:iCs/>
        </w:rPr>
      </w:pPr>
      <w:r w:rsidRPr="00EA0834">
        <w:rPr>
          <w:rFonts w:cs="Arial"/>
          <w:bCs/>
          <w:color w:val="000000"/>
        </w:rPr>
        <w:t xml:space="preserve">Send </w:t>
      </w:r>
      <w:r w:rsidRPr="00EA0834">
        <w:rPr>
          <w:rFonts w:cs="Arial"/>
          <w:b/>
          <w:bCs/>
          <w:color w:val="000000"/>
        </w:rPr>
        <w:t>one copy of your full proposal package electronically</w:t>
      </w:r>
      <w:r w:rsidRPr="00EA0834">
        <w:rPr>
          <w:rFonts w:cs="Arial"/>
          <w:bCs/>
          <w:color w:val="000000"/>
        </w:rPr>
        <w:t xml:space="preserve"> to </w:t>
      </w:r>
      <w:r w:rsidR="00D95CB1">
        <w:rPr>
          <w:rFonts w:cs="Arial"/>
          <w:bCs/>
          <w:color w:val="000000"/>
        </w:rPr>
        <w:t xml:space="preserve">Kathleen Gentile at </w:t>
      </w:r>
      <w:hyperlink r:id="rId27" w:history="1">
        <w:r w:rsidR="00D95CB1" w:rsidRPr="0026287A">
          <w:rPr>
            <w:rStyle w:val="Hyperlink"/>
            <w:bCs/>
            <w:iCs/>
          </w:rPr>
          <w:t>Kathleen.Gentile@MassHireGreaterLowell.com</w:t>
        </w:r>
      </w:hyperlink>
    </w:p>
    <w:p w14:paraId="62AF05F4" w14:textId="23A54D9A" w:rsidR="005340E7" w:rsidRPr="00EA0834" w:rsidRDefault="005340E7" w:rsidP="005340E7">
      <w:pPr>
        <w:pStyle w:val="NoSpacing"/>
        <w:widowControl/>
        <w:numPr>
          <w:ilvl w:val="0"/>
          <w:numId w:val="41"/>
        </w:numPr>
        <w:autoSpaceDE/>
        <w:autoSpaceDN/>
        <w:rPr>
          <w:b/>
          <w:iCs/>
        </w:rPr>
      </w:pPr>
      <w:r w:rsidRPr="00EA0834">
        <w:rPr>
          <w:rFonts w:cs="Arial"/>
          <w:b/>
          <w:color w:val="000000"/>
        </w:rPr>
        <w:t xml:space="preserve">The Program Narrative can be no longer than </w:t>
      </w:r>
      <w:r w:rsidR="003220E1">
        <w:rPr>
          <w:rFonts w:cs="Arial"/>
          <w:b/>
          <w:color w:val="000000"/>
        </w:rPr>
        <w:t>6</w:t>
      </w:r>
      <w:r w:rsidRPr="00EA0834">
        <w:rPr>
          <w:rFonts w:cs="Arial"/>
          <w:b/>
          <w:color w:val="000000"/>
        </w:rPr>
        <w:t xml:space="preserve"> pages and no smaller than 11 size font. </w:t>
      </w:r>
    </w:p>
    <w:p w14:paraId="6F843A81" w14:textId="77777777" w:rsidR="005340E7" w:rsidRDefault="005340E7" w:rsidP="005340E7">
      <w:pPr>
        <w:pStyle w:val="NoSpacing"/>
        <w:widowControl/>
        <w:numPr>
          <w:ilvl w:val="0"/>
          <w:numId w:val="41"/>
        </w:numPr>
        <w:autoSpaceDE/>
        <w:autoSpaceDN/>
        <w:rPr>
          <w:bCs/>
          <w:iCs/>
        </w:rPr>
      </w:pPr>
      <w:r w:rsidRPr="00403AE8">
        <w:t xml:space="preserve">Please check your proposal for internal consistency. The checklist for the Program </w:t>
      </w:r>
      <w:r>
        <w:t>P</w:t>
      </w:r>
      <w:r w:rsidRPr="00403AE8">
        <w:t>roposal and Price proposal should be used as a guide to accomplish this</w:t>
      </w:r>
      <w:r>
        <w:t xml:space="preserve"> and </w:t>
      </w:r>
      <w:r w:rsidRPr="00403AE8">
        <w:t>must be included as part of your proposal</w:t>
      </w:r>
      <w:r>
        <w:t>.</w:t>
      </w:r>
    </w:p>
    <w:p w14:paraId="3EC55109" w14:textId="77777777" w:rsidR="005340E7" w:rsidRDefault="005340E7" w:rsidP="005340E7">
      <w:pPr>
        <w:pStyle w:val="NoSpacing"/>
        <w:widowControl/>
        <w:numPr>
          <w:ilvl w:val="0"/>
          <w:numId w:val="41"/>
        </w:numPr>
        <w:autoSpaceDE/>
        <w:autoSpaceDN/>
        <w:rPr>
          <w:bCs/>
          <w:iCs/>
        </w:rPr>
      </w:pPr>
      <w:r w:rsidRPr="00403AE8">
        <w:t>Cover sheets for both the program and price proposal must be signed by the Authorized Signatory of the lead Agency, as documented by the submitted Authorized Signatory for</w:t>
      </w:r>
      <w:r>
        <w:t>m.</w:t>
      </w:r>
    </w:p>
    <w:p w14:paraId="32C2AEF2" w14:textId="67FBBF5F" w:rsidR="005340E7" w:rsidRPr="00994A20" w:rsidRDefault="005340E7" w:rsidP="005340E7">
      <w:pPr>
        <w:pStyle w:val="NoSpacing"/>
        <w:widowControl/>
        <w:numPr>
          <w:ilvl w:val="0"/>
          <w:numId w:val="41"/>
        </w:numPr>
        <w:autoSpaceDE/>
        <w:autoSpaceDN/>
        <w:rPr>
          <w:bCs/>
          <w:iCs/>
        </w:rPr>
      </w:pPr>
      <w:r w:rsidRPr="009022FD">
        <w:t>Failure to follow the RFP format could result in di</w:t>
      </w:r>
      <w:r>
        <w:t>squalification of your proposal.</w:t>
      </w:r>
      <w:bookmarkStart w:id="26" w:name="_Toc416269380"/>
    </w:p>
    <w:p w14:paraId="3FE99BF8" w14:textId="7C485149" w:rsidR="00994A20" w:rsidRDefault="00994A20" w:rsidP="00994A20">
      <w:pPr>
        <w:pStyle w:val="NoSpacing"/>
        <w:widowControl/>
        <w:autoSpaceDE/>
        <w:autoSpaceDN/>
      </w:pPr>
    </w:p>
    <w:p w14:paraId="7D634C8F" w14:textId="77777777" w:rsidR="00994A20" w:rsidRPr="00C70758" w:rsidRDefault="00994A20" w:rsidP="00994A20">
      <w:pPr>
        <w:pStyle w:val="NoSpacing"/>
        <w:widowControl/>
        <w:autoSpaceDE/>
        <w:autoSpaceDN/>
        <w:rPr>
          <w:bCs/>
          <w:iCs/>
        </w:rPr>
      </w:pPr>
    </w:p>
    <w:p w14:paraId="13AE13A5" w14:textId="729FCCA0" w:rsidR="007C5376" w:rsidRDefault="007C5376" w:rsidP="007C5376">
      <w:pPr>
        <w:pStyle w:val="Heading1"/>
        <w:numPr>
          <w:ilvl w:val="0"/>
          <w:numId w:val="21"/>
        </w:numPr>
        <w:tabs>
          <w:tab w:val="left" w:pos="839"/>
          <w:tab w:val="left" w:pos="840"/>
        </w:tabs>
        <w:spacing w:before="0"/>
        <w:rPr>
          <w:rFonts w:asciiTheme="minorHAnsi" w:hAnsiTheme="minorHAnsi" w:cstheme="minorHAnsi"/>
          <w:color w:val="1F497D" w:themeColor="text2"/>
        </w:rPr>
      </w:pPr>
      <w:r w:rsidRPr="00B7166C">
        <w:rPr>
          <w:rFonts w:asciiTheme="minorHAnsi" w:hAnsiTheme="minorHAnsi" w:cstheme="minorHAnsi"/>
          <w:color w:val="1F497D" w:themeColor="text2"/>
        </w:rPr>
        <w:t>Evaluation &amp;</w:t>
      </w:r>
      <w:r w:rsidRPr="00B7166C">
        <w:rPr>
          <w:rFonts w:asciiTheme="minorHAnsi" w:hAnsiTheme="minorHAnsi" w:cstheme="minorHAnsi"/>
          <w:color w:val="1F497D" w:themeColor="text2"/>
          <w:spacing w:val="-9"/>
        </w:rPr>
        <w:t xml:space="preserve"> </w:t>
      </w:r>
      <w:r w:rsidRPr="00B7166C">
        <w:rPr>
          <w:rFonts w:asciiTheme="minorHAnsi" w:hAnsiTheme="minorHAnsi" w:cstheme="minorHAnsi"/>
          <w:color w:val="1F497D" w:themeColor="text2"/>
        </w:rPr>
        <w:t>Selection</w:t>
      </w:r>
    </w:p>
    <w:bookmarkEnd w:id="23"/>
    <w:bookmarkEnd w:id="26"/>
    <w:p w14:paraId="4D9087B1" w14:textId="26F45D27" w:rsidR="00D95CB1" w:rsidRDefault="00D95CB1" w:rsidP="007C5376">
      <w:pPr>
        <w:pStyle w:val="NoSpacing"/>
        <w:widowControl/>
        <w:autoSpaceDE/>
        <w:autoSpaceDN/>
        <w:rPr>
          <w:rFonts w:asciiTheme="minorHAnsi" w:hAnsiTheme="minorHAnsi" w:cstheme="minorHAnsi"/>
          <w:sz w:val="28"/>
          <w:szCs w:val="28"/>
        </w:rPr>
      </w:pPr>
    </w:p>
    <w:p w14:paraId="7CDA902B" w14:textId="168C85DA" w:rsidR="007C5376" w:rsidRPr="00280525" w:rsidRDefault="007C5376" w:rsidP="00280525">
      <w:pPr>
        <w:pStyle w:val="Heading1"/>
        <w:numPr>
          <w:ilvl w:val="0"/>
          <w:numId w:val="43"/>
        </w:numPr>
        <w:tabs>
          <w:tab w:val="left" w:pos="623"/>
          <w:tab w:val="left" w:pos="624"/>
        </w:tabs>
        <w:spacing w:before="0"/>
        <w:rPr>
          <w:rFonts w:asciiTheme="minorHAnsi" w:hAnsiTheme="minorHAnsi" w:cstheme="minorHAnsi"/>
          <w:sz w:val="28"/>
          <w:szCs w:val="28"/>
        </w:rPr>
      </w:pPr>
      <w:r>
        <w:rPr>
          <w:rFonts w:asciiTheme="minorHAnsi" w:hAnsiTheme="minorHAnsi" w:cstheme="minorHAnsi"/>
          <w:sz w:val="28"/>
          <w:szCs w:val="28"/>
        </w:rPr>
        <w:t xml:space="preserve">  </w:t>
      </w:r>
      <w:r w:rsidR="00D95CB1" w:rsidRPr="007C5376">
        <w:rPr>
          <w:rFonts w:asciiTheme="minorHAnsi" w:hAnsiTheme="minorHAnsi" w:cstheme="minorHAnsi"/>
          <w:sz w:val="28"/>
          <w:szCs w:val="28"/>
        </w:rPr>
        <w:t>Minimum</w:t>
      </w:r>
      <w:r w:rsidR="00D95CB1" w:rsidRPr="007C5376">
        <w:rPr>
          <w:rFonts w:asciiTheme="minorHAnsi" w:hAnsiTheme="minorHAnsi" w:cstheme="minorHAnsi"/>
          <w:spacing w:val="-5"/>
          <w:sz w:val="28"/>
          <w:szCs w:val="28"/>
        </w:rPr>
        <w:t xml:space="preserve"> </w:t>
      </w:r>
      <w:r w:rsidR="00D95CB1" w:rsidRPr="007C5376">
        <w:rPr>
          <w:rFonts w:asciiTheme="minorHAnsi" w:hAnsiTheme="minorHAnsi" w:cstheme="minorHAnsi"/>
          <w:sz w:val="28"/>
          <w:szCs w:val="28"/>
        </w:rPr>
        <w:t>Standards</w:t>
      </w:r>
    </w:p>
    <w:p w14:paraId="6CC485C2" w14:textId="02111308" w:rsidR="00D95CB1" w:rsidRPr="00D95CB1" w:rsidRDefault="00D95CB1" w:rsidP="00D95CB1">
      <w:pPr>
        <w:pStyle w:val="ListParagraph"/>
        <w:numPr>
          <w:ilvl w:val="0"/>
          <w:numId w:val="45"/>
        </w:numPr>
        <w:tabs>
          <w:tab w:val="left" w:pos="1559"/>
          <w:tab w:val="left" w:pos="1560"/>
        </w:tabs>
        <w:ind w:right="1190"/>
        <w:rPr>
          <w:rFonts w:asciiTheme="minorHAnsi" w:hAnsiTheme="minorHAnsi" w:cstheme="minorHAnsi"/>
          <w:color w:val="FF0000"/>
        </w:rPr>
      </w:pPr>
      <w:r w:rsidRPr="00D95CB1">
        <w:rPr>
          <w:rFonts w:asciiTheme="minorHAnsi" w:hAnsiTheme="minorHAnsi" w:cstheme="minorHAnsi"/>
          <w:color w:val="000000" w:themeColor="text1"/>
        </w:rPr>
        <w:t xml:space="preserve">Proposals must satisfy the requirements contained in Proposal </w:t>
      </w:r>
      <w:r w:rsidR="00C04D63" w:rsidRPr="00D95CB1">
        <w:rPr>
          <w:rFonts w:asciiTheme="minorHAnsi" w:hAnsiTheme="minorHAnsi" w:cstheme="minorHAnsi"/>
          <w:color w:val="000000" w:themeColor="text1"/>
        </w:rPr>
        <w:t>Provisions</w:t>
      </w:r>
      <w:r w:rsidRPr="00D95CB1">
        <w:rPr>
          <w:rFonts w:asciiTheme="minorHAnsi" w:hAnsiTheme="minorHAnsi" w:cstheme="minorHAnsi"/>
          <w:color w:val="000000" w:themeColor="text1"/>
        </w:rPr>
        <w:t xml:space="preserve"> and the Proposal Narrative Requirements.</w:t>
      </w:r>
    </w:p>
    <w:p w14:paraId="134E0D23" w14:textId="4CCF3140" w:rsidR="00D95CB1" w:rsidRPr="00D95CB1" w:rsidRDefault="00D95CB1" w:rsidP="00D95CB1">
      <w:pPr>
        <w:pStyle w:val="ListParagraph"/>
        <w:numPr>
          <w:ilvl w:val="0"/>
          <w:numId w:val="45"/>
        </w:numPr>
        <w:tabs>
          <w:tab w:val="left" w:pos="1559"/>
          <w:tab w:val="left" w:pos="1560"/>
        </w:tabs>
        <w:ind w:right="1190"/>
        <w:rPr>
          <w:rFonts w:asciiTheme="minorHAnsi" w:hAnsiTheme="minorHAnsi" w:cstheme="minorHAnsi"/>
          <w:color w:val="FF0000"/>
        </w:rPr>
      </w:pPr>
      <w:r w:rsidRPr="00D95CB1">
        <w:rPr>
          <w:rFonts w:asciiTheme="minorHAnsi" w:hAnsiTheme="minorHAnsi" w:cstheme="minorHAnsi"/>
          <w:color w:val="000000" w:themeColor="text1"/>
        </w:rPr>
        <w:t>Bidders must satisfy the eligibility requirements contained in Section II.A. Eligible</w:t>
      </w:r>
      <w:r w:rsidRPr="00D95CB1">
        <w:rPr>
          <w:rFonts w:asciiTheme="minorHAnsi" w:hAnsiTheme="minorHAnsi" w:cstheme="minorHAnsi"/>
          <w:color w:val="000000" w:themeColor="text1"/>
          <w:spacing w:val="-28"/>
        </w:rPr>
        <w:t xml:space="preserve"> </w:t>
      </w:r>
      <w:r w:rsidRPr="00D95CB1">
        <w:rPr>
          <w:rFonts w:asciiTheme="minorHAnsi" w:hAnsiTheme="minorHAnsi" w:cstheme="minorHAnsi"/>
          <w:color w:val="000000" w:themeColor="text1"/>
        </w:rPr>
        <w:t>Bidders.</w:t>
      </w:r>
    </w:p>
    <w:p w14:paraId="218885CB" w14:textId="3FFE213E" w:rsidR="00D95CB1" w:rsidRPr="00D95CB1" w:rsidRDefault="00D95CB1" w:rsidP="00D95CB1">
      <w:pPr>
        <w:pStyle w:val="ListParagraph"/>
        <w:numPr>
          <w:ilvl w:val="0"/>
          <w:numId w:val="45"/>
        </w:numPr>
        <w:tabs>
          <w:tab w:val="left" w:pos="1559"/>
          <w:tab w:val="left" w:pos="1560"/>
        </w:tabs>
        <w:ind w:right="1190"/>
        <w:rPr>
          <w:rFonts w:asciiTheme="minorHAnsi" w:hAnsiTheme="minorHAnsi" w:cstheme="minorHAnsi"/>
          <w:color w:val="FF0000"/>
        </w:rPr>
      </w:pPr>
      <w:r w:rsidRPr="00D95CB1">
        <w:rPr>
          <w:rFonts w:asciiTheme="minorHAnsi" w:hAnsiTheme="minorHAnsi" w:cstheme="minorHAnsi"/>
          <w:color w:val="000000" w:themeColor="text1"/>
        </w:rPr>
        <w:t>All signature forms must be completed by the appropriate</w:t>
      </w:r>
      <w:r w:rsidRPr="00D95CB1">
        <w:rPr>
          <w:rFonts w:asciiTheme="minorHAnsi" w:hAnsiTheme="minorHAnsi" w:cstheme="minorHAnsi"/>
          <w:color w:val="000000" w:themeColor="text1"/>
          <w:spacing w:val="-22"/>
        </w:rPr>
        <w:t xml:space="preserve"> </w:t>
      </w:r>
      <w:r w:rsidRPr="00D95CB1">
        <w:rPr>
          <w:rFonts w:asciiTheme="minorHAnsi" w:hAnsiTheme="minorHAnsi" w:cstheme="minorHAnsi"/>
          <w:color w:val="000000" w:themeColor="text1"/>
        </w:rPr>
        <w:t>parties.</w:t>
      </w:r>
    </w:p>
    <w:p w14:paraId="0D8172B3" w14:textId="77777777" w:rsidR="00D95CB1" w:rsidRPr="00D95CB1" w:rsidRDefault="00D95CB1" w:rsidP="00D95CB1">
      <w:pPr>
        <w:tabs>
          <w:tab w:val="left" w:pos="1559"/>
          <w:tab w:val="left" w:pos="1560"/>
        </w:tabs>
        <w:spacing w:before="44"/>
        <w:rPr>
          <w:rFonts w:asciiTheme="minorHAnsi" w:hAnsiTheme="minorHAnsi" w:cstheme="minorHAnsi"/>
          <w:color w:val="000000" w:themeColor="text1"/>
        </w:rPr>
      </w:pPr>
    </w:p>
    <w:p w14:paraId="3A19E81D" w14:textId="77777777" w:rsidR="00D95CB1" w:rsidRPr="00D95CB1" w:rsidRDefault="00D95CB1" w:rsidP="00F62BCD">
      <w:pPr>
        <w:pStyle w:val="BodyText"/>
        <w:ind w:left="450" w:right="267"/>
        <w:rPr>
          <w:rFonts w:asciiTheme="minorHAnsi" w:hAnsiTheme="minorHAnsi" w:cstheme="minorHAnsi"/>
          <w:color w:val="000000" w:themeColor="text1"/>
          <w:sz w:val="22"/>
          <w:szCs w:val="22"/>
        </w:rPr>
      </w:pPr>
      <w:r w:rsidRPr="00D95CB1">
        <w:rPr>
          <w:rFonts w:asciiTheme="minorHAnsi" w:hAnsiTheme="minorHAnsi" w:cstheme="minorHAnsi"/>
          <w:color w:val="000000" w:themeColor="text1"/>
          <w:sz w:val="22"/>
          <w:szCs w:val="22"/>
        </w:rPr>
        <w:t>Bidders who satisfy these criteria will be selected for primary consideration on the basis of their ability to demonstrate effectiveness in delivering comparable or related services through demonstrated performance, and will take into consideration such matters as whether the agency or organization has:</w:t>
      </w:r>
    </w:p>
    <w:p w14:paraId="0EEA6506" w14:textId="77777777" w:rsidR="00D95CB1" w:rsidRPr="00D95CB1" w:rsidRDefault="00D95CB1" w:rsidP="00F62BCD">
      <w:pPr>
        <w:pStyle w:val="ListParagraph"/>
        <w:numPr>
          <w:ilvl w:val="1"/>
          <w:numId w:val="44"/>
        </w:numPr>
        <w:tabs>
          <w:tab w:val="clear" w:pos="1440"/>
          <w:tab w:val="left" w:pos="1539"/>
          <w:tab w:val="left" w:pos="1540"/>
          <w:tab w:val="num" w:pos="1790"/>
        </w:tabs>
        <w:ind w:left="1890" w:right="807"/>
        <w:rPr>
          <w:rFonts w:asciiTheme="minorHAnsi" w:hAnsiTheme="minorHAnsi" w:cstheme="minorHAnsi"/>
          <w:color w:val="000000" w:themeColor="text1"/>
        </w:rPr>
      </w:pPr>
      <w:r w:rsidRPr="00D95CB1">
        <w:rPr>
          <w:rFonts w:asciiTheme="minorHAnsi" w:hAnsiTheme="minorHAnsi" w:cstheme="minorHAnsi"/>
          <w:color w:val="000000" w:themeColor="text1"/>
        </w:rPr>
        <w:t>The ability to meet the service delivery specifications;</w:t>
      </w:r>
    </w:p>
    <w:p w14:paraId="51324B67" w14:textId="77777777" w:rsidR="00D95CB1" w:rsidRPr="00D95CB1" w:rsidRDefault="00D95CB1" w:rsidP="00F62BCD">
      <w:pPr>
        <w:pStyle w:val="ListParagraph"/>
        <w:numPr>
          <w:ilvl w:val="1"/>
          <w:numId w:val="44"/>
        </w:numPr>
        <w:tabs>
          <w:tab w:val="clear" w:pos="1440"/>
          <w:tab w:val="left" w:pos="1539"/>
          <w:tab w:val="left" w:pos="1540"/>
          <w:tab w:val="num" w:pos="1790"/>
        </w:tabs>
        <w:ind w:left="1890"/>
        <w:rPr>
          <w:rFonts w:asciiTheme="minorHAnsi" w:hAnsiTheme="minorHAnsi" w:cstheme="minorHAnsi"/>
          <w:color w:val="000000" w:themeColor="text1"/>
        </w:rPr>
      </w:pPr>
      <w:r w:rsidRPr="00D95CB1">
        <w:rPr>
          <w:rFonts w:asciiTheme="minorHAnsi" w:hAnsiTheme="minorHAnsi" w:cstheme="minorHAnsi"/>
          <w:color w:val="000000" w:themeColor="text1"/>
        </w:rPr>
        <w:t>Adequate financial resources or the ability to obtain</w:t>
      </w:r>
      <w:r w:rsidRPr="00D95CB1">
        <w:rPr>
          <w:rFonts w:asciiTheme="minorHAnsi" w:hAnsiTheme="minorHAnsi" w:cstheme="minorHAnsi"/>
          <w:color w:val="000000" w:themeColor="text1"/>
          <w:spacing w:val="-18"/>
        </w:rPr>
        <w:t xml:space="preserve"> </w:t>
      </w:r>
      <w:r w:rsidRPr="00D95CB1">
        <w:rPr>
          <w:rFonts w:asciiTheme="minorHAnsi" w:hAnsiTheme="minorHAnsi" w:cstheme="minorHAnsi"/>
          <w:color w:val="000000" w:themeColor="text1"/>
        </w:rPr>
        <w:t>them;</w:t>
      </w:r>
    </w:p>
    <w:p w14:paraId="11839F6A" w14:textId="77777777" w:rsidR="00D95CB1" w:rsidRPr="00D95CB1" w:rsidRDefault="00D95CB1" w:rsidP="00F62BCD">
      <w:pPr>
        <w:pStyle w:val="ListParagraph"/>
        <w:numPr>
          <w:ilvl w:val="1"/>
          <w:numId w:val="44"/>
        </w:numPr>
        <w:tabs>
          <w:tab w:val="clear" w:pos="1440"/>
          <w:tab w:val="left" w:pos="1539"/>
          <w:tab w:val="left" w:pos="1540"/>
          <w:tab w:val="num" w:pos="1790"/>
        </w:tabs>
        <w:ind w:left="1890"/>
        <w:rPr>
          <w:rFonts w:asciiTheme="minorHAnsi" w:hAnsiTheme="minorHAnsi" w:cstheme="minorHAnsi"/>
          <w:color w:val="000000" w:themeColor="text1"/>
        </w:rPr>
      </w:pPr>
      <w:r w:rsidRPr="00D95CB1">
        <w:rPr>
          <w:rFonts w:asciiTheme="minorHAnsi" w:hAnsiTheme="minorHAnsi" w:cstheme="minorHAnsi"/>
          <w:color w:val="000000" w:themeColor="text1"/>
        </w:rPr>
        <w:t>A satisfactory record of past performance in operator-related</w:t>
      </w:r>
      <w:r w:rsidRPr="00D95CB1">
        <w:rPr>
          <w:rFonts w:asciiTheme="minorHAnsi" w:hAnsiTheme="minorHAnsi" w:cstheme="minorHAnsi"/>
          <w:color w:val="000000" w:themeColor="text1"/>
          <w:spacing w:val="-27"/>
        </w:rPr>
        <w:t xml:space="preserve"> </w:t>
      </w:r>
      <w:r w:rsidRPr="00D95CB1">
        <w:rPr>
          <w:rFonts w:asciiTheme="minorHAnsi" w:hAnsiTheme="minorHAnsi" w:cstheme="minorHAnsi"/>
          <w:color w:val="000000" w:themeColor="text1"/>
        </w:rPr>
        <w:t>activities;</w:t>
      </w:r>
    </w:p>
    <w:p w14:paraId="018755B1" w14:textId="77777777" w:rsidR="00D95CB1" w:rsidRPr="00D95CB1" w:rsidRDefault="00D95CB1" w:rsidP="00F62BCD">
      <w:pPr>
        <w:pStyle w:val="ListParagraph"/>
        <w:numPr>
          <w:ilvl w:val="1"/>
          <w:numId w:val="44"/>
        </w:numPr>
        <w:tabs>
          <w:tab w:val="clear" w:pos="1440"/>
          <w:tab w:val="left" w:pos="1539"/>
          <w:tab w:val="left" w:pos="1540"/>
          <w:tab w:val="num" w:pos="1790"/>
        </w:tabs>
        <w:ind w:left="1890"/>
        <w:rPr>
          <w:rFonts w:asciiTheme="minorHAnsi" w:hAnsiTheme="minorHAnsi" w:cstheme="minorHAnsi"/>
          <w:color w:val="000000" w:themeColor="text1"/>
        </w:rPr>
      </w:pPr>
      <w:r w:rsidRPr="00D95CB1">
        <w:rPr>
          <w:rFonts w:asciiTheme="minorHAnsi" w:hAnsiTheme="minorHAnsi" w:cstheme="minorHAnsi"/>
          <w:color w:val="000000" w:themeColor="text1"/>
        </w:rPr>
        <w:t>The ability to work with community partners as</w:t>
      </w:r>
      <w:r w:rsidRPr="00D95CB1">
        <w:rPr>
          <w:rFonts w:asciiTheme="minorHAnsi" w:hAnsiTheme="minorHAnsi" w:cstheme="minorHAnsi"/>
          <w:color w:val="000000" w:themeColor="text1"/>
          <w:spacing w:val="-26"/>
        </w:rPr>
        <w:t xml:space="preserve"> </w:t>
      </w:r>
      <w:r w:rsidRPr="00D95CB1">
        <w:rPr>
          <w:rFonts w:asciiTheme="minorHAnsi" w:hAnsiTheme="minorHAnsi" w:cstheme="minorHAnsi"/>
          <w:color w:val="000000" w:themeColor="text1"/>
        </w:rPr>
        <w:t>needed;</w:t>
      </w:r>
    </w:p>
    <w:p w14:paraId="3FEF12E9" w14:textId="77777777" w:rsidR="00D95CB1" w:rsidRPr="00D95CB1" w:rsidRDefault="00D95CB1" w:rsidP="00F62BCD">
      <w:pPr>
        <w:pStyle w:val="ListParagraph"/>
        <w:numPr>
          <w:ilvl w:val="1"/>
          <w:numId w:val="44"/>
        </w:numPr>
        <w:tabs>
          <w:tab w:val="clear" w:pos="1440"/>
          <w:tab w:val="left" w:pos="1539"/>
          <w:tab w:val="left" w:pos="1540"/>
          <w:tab w:val="num" w:pos="1790"/>
        </w:tabs>
        <w:ind w:left="1890"/>
        <w:rPr>
          <w:rFonts w:asciiTheme="minorHAnsi" w:hAnsiTheme="minorHAnsi" w:cstheme="minorHAnsi"/>
          <w:color w:val="000000" w:themeColor="text1"/>
        </w:rPr>
      </w:pPr>
      <w:r w:rsidRPr="00D95CB1">
        <w:rPr>
          <w:rFonts w:asciiTheme="minorHAnsi" w:hAnsiTheme="minorHAnsi" w:cstheme="minorHAnsi"/>
          <w:color w:val="000000" w:themeColor="text1"/>
        </w:rPr>
        <w:t>A satisfactory record of integrity, business ethics, and fiscal</w:t>
      </w:r>
      <w:r w:rsidRPr="00D95CB1">
        <w:rPr>
          <w:rFonts w:asciiTheme="minorHAnsi" w:hAnsiTheme="minorHAnsi" w:cstheme="minorHAnsi"/>
          <w:color w:val="000000" w:themeColor="text1"/>
          <w:spacing w:val="-32"/>
        </w:rPr>
        <w:t xml:space="preserve"> </w:t>
      </w:r>
      <w:r w:rsidRPr="00D95CB1">
        <w:rPr>
          <w:rFonts w:asciiTheme="minorHAnsi" w:hAnsiTheme="minorHAnsi" w:cstheme="minorHAnsi"/>
          <w:color w:val="000000" w:themeColor="text1"/>
        </w:rPr>
        <w:t>accountability;</w:t>
      </w:r>
    </w:p>
    <w:p w14:paraId="51B5438B" w14:textId="77777777" w:rsidR="00D95CB1" w:rsidRPr="00D95CB1" w:rsidRDefault="00D95CB1" w:rsidP="00F62BCD">
      <w:pPr>
        <w:pStyle w:val="ListParagraph"/>
        <w:numPr>
          <w:ilvl w:val="1"/>
          <w:numId w:val="44"/>
        </w:numPr>
        <w:tabs>
          <w:tab w:val="clear" w:pos="1440"/>
          <w:tab w:val="left" w:pos="1539"/>
          <w:tab w:val="left" w:pos="1540"/>
          <w:tab w:val="num" w:pos="1790"/>
        </w:tabs>
        <w:ind w:left="1890"/>
        <w:rPr>
          <w:rFonts w:asciiTheme="minorHAnsi" w:hAnsiTheme="minorHAnsi" w:cstheme="minorHAnsi"/>
          <w:color w:val="000000" w:themeColor="text1"/>
        </w:rPr>
      </w:pPr>
      <w:r w:rsidRPr="00D95CB1">
        <w:rPr>
          <w:rFonts w:asciiTheme="minorHAnsi" w:hAnsiTheme="minorHAnsi" w:cstheme="minorHAnsi"/>
          <w:color w:val="000000" w:themeColor="text1"/>
        </w:rPr>
        <w:t>The necessary organization, experience, accounting, and operation controls;</w:t>
      </w:r>
      <w:r w:rsidRPr="00D95CB1">
        <w:rPr>
          <w:rFonts w:asciiTheme="minorHAnsi" w:hAnsiTheme="minorHAnsi" w:cstheme="minorHAnsi"/>
          <w:color w:val="000000" w:themeColor="text1"/>
          <w:spacing w:val="-24"/>
        </w:rPr>
        <w:t xml:space="preserve"> </w:t>
      </w:r>
      <w:r w:rsidRPr="00D95CB1">
        <w:rPr>
          <w:rFonts w:asciiTheme="minorHAnsi" w:hAnsiTheme="minorHAnsi" w:cstheme="minorHAnsi"/>
          <w:color w:val="000000" w:themeColor="text1"/>
        </w:rPr>
        <w:t>and</w:t>
      </w:r>
    </w:p>
    <w:p w14:paraId="38AFDBC6" w14:textId="74749611" w:rsidR="007C5376" w:rsidRDefault="00D95CB1" w:rsidP="00F62BCD">
      <w:pPr>
        <w:pStyle w:val="ListParagraph"/>
        <w:numPr>
          <w:ilvl w:val="1"/>
          <w:numId w:val="44"/>
        </w:numPr>
        <w:tabs>
          <w:tab w:val="clear" w:pos="1440"/>
          <w:tab w:val="left" w:pos="1539"/>
          <w:tab w:val="left" w:pos="1540"/>
          <w:tab w:val="num" w:pos="1790"/>
        </w:tabs>
        <w:spacing w:before="20"/>
        <w:ind w:left="1890"/>
        <w:rPr>
          <w:rFonts w:asciiTheme="minorHAnsi" w:hAnsiTheme="minorHAnsi" w:cstheme="minorHAnsi"/>
          <w:color w:val="000000" w:themeColor="text1"/>
        </w:rPr>
      </w:pPr>
      <w:r w:rsidRPr="00D95CB1">
        <w:rPr>
          <w:rFonts w:asciiTheme="minorHAnsi" w:hAnsiTheme="minorHAnsi" w:cstheme="minorHAnsi"/>
          <w:color w:val="000000" w:themeColor="text1"/>
        </w:rPr>
        <w:t>The technical skills to perform the</w:t>
      </w:r>
      <w:r w:rsidRPr="00D95CB1">
        <w:rPr>
          <w:rFonts w:asciiTheme="minorHAnsi" w:hAnsiTheme="minorHAnsi" w:cstheme="minorHAnsi"/>
          <w:color w:val="000000" w:themeColor="text1"/>
          <w:spacing w:val="-14"/>
        </w:rPr>
        <w:t xml:space="preserve"> </w:t>
      </w:r>
      <w:r w:rsidRPr="00D95CB1">
        <w:rPr>
          <w:rFonts w:asciiTheme="minorHAnsi" w:hAnsiTheme="minorHAnsi" w:cstheme="minorHAnsi"/>
          <w:color w:val="000000" w:themeColor="text1"/>
        </w:rPr>
        <w:t>work</w:t>
      </w:r>
    </w:p>
    <w:p w14:paraId="2EB86E84" w14:textId="77777777" w:rsidR="007C5376" w:rsidRDefault="007C5376" w:rsidP="007C5376">
      <w:pPr>
        <w:pStyle w:val="ListParagraph"/>
        <w:tabs>
          <w:tab w:val="left" w:pos="1539"/>
          <w:tab w:val="left" w:pos="1540"/>
        </w:tabs>
        <w:spacing w:before="20"/>
        <w:ind w:left="1540" w:firstLine="0"/>
        <w:rPr>
          <w:rFonts w:asciiTheme="minorHAnsi" w:hAnsiTheme="minorHAnsi" w:cstheme="minorHAnsi"/>
          <w:color w:val="000000" w:themeColor="text1"/>
        </w:rPr>
      </w:pPr>
    </w:p>
    <w:p w14:paraId="6E307352" w14:textId="67ED458F" w:rsidR="007C5376" w:rsidRDefault="007C5376" w:rsidP="00167E27">
      <w:pPr>
        <w:pStyle w:val="Heading1"/>
        <w:numPr>
          <w:ilvl w:val="0"/>
          <w:numId w:val="43"/>
        </w:numPr>
        <w:tabs>
          <w:tab w:val="left" w:pos="623"/>
          <w:tab w:val="left" w:pos="624"/>
        </w:tabs>
        <w:spacing w:before="0"/>
        <w:rPr>
          <w:rFonts w:asciiTheme="minorHAnsi" w:hAnsiTheme="minorHAnsi" w:cstheme="minorHAnsi"/>
          <w:sz w:val="28"/>
          <w:szCs w:val="28"/>
        </w:rPr>
      </w:pPr>
      <w:r>
        <w:rPr>
          <w:rFonts w:asciiTheme="minorHAnsi" w:hAnsiTheme="minorHAnsi" w:cstheme="minorHAnsi"/>
          <w:sz w:val="28"/>
          <w:szCs w:val="28"/>
        </w:rPr>
        <w:t xml:space="preserve">  Proposal Review</w:t>
      </w:r>
    </w:p>
    <w:p w14:paraId="149278C9" w14:textId="77777777" w:rsidR="00167E27" w:rsidRPr="00167E27" w:rsidRDefault="00167E27" w:rsidP="00167E27">
      <w:pPr>
        <w:pStyle w:val="Heading1"/>
        <w:tabs>
          <w:tab w:val="left" w:pos="623"/>
          <w:tab w:val="left" w:pos="624"/>
        </w:tabs>
        <w:spacing w:before="0"/>
        <w:ind w:left="720" w:firstLine="0"/>
        <w:rPr>
          <w:rFonts w:asciiTheme="minorHAnsi" w:hAnsiTheme="minorHAnsi" w:cstheme="minorHAnsi"/>
          <w:sz w:val="28"/>
          <w:szCs w:val="28"/>
        </w:rPr>
      </w:pPr>
    </w:p>
    <w:p w14:paraId="53C51616" w14:textId="487168BC" w:rsidR="007C5376" w:rsidRPr="00D95CB1" w:rsidRDefault="007C5376" w:rsidP="00F62BCD">
      <w:pPr>
        <w:pStyle w:val="NoSpacing"/>
        <w:widowControl/>
        <w:autoSpaceDE/>
        <w:autoSpaceDN/>
        <w:ind w:left="360"/>
        <w:rPr>
          <w:b/>
          <w:bCs/>
          <w:iCs/>
          <w:sz w:val="24"/>
          <w:szCs w:val="24"/>
        </w:rPr>
      </w:pPr>
      <w:r w:rsidRPr="00D95CB1">
        <w:rPr>
          <w:b/>
          <w:bCs/>
          <w:iCs/>
          <w:sz w:val="24"/>
          <w:szCs w:val="24"/>
        </w:rPr>
        <w:t>Program Proposal</w:t>
      </w:r>
      <w:r>
        <w:rPr>
          <w:b/>
          <w:bCs/>
          <w:iCs/>
          <w:sz w:val="24"/>
          <w:szCs w:val="24"/>
        </w:rPr>
        <w:t xml:space="preserve"> Review</w:t>
      </w:r>
    </w:p>
    <w:p w14:paraId="4AED293A" w14:textId="04716A71" w:rsidR="007C5376" w:rsidRPr="00280525" w:rsidRDefault="007C5376" w:rsidP="00F62BCD">
      <w:pPr>
        <w:pStyle w:val="NoSpacing"/>
        <w:ind w:left="360"/>
      </w:pPr>
      <w:r w:rsidRPr="00D95CB1">
        <w:rPr>
          <w:rFonts w:asciiTheme="minorHAnsi" w:hAnsiTheme="minorHAnsi" w:cstheme="minorHAnsi"/>
          <w:color w:val="000000" w:themeColor="text1"/>
        </w:rPr>
        <w:t>The proposal criteria provide a guideline for bidders and reviewers; however, the final decision for contract award rests solely with the MHGLWB, with the agreement of the Chief Elected Official. The MHGLWB will select a bidder that offers the best value as identified in the program and price proposal. The primary consideration in selecting agencies or organizations will be their ability to meet minimum standards.</w:t>
      </w:r>
      <w:r w:rsidR="00280525">
        <w:rPr>
          <w:rFonts w:asciiTheme="minorHAnsi" w:hAnsiTheme="minorHAnsi" w:cstheme="minorHAnsi"/>
          <w:color w:val="000000" w:themeColor="text1"/>
        </w:rPr>
        <w:t xml:space="preserve"> </w:t>
      </w:r>
      <w:r w:rsidR="00280525" w:rsidRPr="00403AE8">
        <w:t>Complete proposals received by the submission deadl</w:t>
      </w:r>
      <w:r w:rsidR="00280525">
        <w:t xml:space="preserve">ine and that meet all </w:t>
      </w:r>
      <w:r w:rsidR="00280525" w:rsidRPr="00403AE8">
        <w:t xml:space="preserve">requirements, will be reviewed by the Proposal Review Subcommittee.  </w:t>
      </w:r>
    </w:p>
    <w:p w14:paraId="07536ABE" w14:textId="77777777" w:rsidR="007C5376" w:rsidRPr="00B71FAE" w:rsidRDefault="007C5376" w:rsidP="00F62BCD">
      <w:pPr>
        <w:pStyle w:val="NoSpacing"/>
        <w:ind w:left="1080"/>
        <w:rPr>
          <w:b/>
          <w:bCs/>
          <w:iCs/>
        </w:rPr>
      </w:pPr>
    </w:p>
    <w:p w14:paraId="5EA46C0B" w14:textId="57779249" w:rsidR="005340E7" w:rsidRPr="001822F5" w:rsidRDefault="007C5376" w:rsidP="00F62BCD">
      <w:pPr>
        <w:pStyle w:val="NoSpacing"/>
        <w:ind w:left="360"/>
      </w:pPr>
      <w:r w:rsidRPr="00403AE8">
        <w:t>Program proposals will</w:t>
      </w:r>
      <w:r>
        <w:t xml:space="preserve"> be reviewed and rated by </w:t>
      </w:r>
      <w:r w:rsidRPr="00403AE8">
        <w:t xml:space="preserve">a sub-committee </w:t>
      </w:r>
      <w:r>
        <w:t>of Board</w:t>
      </w:r>
      <w:r w:rsidRPr="00403AE8">
        <w:t xml:space="preserve"> </w:t>
      </w:r>
      <w:r>
        <w:t xml:space="preserve">members </w:t>
      </w:r>
      <w:r w:rsidRPr="00403AE8">
        <w:t xml:space="preserve">who have no vested interest or benefit from the funding decisions of the </w:t>
      </w:r>
      <w:r>
        <w:t>MHGLWB</w:t>
      </w:r>
      <w:r w:rsidRPr="00403AE8">
        <w:t>. Proposals will be rated according to a point system. The maximum total any propo</w:t>
      </w:r>
      <w:r>
        <w:t xml:space="preserve">sal may receive is 100 points. </w:t>
      </w:r>
      <w:r w:rsidR="005340E7" w:rsidRPr="00403AE8">
        <w:rPr>
          <w:iCs/>
        </w:rPr>
        <w:t>Proposals will be given an overall rating of Highly Advantageous, Advantageous, Not Advantageous, or Unacceptable based on the points awarded. The overall scoring and overall rating breaks down as follows:</w:t>
      </w:r>
    </w:p>
    <w:p w14:paraId="64D1C4F9" w14:textId="77777777" w:rsidR="005340E7" w:rsidRDefault="005340E7" w:rsidP="005340E7">
      <w:pPr>
        <w:pStyle w:val="NoSpacing"/>
        <w:rPr>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340"/>
      </w:tblGrid>
      <w:tr w:rsidR="005340E7" w:rsidRPr="001055E4" w14:paraId="14C54F85" w14:textId="77777777" w:rsidTr="00E93D43">
        <w:trPr>
          <w:jc w:val="center"/>
        </w:trPr>
        <w:tc>
          <w:tcPr>
            <w:tcW w:w="2448" w:type="dxa"/>
          </w:tcPr>
          <w:p w14:paraId="5E7E82A2" w14:textId="77777777" w:rsidR="005340E7" w:rsidRPr="004905AE" w:rsidRDefault="005340E7" w:rsidP="00E93D43">
            <w:pPr>
              <w:pStyle w:val="NoSpacing"/>
              <w:rPr>
                <w:b/>
                <w:bCs/>
                <w:iCs/>
              </w:rPr>
            </w:pPr>
            <w:r w:rsidRPr="004905AE">
              <w:rPr>
                <w:b/>
                <w:bCs/>
                <w:iCs/>
              </w:rPr>
              <w:t>90 to 100 points</w:t>
            </w:r>
          </w:p>
        </w:tc>
        <w:tc>
          <w:tcPr>
            <w:tcW w:w="2340" w:type="dxa"/>
          </w:tcPr>
          <w:p w14:paraId="36667C8F" w14:textId="77777777" w:rsidR="005340E7" w:rsidRPr="004905AE" w:rsidRDefault="005340E7" w:rsidP="00E93D43">
            <w:pPr>
              <w:pStyle w:val="NoSpacing"/>
              <w:rPr>
                <w:b/>
                <w:bCs/>
                <w:iCs/>
              </w:rPr>
            </w:pPr>
            <w:r w:rsidRPr="004905AE">
              <w:rPr>
                <w:b/>
                <w:bCs/>
                <w:iCs/>
              </w:rPr>
              <w:t>Highly Advantageous</w:t>
            </w:r>
          </w:p>
        </w:tc>
      </w:tr>
      <w:tr w:rsidR="005340E7" w:rsidRPr="001055E4" w14:paraId="32FDD2FD" w14:textId="77777777" w:rsidTr="00E93D43">
        <w:trPr>
          <w:jc w:val="center"/>
        </w:trPr>
        <w:tc>
          <w:tcPr>
            <w:tcW w:w="2448" w:type="dxa"/>
          </w:tcPr>
          <w:p w14:paraId="7088656C" w14:textId="77777777" w:rsidR="005340E7" w:rsidRPr="004905AE" w:rsidRDefault="005340E7" w:rsidP="00E93D43">
            <w:pPr>
              <w:pStyle w:val="NoSpacing"/>
              <w:rPr>
                <w:b/>
                <w:bCs/>
                <w:iCs/>
              </w:rPr>
            </w:pPr>
            <w:r w:rsidRPr="004905AE">
              <w:rPr>
                <w:b/>
                <w:bCs/>
                <w:iCs/>
              </w:rPr>
              <w:t>75 to 89 points</w:t>
            </w:r>
          </w:p>
        </w:tc>
        <w:tc>
          <w:tcPr>
            <w:tcW w:w="2340" w:type="dxa"/>
          </w:tcPr>
          <w:p w14:paraId="3BA7E4B5" w14:textId="77777777" w:rsidR="005340E7" w:rsidRPr="004905AE" w:rsidRDefault="005340E7" w:rsidP="00E93D43">
            <w:pPr>
              <w:pStyle w:val="NoSpacing"/>
              <w:rPr>
                <w:b/>
                <w:bCs/>
                <w:iCs/>
              </w:rPr>
            </w:pPr>
            <w:r w:rsidRPr="004905AE">
              <w:rPr>
                <w:b/>
                <w:bCs/>
                <w:iCs/>
              </w:rPr>
              <w:t>Advantageous</w:t>
            </w:r>
          </w:p>
        </w:tc>
      </w:tr>
      <w:tr w:rsidR="005340E7" w:rsidRPr="001055E4" w14:paraId="1F7F8E2C" w14:textId="77777777" w:rsidTr="00E93D43">
        <w:trPr>
          <w:jc w:val="center"/>
        </w:trPr>
        <w:tc>
          <w:tcPr>
            <w:tcW w:w="2448" w:type="dxa"/>
          </w:tcPr>
          <w:p w14:paraId="4E940894" w14:textId="77777777" w:rsidR="005340E7" w:rsidRPr="004905AE" w:rsidRDefault="005340E7" w:rsidP="00E93D43">
            <w:pPr>
              <w:pStyle w:val="NoSpacing"/>
              <w:rPr>
                <w:b/>
                <w:bCs/>
                <w:iCs/>
              </w:rPr>
            </w:pPr>
            <w:r w:rsidRPr="004905AE">
              <w:rPr>
                <w:b/>
                <w:bCs/>
                <w:iCs/>
              </w:rPr>
              <w:t>50 to 74 points</w:t>
            </w:r>
          </w:p>
        </w:tc>
        <w:tc>
          <w:tcPr>
            <w:tcW w:w="2340" w:type="dxa"/>
          </w:tcPr>
          <w:p w14:paraId="2019F959" w14:textId="77777777" w:rsidR="005340E7" w:rsidRPr="004905AE" w:rsidRDefault="005340E7" w:rsidP="00E93D43">
            <w:pPr>
              <w:pStyle w:val="NoSpacing"/>
              <w:rPr>
                <w:b/>
                <w:bCs/>
                <w:iCs/>
              </w:rPr>
            </w:pPr>
            <w:r w:rsidRPr="004905AE">
              <w:rPr>
                <w:b/>
                <w:bCs/>
                <w:iCs/>
              </w:rPr>
              <w:t>Not Advantageous</w:t>
            </w:r>
          </w:p>
        </w:tc>
      </w:tr>
      <w:tr w:rsidR="005340E7" w:rsidRPr="001055E4" w14:paraId="6B75A75C" w14:textId="77777777" w:rsidTr="00E93D43">
        <w:trPr>
          <w:jc w:val="center"/>
        </w:trPr>
        <w:tc>
          <w:tcPr>
            <w:tcW w:w="2448" w:type="dxa"/>
          </w:tcPr>
          <w:p w14:paraId="7B7DE25B" w14:textId="77777777" w:rsidR="005340E7" w:rsidRPr="004905AE" w:rsidRDefault="005340E7" w:rsidP="00E93D43">
            <w:pPr>
              <w:pStyle w:val="NoSpacing"/>
              <w:rPr>
                <w:b/>
                <w:bCs/>
                <w:iCs/>
              </w:rPr>
            </w:pPr>
            <w:r w:rsidRPr="004905AE">
              <w:rPr>
                <w:b/>
                <w:bCs/>
                <w:iCs/>
              </w:rPr>
              <w:t>Less than 50 points</w:t>
            </w:r>
          </w:p>
        </w:tc>
        <w:tc>
          <w:tcPr>
            <w:tcW w:w="2340" w:type="dxa"/>
          </w:tcPr>
          <w:p w14:paraId="2761BBFD" w14:textId="77777777" w:rsidR="005340E7" w:rsidRPr="004905AE" w:rsidRDefault="005340E7" w:rsidP="00E93D43">
            <w:pPr>
              <w:pStyle w:val="NoSpacing"/>
              <w:rPr>
                <w:b/>
                <w:bCs/>
                <w:iCs/>
              </w:rPr>
            </w:pPr>
            <w:r w:rsidRPr="004905AE">
              <w:rPr>
                <w:b/>
                <w:bCs/>
                <w:iCs/>
              </w:rPr>
              <w:t>Unacceptable</w:t>
            </w:r>
          </w:p>
        </w:tc>
      </w:tr>
    </w:tbl>
    <w:p w14:paraId="1BA25515" w14:textId="77777777" w:rsidR="005340E7" w:rsidRDefault="005340E7" w:rsidP="005340E7">
      <w:pPr>
        <w:pStyle w:val="NoSpacing"/>
        <w:rPr>
          <w:iCs/>
        </w:rPr>
      </w:pPr>
    </w:p>
    <w:p w14:paraId="3DA6C665" w14:textId="751035FA" w:rsidR="005340E7" w:rsidRDefault="005340E7" w:rsidP="00F62BCD">
      <w:pPr>
        <w:pStyle w:val="NoSpacing"/>
        <w:ind w:left="345"/>
        <w:rPr>
          <w:iCs/>
        </w:rPr>
      </w:pPr>
      <w:r w:rsidRPr="00403AE8">
        <w:rPr>
          <w:iCs/>
        </w:rPr>
        <w:t xml:space="preserve">Proposals with an overall rating of Highly Advantageous or Advantageous will be considered for funding. </w:t>
      </w:r>
      <w:r w:rsidR="00F62BCD">
        <w:rPr>
          <w:iCs/>
        </w:rPr>
        <w:t xml:space="preserve">   </w:t>
      </w:r>
      <w:r w:rsidRPr="00403AE8">
        <w:rPr>
          <w:iCs/>
        </w:rPr>
        <w:t xml:space="preserve">Proposals receiving a rating of Not Advantageous or Unacceptable will not be considered. </w:t>
      </w:r>
    </w:p>
    <w:p w14:paraId="10F85762" w14:textId="77777777" w:rsidR="005340E7" w:rsidRPr="00403AE8" w:rsidRDefault="005340E7" w:rsidP="005340E7">
      <w:pPr>
        <w:pStyle w:val="NoSpacing"/>
        <w:rPr>
          <w:iCs/>
        </w:rPr>
      </w:pPr>
    </w:p>
    <w:p w14:paraId="223D1442" w14:textId="7B6C233D" w:rsidR="005340E7" w:rsidRPr="007C5376" w:rsidRDefault="005340E7" w:rsidP="00F62BCD">
      <w:pPr>
        <w:pStyle w:val="NoSpacing"/>
        <w:widowControl/>
        <w:autoSpaceDE/>
        <w:autoSpaceDN/>
        <w:ind w:left="345"/>
        <w:rPr>
          <w:b/>
          <w:bCs/>
          <w:sz w:val="24"/>
          <w:szCs w:val="24"/>
        </w:rPr>
      </w:pPr>
      <w:r w:rsidRPr="007C5376">
        <w:rPr>
          <w:b/>
          <w:bCs/>
          <w:sz w:val="24"/>
          <w:szCs w:val="24"/>
        </w:rPr>
        <w:t>Price Proposal</w:t>
      </w:r>
      <w:r w:rsidR="007C5376">
        <w:rPr>
          <w:b/>
          <w:bCs/>
          <w:sz w:val="24"/>
          <w:szCs w:val="24"/>
        </w:rPr>
        <w:t xml:space="preserve"> Review</w:t>
      </w:r>
    </w:p>
    <w:p w14:paraId="1C3EF0A9" w14:textId="77777777" w:rsidR="005340E7" w:rsidRPr="00B71FAE" w:rsidRDefault="005340E7" w:rsidP="00F62BCD">
      <w:pPr>
        <w:pStyle w:val="NoSpacing"/>
        <w:ind w:left="1065"/>
        <w:rPr>
          <w:b/>
          <w:bCs/>
        </w:rPr>
      </w:pPr>
    </w:p>
    <w:p w14:paraId="35A33E37" w14:textId="0E0D2BDF" w:rsidR="005340E7" w:rsidRDefault="005340E7" w:rsidP="00F62BCD">
      <w:pPr>
        <w:pStyle w:val="NoSpacing"/>
        <w:ind w:left="345"/>
        <w:rPr>
          <w:iCs/>
        </w:rPr>
      </w:pPr>
      <w:r>
        <w:rPr>
          <w:iCs/>
        </w:rPr>
        <w:t>MassHire Greater Lowell Workforce Board</w:t>
      </w:r>
      <w:r w:rsidRPr="007C088E">
        <w:rPr>
          <w:iCs/>
        </w:rPr>
        <w:t xml:space="preserve"> staff will first review all proposals to determine if the minimum qualifying criteria has been </w:t>
      </w:r>
      <w:r>
        <w:rPr>
          <w:iCs/>
        </w:rPr>
        <w:t xml:space="preserve">met  </w:t>
      </w:r>
      <w:r w:rsidRPr="00403AE8">
        <w:rPr>
          <w:iCs/>
        </w:rPr>
        <w:t>Proposals that do not meet the</w:t>
      </w:r>
      <w:r>
        <w:rPr>
          <w:iCs/>
        </w:rPr>
        <w:t xml:space="preserve"> Minimum Qualifying Criteria will</w:t>
      </w:r>
      <w:r w:rsidRPr="00403AE8">
        <w:rPr>
          <w:iCs/>
        </w:rPr>
        <w:t xml:space="preserve"> not be considered for funding. If minimum-qualifying criteria have been met, proposals will then be </w:t>
      </w:r>
      <w:r>
        <w:rPr>
          <w:iCs/>
        </w:rPr>
        <w:t>reviewed for program costs</w:t>
      </w:r>
      <w:r w:rsidRPr="00403AE8">
        <w:rPr>
          <w:iCs/>
        </w:rPr>
        <w:t>. Results will be documented.</w:t>
      </w:r>
    </w:p>
    <w:p w14:paraId="3E938194" w14:textId="77777777" w:rsidR="00D62709" w:rsidRPr="000C0BCE" w:rsidRDefault="00D62709">
      <w:pPr>
        <w:pStyle w:val="BodyText"/>
        <w:spacing w:before="2"/>
        <w:rPr>
          <w:rFonts w:asciiTheme="minorHAnsi" w:hAnsiTheme="minorHAnsi" w:cstheme="minorHAnsi"/>
          <w:color w:val="4F81BD" w:themeColor="accent1"/>
        </w:rPr>
      </w:pPr>
    </w:p>
    <w:p w14:paraId="3BDED911" w14:textId="04FA0DEC" w:rsidR="00D62709" w:rsidRDefault="00764295" w:rsidP="007C5376">
      <w:pPr>
        <w:pStyle w:val="Heading1"/>
        <w:numPr>
          <w:ilvl w:val="0"/>
          <w:numId w:val="21"/>
        </w:numPr>
        <w:tabs>
          <w:tab w:val="left" w:pos="840"/>
        </w:tabs>
        <w:spacing w:before="0"/>
        <w:rPr>
          <w:rFonts w:asciiTheme="minorHAnsi" w:hAnsiTheme="minorHAnsi" w:cstheme="minorHAnsi"/>
          <w:color w:val="1F497D" w:themeColor="text2"/>
        </w:rPr>
      </w:pPr>
      <w:bookmarkStart w:id="27" w:name="III._References"/>
      <w:bookmarkStart w:id="28" w:name="_bookmark14"/>
      <w:bookmarkEnd w:id="27"/>
      <w:bookmarkEnd w:id="28"/>
      <w:r w:rsidRPr="00B7166C">
        <w:rPr>
          <w:rFonts w:asciiTheme="minorHAnsi" w:hAnsiTheme="minorHAnsi" w:cstheme="minorHAnsi"/>
          <w:color w:val="1F497D" w:themeColor="text2"/>
        </w:rPr>
        <w:t>References</w:t>
      </w:r>
    </w:p>
    <w:p w14:paraId="07F4BCF4" w14:textId="7914368B" w:rsidR="007C5376" w:rsidRPr="00B7166C" w:rsidRDefault="007C5376" w:rsidP="00F62BCD">
      <w:pPr>
        <w:pStyle w:val="Heading1"/>
        <w:tabs>
          <w:tab w:val="left" w:pos="840"/>
        </w:tabs>
        <w:spacing w:before="0"/>
        <w:ind w:left="0" w:firstLine="0"/>
        <w:rPr>
          <w:rFonts w:asciiTheme="minorHAnsi" w:hAnsiTheme="minorHAnsi" w:cstheme="minorHAnsi"/>
          <w:color w:val="1F497D" w:themeColor="text2"/>
        </w:rPr>
      </w:pPr>
    </w:p>
    <w:p w14:paraId="274E6F94" w14:textId="23671351" w:rsidR="001F2965" w:rsidRDefault="00764295" w:rsidP="00F62BCD">
      <w:pPr>
        <w:pStyle w:val="BodyText"/>
        <w:spacing w:before="32"/>
        <w:ind w:left="120" w:right="101"/>
        <w:rPr>
          <w:rFonts w:asciiTheme="minorHAnsi" w:hAnsiTheme="minorHAnsi" w:cstheme="minorHAnsi"/>
          <w:color w:val="000000" w:themeColor="text1"/>
          <w:sz w:val="22"/>
          <w:szCs w:val="22"/>
        </w:rPr>
      </w:pPr>
      <w:r w:rsidRPr="00167E27">
        <w:rPr>
          <w:rFonts w:asciiTheme="minorHAnsi" w:hAnsiTheme="minorHAnsi" w:cstheme="minorHAnsi"/>
          <w:b/>
          <w:bCs/>
          <w:color w:val="000000" w:themeColor="text1"/>
          <w:sz w:val="22"/>
          <w:szCs w:val="22"/>
        </w:rPr>
        <w:t xml:space="preserve">Provide </w:t>
      </w:r>
      <w:r w:rsidR="00F37678" w:rsidRPr="00167E27">
        <w:rPr>
          <w:rFonts w:asciiTheme="minorHAnsi" w:hAnsiTheme="minorHAnsi" w:cstheme="minorHAnsi"/>
          <w:b/>
          <w:bCs/>
          <w:color w:val="000000" w:themeColor="text1"/>
          <w:sz w:val="22"/>
          <w:szCs w:val="22"/>
        </w:rPr>
        <w:t>2</w:t>
      </w:r>
      <w:r w:rsidRPr="00167E27">
        <w:rPr>
          <w:rFonts w:asciiTheme="minorHAnsi" w:hAnsiTheme="minorHAnsi" w:cstheme="minorHAnsi"/>
          <w:b/>
          <w:bCs/>
          <w:color w:val="000000" w:themeColor="text1"/>
          <w:sz w:val="22"/>
          <w:szCs w:val="22"/>
        </w:rPr>
        <w:t xml:space="preserve"> references</w:t>
      </w:r>
      <w:r w:rsidRPr="00167E27">
        <w:rPr>
          <w:rFonts w:asciiTheme="minorHAnsi" w:hAnsiTheme="minorHAnsi" w:cstheme="minorHAnsi"/>
          <w:color w:val="000000" w:themeColor="text1"/>
          <w:sz w:val="22"/>
          <w:szCs w:val="22"/>
        </w:rPr>
        <w:t>. Include: Name of organization, name of contact person, address, phone number, e-mail address, how this contact is familiar with your work, the nature of the work performed, and the start/end dates of the work delivered.</w:t>
      </w:r>
    </w:p>
    <w:p w14:paraId="445CD6C7" w14:textId="77777777" w:rsidR="00F62BCD" w:rsidRPr="00F62BCD" w:rsidRDefault="00F62BCD" w:rsidP="00F62BCD">
      <w:pPr>
        <w:pStyle w:val="BodyText"/>
        <w:spacing w:before="32"/>
        <w:ind w:left="120" w:right="101"/>
        <w:rPr>
          <w:rFonts w:asciiTheme="minorHAnsi" w:hAnsiTheme="minorHAnsi" w:cstheme="minorHAnsi"/>
          <w:color w:val="000000" w:themeColor="text1"/>
          <w:sz w:val="22"/>
          <w:szCs w:val="22"/>
        </w:rPr>
      </w:pPr>
    </w:p>
    <w:p w14:paraId="3D2E9922" w14:textId="74729807" w:rsidR="001F471E" w:rsidRPr="00C04D63" w:rsidRDefault="00F62BCD" w:rsidP="00F62BCD">
      <w:pPr>
        <w:pStyle w:val="Heading1"/>
        <w:tabs>
          <w:tab w:val="left" w:pos="999"/>
          <w:tab w:val="left" w:pos="1000"/>
        </w:tabs>
        <w:spacing w:before="80"/>
        <w:rPr>
          <w:rFonts w:asciiTheme="minorHAnsi" w:hAnsiTheme="minorHAnsi" w:cstheme="minorHAnsi"/>
          <w:b w:val="0"/>
          <w:sz w:val="24"/>
          <w:szCs w:val="24"/>
        </w:rPr>
      </w:pPr>
      <w:bookmarkStart w:id="29" w:name="IV._Program_Proposal_-_Instructions_&amp;_Na"/>
      <w:bookmarkStart w:id="30" w:name="_bookmark15"/>
      <w:bookmarkEnd w:id="29"/>
      <w:bookmarkEnd w:id="30"/>
      <w:r>
        <w:rPr>
          <w:rFonts w:asciiTheme="minorHAnsi" w:hAnsiTheme="minorHAnsi" w:cstheme="minorHAnsi"/>
          <w:color w:val="1F497D" w:themeColor="text2"/>
        </w:rPr>
        <w:t xml:space="preserve">VI. </w:t>
      </w:r>
      <w:r w:rsidR="00B469EF">
        <w:rPr>
          <w:rFonts w:asciiTheme="minorHAnsi" w:hAnsiTheme="minorHAnsi" w:cstheme="minorHAnsi"/>
          <w:color w:val="1F497D" w:themeColor="text2"/>
        </w:rPr>
        <w:t>Narrative</w:t>
      </w:r>
      <w:r w:rsidR="00764295" w:rsidRPr="00B7166C">
        <w:rPr>
          <w:rFonts w:asciiTheme="minorHAnsi" w:hAnsiTheme="minorHAnsi" w:cstheme="minorHAnsi"/>
          <w:color w:val="1F497D" w:themeColor="text2"/>
        </w:rPr>
        <w:t xml:space="preserve"> Instructions</w:t>
      </w:r>
      <w:r w:rsidR="00B469EF">
        <w:rPr>
          <w:rFonts w:asciiTheme="minorHAnsi" w:hAnsiTheme="minorHAnsi" w:cstheme="minorHAnsi"/>
          <w:color w:val="1F497D" w:themeColor="text2"/>
        </w:rPr>
        <w:t xml:space="preserve">, Proposal Order of Submission </w:t>
      </w:r>
      <w:bookmarkStart w:id="31" w:name="A._Format_Requirements"/>
      <w:bookmarkStart w:id="32" w:name="_bookmark16"/>
      <w:bookmarkEnd w:id="31"/>
      <w:bookmarkEnd w:id="32"/>
    </w:p>
    <w:p w14:paraId="7A46E0E2" w14:textId="77777777" w:rsidR="00C04D63" w:rsidRDefault="00C04D63" w:rsidP="00C04D63">
      <w:pPr>
        <w:pStyle w:val="Heading1"/>
        <w:tabs>
          <w:tab w:val="left" w:pos="999"/>
          <w:tab w:val="left" w:pos="1000"/>
        </w:tabs>
        <w:spacing w:before="80"/>
        <w:ind w:left="900" w:firstLine="0"/>
        <w:rPr>
          <w:rFonts w:asciiTheme="minorHAnsi" w:hAnsiTheme="minorHAnsi" w:cstheme="minorHAnsi"/>
          <w:b w:val="0"/>
          <w:sz w:val="24"/>
          <w:szCs w:val="24"/>
        </w:rPr>
      </w:pPr>
    </w:p>
    <w:p w14:paraId="7800F515" w14:textId="053BD86F" w:rsidR="00D62709" w:rsidRPr="00FB1584" w:rsidRDefault="00764295" w:rsidP="001F471E">
      <w:pPr>
        <w:pStyle w:val="ListParagraph"/>
        <w:numPr>
          <w:ilvl w:val="1"/>
          <w:numId w:val="21"/>
        </w:numPr>
        <w:tabs>
          <w:tab w:val="left" w:pos="784"/>
        </w:tabs>
        <w:spacing w:before="34"/>
        <w:rPr>
          <w:rFonts w:asciiTheme="minorHAnsi" w:hAnsiTheme="minorHAnsi" w:cstheme="minorHAnsi"/>
          <w:b/>
          <w:sz w:val="28"/>
          <w:szCs w:val="28"/>
        </w:rPr>
      </w:pPr>
      <w:r w:rsidRPr="00FB1584">
        <w:rPr>
          <w:rFonts w:asciiTheme="minorHAnsi" w:hAnsiTheme="minorHAnsi" w:cstheme="minorHAnsi"/>
          <w:b/>
          <w:sz w:val="28"/>
          <w:szCs w:val="28"/>
        </w:rPr>
        <w:t>Format</w:t>
      </w:r>
      <w:r w:rsidRPr="00FB1584">
        <w:rPr>
          <w:rFonts w:asciiTheme="minorHAnsi" w:hAnsiTheme="minorHAnsi" w:cstheme="minorHAnsi"/>
          <w:b/>
          <w:spacing w:val="-7"/>
          <w:sz w:val="28"/>
          <w:szCs w:val="28"/>
        </w:rPr>
        <w:t xml:space="preserve"> </w:t>
      </w:r>
      <w:r w:rsidRPr="00FB1584">
        <w:rPr>
          <w:rFonts w:asciiTheme="minorHAnsi" w:hAnsiTheme="minorHAnsi" w:cstheme="minorHAnsi"/>
          <w:b/>
          <w:sz w:val="28"/>
          <w:szCs w:val="28"/>
        </w:rPr>
        <w:t>Requirements</w:t>
      </w:r>
    </w:p>
    <w:p w14:paraId="57C71632" w14:textId="77777777" w:rsidR="00D62709" w:rsidRPr="00E05E08" w:rsidRDefault="00D62709">
      <w:pPr>
        <w:pStyle w:val="BodyText"/>
        <w:spacing w:before="5"/>
        <w:rPr>
          <w:rFonts w:asciiTheme="minorHAnsi" w:hAnsiTheme="minorHAnsi" w:cstheme="minorHAnsi"/>
          <w:b/>
          <w:color w:val="000000" w:themeColor="text1"/>
          <w:sz w:val="9"/>
        </w:rPr>
      </w:pPr>
    </w:p>
    <w:p w14:paraId="0BAB67D7" w14:textId="5C178305" w:rsidR="00D62709" w:rsidRPr="003220E1" w:rsidRDefault="00764295" w:rsidP="00280525">
      <w:pPr>
        <w:pStyle w:val="BodyText"/>
        <w:ind w:left="274" w:right="144"/>
        <w:rPr>
          <w:rFonts w:asciiTheme="minorHAnsi" w:hAnsiTheme="minorHAnsi" w:cstheme="minorHAnsi"/>
          <w:color w:val="000000" w:themeColor="text1"/>
          <w:sz w:val="22"/>
          <w:szCs w:val="22"/>
        </w:rPr>
      </w:pPr>
      <w:r w:rsidRPr="003220E1">
        <w:rPr>
          <w:rFonts w:asciiTheme="minorHAnsi" w:hAnsiTheme="minorHAnsi" w:cstheme="minorHAnsi"/>
          <w:b/>
          <w:color w:val="000000" w:themeColor="text1"/>
          <w:sz w:val="22"/>
          <w:szCs w:val="22"/>
        </w:rPr>
        <w:t xml:space="preserve">Pages: </w:t>
      </w:r>
      <w:r w:rsidRPr="003220E1">
        <w:rPr>
          <w:rFonts w:asciiTheme="minorHAnsi" w:hAnsiTheme="minorHAnsi" w:cstheme="minorHAnsi"/>
          <w:color w:val="000000" w:themeColor="text1"/>
          <w:sz w:val="22"/>
          <w:szCs w:val="22"/>
        </w:rPr>
        <w:t xml:space="preserve">Proposals must be typed, may be single spaced, and must be submitted on 8 ½ by 11-inch plain white paper in 12-point font with </w:t>
      </w:r>
      <w:r w:rsidR="00466B79" w:rsidRPr="003220E1">
        <w:rPr>
          <w:rFonts w:asciiTheme="minorHAnsi" w:hAnsiTheme="minorHAnsi" w:cstheme="minorHAnsi"/>
          <w:color w:val="000000" w:themeColor="text1"/>
          <w:sz w:val="22"/>
          <w:szCs w:val="22"/>
        </w:rPr>
        <w:t>1-inch</w:t>
      </w:r>
      <w:r w:rsidRPr="003220E1">
        <w:rPr>
          <w:rFonts w:asciiTheme="minorHAnsi" w:hAnsiTheme="minorHAnsi" w:cstheme="minorHAnsi"/>
          <w:color w:val="000000" w:themeColor="text1"/>
          <w:sz w:val="22"/>
          <w:szCs w:val="22"/>
        </w:rPr>
        <w:t xml:space="preserve"> margins. The use of recycled paper is encouraged. Double-sided submissions are acceptable, as long as each page is clearly legible. Each page of the proposal, with the exception of the cover sheet should be numbered with the name of the bidder on each page. Use the same topic headings, in the same order, as described in Proposal Narrative Requirements section below.</w:t>
      </w:r>
    </w:p>
    <w:p w14:paraId="0D0A41AB" w14:textId="77777777" w:rsidR="00167E27" w:rsidRPr="003220E1" w:rsidRDefault="00167E27" w:rsidP="00280525">
      <w:pPr>
        <w:pStyle w:val="BodyText"/>
        <w:ind w:left="274" w:right="144"/>
        <w:rPr>
          <w:rFonts w:asciiTheme="minorHAnsi" w:hAnsiTheme="minorHAnsi" w:cstheme="minorHAnsi"/>
          <w:color w:val="000000" w:themeColor="text1"/>
          <w:sz w:val="22"/>
          <w:szCs w:val="22"/>
        </w:rPr>
      </w:pPr>
    </w:p>
    <w:p w14:paraId="49BB5741" w14:textId="0314CD0C" w:rsidR="00D62709" w:rsidRPr="003220E1" w:rsidRDefault="001F471E" w:rsidP="00280525">
      <w:pPr>
        <w:pStyle w:val="BodyText"/>
        <w:ind w:left="274" w:right="13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Narrative </w:t>
      </w:r>
      <w:r w:rsidR="00764295" w:rsidRPr="003220E1">
        <w:rPr>
          <w:rFonts w:asciiTheme="minorHAnsi" w:hAnsiTheme="minorHAnsi" w:cstheme="minorHAnsi"/>
          <w:b/>
          <w:color w:val="000000" w:themeColor="text1"/>
          <w:sz w:val="22"/>
          <w:szCs w:val="22"/>
        </w:rPr>
        <w:t xml:space="preserve">Page Limit: </w:t>
      </w:r>
      <w:r w:rsidR="00764295" w:rsidRPr="003220E1">
        <w:rPr>
          <w:rFonts w:asciiTheme="minorHAnsi" w:hAnsiTheme="minorHAnsi" w:cstheme="minorHAnsi"/>
          <w:color w:val="000000" w:themeColor="text1"/>
          <w:sz w:val="22"/>
          <w:szCs w:val="22"/>
        </w:rPr>
        <w:t xml:space="preserve">Avoid extraneous narrative and data. </w:t>
      </w:r>
      <w:r w:rsidR="00E05E08" w:rsidRPr="003220E1">
        <w:rPr>
          <w:rFonts w:asciiTheme="minorHAnsi" w:hAnsiTheme="minorHAnsi" w:cstheme="minorHAnsi"/>
          <w:color w:val="000000" w:themeColor="text1"/>
          <w:sz w:val="22"/>
          <w:szCs w:val="22"/>
        </w:rPr>
        <w:t>Please limit the Proposal Narrative to 6 pages.</w:t>
      </w:r>
      <w:r w:rsidR="00764295" w:rsidRPr="003220E1">
        <w:rPr>
          <w:rFonts w:asciiTheme="minorHAnsi" w:hAnsiTheme="minorHAnsi" w:cstheme="minorHAnsi"/>
          <w:color w:val="000000" w:themeColor="text1"/>
          <w:sz w:val="22"/>
          <w:szCs w:val="22"/>
        </w:rPr>
        <w:t xml:space="preserve"> </w:t>
      </w:r>
      <w:r w:rsidR="00E05E08" w:rsidRPr="003220E1">
        <w:rPr>
          <w:rFonts w:asciiTheme="minorHAnsi" w:hAnsiTheme="minorHAnsi" w:cstheme="minorHAnsi"/>
          <w:color w:val="000000" w:themeColor="text1"/>
          <w:sz w:val="22"/>
          <w:szCs w:val="22"/>
        </w:rPr>
        <w:t xml:space="preserve"> T</w:t>
      </w:r>
      <w:r w:rsidR="00764295" w:rsidRPr="003220E1">
        <w:rPr>
          <w:rFonts w:asciiTheme="minorHAnsi" w:hAnsiTheme="minorHAnsi" w:cstheme="minorHAnsi"/>
          <w:color w:val="000000" w:themeColor="text1"/>
          <w:sz w:val="22"/>
          <w:szCs w:val="22"/>
        </w:rPr>
        <w:t xml:space="preserve">he successful Bidder will demonstrate its ability to communicate relevant information to the </w:t>
      </w:r>
      <w:r w:rsidR="009259FD" w:rsidRPr="003220E1">
        <w:rPr>
          <w:rFonts w:asciiTheme="minorHAnsi" w:hAnsiTheme="minorHAnsi" w:cstheme="minorHAnsi"/>
          <w:color w:val="000000" w:themeColor="text1"/>
          <w:sz w:val="22"/>
          <w:szCs w:val="22"/>
        </w:rPr>
        <w:t>MHGLWB</w:t>
      </w:r>
      <w:r w:rsidR="00764295" w:rsidRPr="003220E1">
        <w:rPr>
          <w:rFonts w:asciiTheme="minorHAnsi" w:hAnsiTheme="minorHAnsi" w:cstheme="minorHAnsi"/>
          <w:color w:val="000000" w:themeColor="text1"/>
          <w:sz w:val="22"/>
          <w:szCs w:val="22"/>
        </w:rPr>
        <w:t xml:space="preserve"> for objective decision-making in a clear and concise manner. Clear and concise answers are preferred. </w:t>
      </w:r>
    </w:p>
    <w:p w14:paraId="71BC2B07" w14:textId="77777777" w:rsidR="009259FD" w:rsidRDefault="009259FD" w:rsidP="009259FD">
      <w:pPr>
        <w:pStyle w:val="BodyText"/>
        <w:ind w:left="274" w:right="130"/>
        <w:rPr>
          <w:rFonts w:asciiTheme="minorHAnsi" w:hAnsiTheme="minorHAnsi" w:cstheme="minorHAnsi"/>
          <w:b/>
          <w:color w:val="000000" w:themeColor="text1"/>
        </w:rPr>
      </w:pPr>
    </w:p>
    <w:p w14:paraId="6B7C41E0" w14:textId="0C7EA63D" w:rsidR="00D62709" w:rsidRPr="0073345F" w:rsidRDefault="00764295" w:rsidP="009259FD">
      <w:pPr>
        <w:pStyle w:val="BodyText"/>
        <w:ind w:left="274" w:right="130"/>
        <w:rPr>
          <w:rFonts w:asciiTheme="minorHAnsi" w:hAnsiTheme="minorHAnsi" w:cstheme="minorHAnsi"/>
          <w:color w:val="000000" w:themeColor="text1"/>
          <w:sz w:val="22"/>
          <w:szCs w:val="22"/>
        </w:rPr>
      </w:pPr>
      <w:r w:rsidRPr="0098709F">
        <w:rPr>
          <w:rFonts w:asciiTheme="minorHAnsi" w:hAnsiTheme="minorHAnsi" w:cstheme="minorHAnsi"/>
          <w:b/>
          <w:color w:val="000000" w:themeColor="text1"/>
        </w:rPr>
        <w:t xml:space="preserve">Authorized Signatory Authority: </w:t>
      </w:r>
      <w:r w:rsidRPr="0098709F">
        <w:rPr>
          <w:rFonts w:asciiTheme="minorHAnsi" w:hAnsiTheme="minorHAnsi" w:cstheme="minorHAnsi"/>
          <w:color w:val="000000" w:themeColor="text1"/>
        </w:rPr>
        <w:t xml:space="preserve">The bidder’s authorized signatory authority must sign all signature </w:t>
      </w:r>
      <w:r w:rsidRPr="0073345F">
        <w:rPr>
          <w:rFonts w:asciiTheme="minorHAnsi" w:hAnsiTheme="minorHAnsi" w:cstheme="minorHAnsi"/>
          <w:color w:val="000000" w:themeColor="text1"/>
          <w:sz w:val="22"/>
          <w:szCs w:val="22"/>
        </w:rPr>
        <w:t>documents in the proposal. This individual should typically be the director, president or chief executive officer of the organization or any individual who has the authority to negotiate and enter into and sign contracts on behalf of the bidder’s organization.</w:t>
      </w:r>
    </w:p>
    <w:p w14:paraId="428DDF06" w14:textId="77777777" w:rsidR="009259FD" w:rsidRPr="0073345F" w:rsidRDefault="009259FD" w:rsidP="009259FD">
      <w:pPr>
        <w:pStyle w:val="BodyText"/>
        <w:ind w:left="274" w:right="504"/>
        <w:rPr>
          <w:rFonts w:asciiTheme="minorHAnsi" w:hAnsiTheme="minorHAnsi" w:cstheme="minorHAnsi"/>
          <w:b/>
          <w:color w:val="000000" w:themeColor="text1"/>
          <w:sz w:val="22"/>
          <w:szCs w:val="22"/>
        </w:rPr>
      </w:pPr>
    </w:p>
    <w:p w14:paraId="18F82657" w14:textId="2F53F294" w:rsidR="00D62709" w:rsidRPr="0073345F" w:rsidRDefault="00764295" w:rsidP="009259FD">
      <w:pPr>
        <w:pStyle w:val="BodyText"/>
        <w:ind w:left="274" w:right="504"/>
        <w:rPr>
          <w:rFonts w:asciiTheme="minorHAnsi" w:hAnsiTheme="minorHAnsi" w:cstheme="minorHAnsi"/>
          <w:color w:val="000000" w:themeColor="text1"/>
          <w:sz w:val="22"/>
          <w:szCs w:val="22"/>
        </w:rPr>
      </w:pPr>
      <w:r w:rsidRPr="0080296E">
        <w:rPr>
          <w:rFonts w:asciiTheme="minorHAnsi" w:hAnsiTheme="minorHAnsi" w:cstheme="minorHAnsi"/>
          <w:b/>
          <w:color w:val="000000" w:themeColor="text1"/>
        </w:rPr>
        <w:t>Contact Information</w:t>
      </w:r>
      <w:r w:rsidRPr="0073345F">
        <w:rPr>
          <w:rFonts w:asciiTheme="minorHAnsi" w:hAnsiTheme="minorHAnsi" w:cstheme="minorHAnsi"/>
          <w:b/>
          <w:color w:val="000000" w:themeColor="text1"/>
          <w:sz w:val="22"/>
          <w:szCs w:val="22"/>
        </w:rPr>
        <w:t xml:space="preserve">: </w:t>
      </w:r>
      <w:r w:rsidRPr="0073345F">
        <w:rPr>
          <w:rFonts w:asciiTheme="minorHAnsi" w:hAnsiTheme="minorHAnsi" w:cstheme="minorHAnsi"/>
          <w:color w:val="000000" w:themeColor="text1"/>
          <w:sz w:val="22"/>
          <w:szCs w:val="22"/>
        </w:rPr>
        <w:t>Bidders should provide contact information for the individual(s) who can respond to questions regarding the proposal.</w:t>
      </w:r>
    </w:p>
    <w:p w14:paraId="277F7C5B" w14:textId="77777777" w:rsidR="001F471E" w:rsidRPr="00FB1584" w:rsidRDefault="00764295" w:rsidP="001F471E">
      <w:pPr>
        <w:pStyle w:val="ListParagraph"/>
        <w:numPr>
          <w:ilvl w:val="1"/>
          <w:numId w:val="21"/>
        </w:numPr>
        <w:spacing w:before="195"/>
        <w:rPr>
          <w:rFonts w:asciiTheme="minorHAnsi" w:hAnsiTheme="minorHAnsi" w:cstheme="minorHAnsi"/>
          <w:color w:val="000000" w:themeColor="text1"/>
          <w:sz w:val="28"/>
          <w:szCs w:val="28"/>
        </w:rPr>
      </w:pPr>
      <w:r w:rsidRPr="00FB1584">
        <w:rPr>
          <w:rFonts w:asciiTheme="minorHAnsi" w:hAnsiTheme="minorHAnsi" w:cstheme="minorHAnsi"/>
          <w:b/>
          <w:color w:val="000000" w:themeColor="text1"/>
          <w:sz w:val="28"/>
          <w:szCs w:val="28"/>
        </w:rPr>
        <w:t>Order of Submission</w:t>
      </w:r>
    </w:p>
    <w:p w14:paraId="6D41C2F9" w14:textId="11D80689" w:rsidR="00D62709" w:rsidRPr="001F471E" w:rsidRDefault="00764295" w:rsidP="001F471E">
      <w:pPr>
        <w:spacing w:before="195"/>
        <w:ind w:left="279"/>
        <w:rPr>
          <w:rFonts w:asciiTheme="minorHAnsi" w:hAnsiTheme="minorHAnsi" w:cstheme="minorHAnsi"/>
          <w:color w:val="000000" w:themeColor="text1"/>
        </w:rPr>
      </w:pPr>
      <w:r w:rsidRPr="001F471E">
        <w:rPr>
          <w:rFonts w:asciiTheme="minorHAnsi" w:hAnsiTheme="minorHAnsi" w:cstheme="minorHAnsi"/>
          <w:color w:val="000000" w:themeColor="text1"/>
        </w:rPr>
        <w:t>The proposal should be submitted in the order outlined below:</w:t>
      </w:r>
    </w:p>
    <w:p w14:paraId="7F01D9D9" w14:textId="4AE2DD7C" w:rsidR="0073345F" w:rsidRPr="001A72C1" w:rsidRDefault="0073345F" w:rsidP="00EB2ECC">
      <w:pPr>
        <w:spacing w:before="195"/>
        <w:ind w:left="279"/>
        <w:rPr>
          <w:rFonts w:asciiTheme="minorHAnsi" w:hAnsiTheme="minorHAnsi" w:cstheme="minorHAnsi"/>
          <w:color w:val="000000" w:themeColor="text1"/>
          <w:sz w:val="24"/>
          <w:szCs w:val="24"/>
        </w:rPr>
      </w:pPr>
      <w:r w:rsidRPr="001A72C1">
        <w:rPr>
          <w:rFonts w:asciiTheme="minorHAnsi" w:hAnsiTheme="minorHAnsi" w:cstheme="minorHAnsi"/>
          <w:b/>
          <w:color w:val="000000" w:themeColor="text1"/>
          <w:sz w:val="24"/>
          <w:szCs w:val="24"/>
        </w:rPr>
        <w:t>Program Proposal:</w:t>
      </w:r>
      <w:r w:rsidRPr="001A72C1">
        <w:rPr>
          <w:rFonts w:asciiTheme="minorHAnsi" w:hAnsiTheme="minorHAnsi" w:cstheme="minorHAnsi"/>
          <w:color w:val="000000" w:themeColor="text1"/>
          <w:sz w:val="24"/>
          <w:szCs w:val="24"/>
        </w:rPr>
        <w:t xml:space="preserve"> </w:t>
      </w:r>
    </w:p>
    <w:p w14:paraId="0EE1B815" w14:textId="6E5D4230" w:rsidR="00D62709" w:rsidRPr="0073345F" w:rsidRDefault="00B469EF" w:rsidP="00771826">
      <w:pPr>
        <w:pStyle w:val="ListParagraph"/>
        <w:numPr>
          <w:ilvl w:val="0"/>
          <w:numId w:val="15"/>
        </w:numPr>
        <w:tabs>
          <w:tab w:val="left" w:pos="639"/>
          <w:tab w:val="left" w:pos="640"/>
        </w:tabs>
        <w:rPr>
          <w:rFonts w:asciiTheme="minorHAnsi" w:hAnsiTheme="minorHAnsi" w:cstheme="minorHAnsi"/>
          <w:color w:val="000000" w:themeColor="text1"/>
        </w:rPr>
      </w:pPr>
      <w:r w:rsidRPr="0080296E">
        <w:rPr>
          <w:rFonts w:asciiTheme="minorHAnsi" w:hAnsiTheme="minorHAnsi" w:cstheme="minorHAnsi"/>
          <w:b/>
          <w:bCs/>
          <w:color w:val="000000" w:themeColor="text1"/>
        </w:rPr>
        <w:t xml:space="preserve">Program </w:t>
      </w:r>
      <w:r w:rsidR="00764295" w:rsidRPr="0080296E">
        <w:rPr>
          <w:rFonts w:asciiTheme="minorHAnsi" w:hAnsiTheme="minorHAnsi" w:cstheme="minorHAnsi"/>
          <w:b/>
          <w:bCs/>
          <w:color w:val="000000" w:themeColor="text1"/>
        </w:rPr>
        <w:t>Proposal Cover Sheet</w:t>
      </w:r>
      <w:r w:rsidR="00764295" w:rsidRPr="0073345F">
        <w:rPr>
          <w:rFonts w:asciiTheme="minorHAnsi" w:hAnsiTheme="minorHAnsi" w:cstheme="minorHAnsi"/>
          <w:color w:val="000000" w:themeColor="text1"/>
        </w:rPr>
        <w:t xml:space="preserve"> – A</w:t>
      </w:r>
      <w:r w:rsidR="00167E27" w:rsidRPr="0073345F">
        <w:rPr>
          <w:rFonts w:asciiTheme="minorHAnsi" w:hAnsiTheme="minorHAnsi" w:cstheme="minorHAnsi"/>
          <w:color w:val="000000" w:themeColor="text1"/>
        </w:rPr>
        <w:t>ttachment A</w:t>
      </w:r>
      <w:r w:rsidR="00764295" w:rsidRPr="0073345F">
        <w:rPr>
          <w:rFonts w:asciiTheme="minorHAnsi" w:hAnsiTheme="minorHAnsi" w:cstheme="minorHAnsi"/>
          <w:color w:val="000000" w:themeColor="text1"/>
        </w:rPr>
        <w:t>:  Cover</w:t>
      </w:r>
      <w:r w:rsidR="00764295" w:rsidRPr="0073345F">
        <w:rPr>
          <w:rFonts w:asciiTheme="minorHAnsi" w:hAnsiTheme="minorHAnsi" w:cstheme="minorHAnsi"/>
          <w:color w:val="000000" w:themeColor="text1"/>
          <w:spacing w:val="-18"/>
        </w:rPr>
        <w:t xml:space="preserve"> </w:t>
      </w:r>
      <w:r w:rsidR="00764295" w:rsidRPr="0073345F">
        <w:rPr>
          <w:rFonts w:asciiTheme="minorHAnsi" w:hAnsiTheme="minorHAnsi" w:cstheme="minorHAnsi"/>
          <w:color w:val="000000" w:themeColor="text1"/>
        </w:rPr>
        <w:t>Sheet</w:t>
      </w:r>
    </w:p>
    <w:p w14:paraId="08B8830D" w14:textId="7C57C4FF" w:rsidR="00D62709" w:rsidRPr="0073345F" w:rsidRDefault="00764295" w:rsidP="00771826">
      <w:pPr>
        <w:pStyle w:val="ListParagraph"/>
        <w:numPr>
          <w:ilvl w:val="0"/>
          <w:numId w:val="15"/>
        </w:numPr>
        <w:tabs>
          <w:tab w:val="left" w:pos="640"/>
        </w:tabs>
        <w:spacing w:before="46" w:line="276" w:lineRule="auto"/>
        <w:ind w:right="747"/>
        <w:rPr>
          <w:rFonts w:asciiTheme="minorHAnsi" w:hAnsiTheme="minorHAnsi" w:cstheme="minorHAnsi"/>
          <w:color w:val="000000" w:themeColor="text1"/>
        </w:rPr>
      </w:pPr>
      <w:r w:rsidRPr="0080296E">
        <w:rPr>
          <w:rFonts w:asciiTheme="minorHAnsi" w:hAnsiTheme="minorHAnsi" w:cstheme="minorHAnsi"/>
          <w:b/>
          <w:bCs/>
          <w:color w:val="000000" w:themeColor="text1"/>
        </w:rPr>
        <w:t>Proposal Narrative</w:t>
      </w:r>
      <w:r w:rsidR="00167E27" w:rsidRPr="0073345F">
        <w:rPr>
          <w:rFonts w:asciiTheme="minorHAnsi" w:hAnsiTheme="minorHAnsi" w:cstheme="minorHAnsi"/>
          <w:color w:val="000000" w:themeColor="text1"/>
        </w:rPr>
        <w:t xml:space="preserve"> – Attachment B</w:t>
      </w:r>
      <w:r w:rsidRPr="0073345F">
        <w:rPr>
          <w:rFonts w:asciiTheme="minorHAnsi" w:hAnsiTheme="minorHAnsi" w:cstheme="minorHAnsi"/>
          <w:color w:val="000000" w:themeColor="text1"/>
        </w:rPr>
        <w:t xml:space="preserve"> </w:t>
      </w:r>
    </w:p>
    <w:p w14:paraId="368BDF2B" w14:textId="01979A8C" w:rsidR="0080296E" w:rsidRPr="001A72C1" w:rsidRDefault="0073345F" w:rsidP="001A72C1">
      <w:pPr>
        <w:pStyle w:val="ListParagraph"/>
        <w:numPr>
          <w:ilvl w:val="0"/>
          <w:numId w:val="15"/>
        </w:numPr>
        <w:tabs>
          <w:tab w:val="left" w:pos="640"/>
        </w:tabs>
        <w:spacing w:before="46" w:line="276" w:lineRule="auto"/>
        <w:ind w:right="747"/>
        <w:rPr>
          <w:rFonts w:asciiTheme="minorHAnsi" w:hAnsiTheme="minorHAnsi" w:cstheme="minorHAnsi"/>
          <w:b/>
          <w:bCs/>
          <w:color w:val="000000" w:themeColor="text1"/>
        </w:rPr>
      </w:pPr>
      <w:r w:rsidRPr="0080296E">
        <w:rPr>
          <w:rFonts w:asciiTheme="minorHAnsi" w:hAnsiTheme="minorHAnsi" w:cstheme="minorHAnsi"/>
          <w:b/>
          <w:bCs/>
          <w:color w:val="000000" w:themeColor="text1"/>
        </w:rPr>
        <w:t>References</w:t>
      </w:r>
    </w:p>
    <w:p w14:paraId="32A00A89" w14:textId="1941C411" w:rsidR="0073345F" w:rsidRPr="0073345F" w:rsidRDefault="0073345F" w:rsidP="0073345F">
      <w:pPr>
        <w:tabs>
          <w:tab w:val="left" w:pos="640"/>
        </w:tabs>
        <w:spacing w:before="46" w:line="276" w:lineRule="auto"/>
        <w:ind w:left="280" w:right="747"/>
        <w:rPr>
          <w:rFonts w:asciiTheme="minorHAnsi" w:hAnsiTheme="minorHAnsi" w:cstheme="minorHAnsi"/>
          <w:b/>
          <w:bCs/>
          <w:color w:val="000000" w:themeColor="text1"/>
        </w:rPr>
      </w:pPr>
      <w:r w:rsidRPr="001A72C1">
        <w:rPr>
          <w:rFonts w:asciiTheme="minorHAnsi" w:hAnsiTheme="minorHAnsi" w:cstheme="minorHAnsi"/>
          <w:b/>
          <w:bCs/>
          <w:color w:val="000000" w:themeColor="text1"/>
          <w:sz w:val="24"/>
          <w:szCs w:val="24"/>
        </w:rPr>
        <w:t>Price Proposal</w:t>
      </w:r>
      <w:r w:rsidRPr="0073345F">
        <w:rPr>
          <w:rFonts w:asciiTheme="minorHAnsi" w:hAnsiTheme="minorHAnsi" w:cstheme="minorHAnsi"/>
          <w:b/>
          <w:bCs/>
          <w:color w:val="000000" w:themeColor="text1"/>
        </w:rPr>
        <w:t xml:space="preserve">: </w:t>
      </w:r>
    </w:p>
    <w:p w14:paraId="6B04B31F" w14:textId="485662FF" w:rsidR="003220E1" w:rsidRPr="0073345F" w:rsidRDefault="003220E1" w:rsidP="0073345F">
      <w:pPr>
        <w:pStyle w:val="ListParagraph"/>
        <w:numPr>
          <w:ilvl w:val="0"/>
          <w:numId w:val="47"/>
        </w:numPr>
        <w:tabs>
          <w:tab w:val="left" w:pos="640"/>
        </w:tabs>
        <w:spacing w:before="46" w:line="276" w:lineRule="auto"/>
        <w:ind w:right="747"/>
        <w:rPr>
          <w:rFonts w:asciiTheme="minorHAnsi" w:hAnsiTheme="minorHAnsi" w:cstheme="minorHAnsi"/>
          <w:bCs/>
          <w:color w:val="000000" w:themeColor="text1"/>
        </w:rPr>
      </w:pPr>
      <w:r w:rsidRPr="0080296E">
        <w:rPr>
          <w:rFonts w:asciiTheme="minorHAnsi" w:hAnsiTheme="minorHAnsi" w:cstheme="minorHAnsi"/>
          <w:b/>
          <w:color w:val="000000" w:themeColor="text1"/>
        </w:rPr>
        <w:t>Price Proposal Cover Sheet</w:t>
      </w:r>
      <w:r w:rsidRPr="0073345F">
        <w:rPr>
          <w:rFonts w:asciiTheme="minorHAnsi" w:hAnsiTheme="minorHAnsi" w:cstheme="minorHAnsi"/>
          <w:bCs/>
          <w:color w:val="000000" w:themeColor="text1"/>
        </w:rPr>
        <w:t xml:space="preserve"> </w:t>
      </w:r>
      <w:r w:rsidR="00B469EF" w:rsidRPr="0073345F">
        <w:rPr>
          <w:rFonts w:asciiTheme="minorHAnsi" w:hAnsiTheme="minorHAnsi" w:cstheme="minorHAnsi"/>
          <w:bCs/>
          <w:color w:val="000000" w:themeColor="text1"/>
        </w:rPr>
        <w:t xml:space="preserve"> - Attachment</w:t>
      </w:r>
      <w:r w:rsidR="0073345F" w:rsidRPr="0073345F">
        <w:rPr>
          <w:rFonts w:asciiTheme="minorHAnsi" w:hAnsiTheme="minorHAnsi" w:cstheme="minorHAnsi"/>
          <w:bCs/>
          <w:color w:val="000000" w:themeColor="text1"/>
        </w:rPr>
        <w:t xml:space="preserve"> D</w:t>
      </w:r>
    </w:p>
    <w:p w14:paraId="66B0EA00" w14:textId="7B9B1246" w:rsidR="0073345F" w:rsidRDefault="0073345F" w:rsidP="0073345F">
      <w:pPr>
        <w:pStyle w:val="ListParagraph"/>
        <w:numPr>
          <w:ilvl w:val="0"/>
          <w:numId w:val="47"/>
        </w:numPr>
        <w:tabs>
          <w:tab w:val="left" w:pos="640"/>
        </w:tabs>
        <w:spacing w:before="46" w:line="276" w:lineRule="auto"/>
        <w:ind w:right="747"/>
        <w:rPr>
          <w:rFonts w:asciiTheme="minorHAnsi" w:hAnsiTheme="minorHAnsi" w:cstheme="minorHAnsi"/>
          <w:color w:val="000000" w:themeColor="text1"/>
        </w:rPr>
      </w:pPr>
      <w:r w:rsidRPr="0080296E">
        <w:rPr>
          <w:rFonts w:asciiTheme="minorHAnsi" w:hAnsiTheme="minorHAnsi" w:cstheme="minorHAnsi"/>
          <w:b/>
          <w:bCs/>
          <w:color w:val="000000" w:themeColor="text1"/>
        </w:rPr>
        <w:t>Price Proposal Contents Checklist</w:t>
      </w:r>
      <w:r w:rsidRPr="0073345F">
        <w:rPr>
          <w:rFonts w:asciiTheme="minorHAnsi" w:hAnsiTheme="minorHAnsi" w:cstheme="minorHAnsi"/>
          <w:color w:val="000000" w:themeColor="text1"/>
        </w:rPr>
        <w:t xml:space="preserve"> – Attachment E</w:t>
      </w:r>
    </w:p>
    <w:p w14:paraId="071901A4" w14:textId="51B5A57B" w:rsidR="00701504" w:rsidRPr="0073345F" w:rsidRDefault="00701504" w:rsidP="0073345F">
      <w:pPr>
        <w:pStyle w:val="ListParagraph"/>
        <w:numPr>
          <w:ilvl w:val="0"/>
          <w:numId w:val="47"/>
        </w:numPr>
        <w:tabs>
          <w:tab w:val="left" w:pos="640"/>
        </w:tabs>
        <w:spacing w:before="46" w:line="276" w:lineRule="auto"/>
        <w:ind w:right="747"/>
        <w:rPr>
          <w:rFonts w:asciiTheme="minorHAnsi" w:hAnsiTheme="minorHAnsi" w:cstheme="minorHAnsi"/>
          <w:color w:val="000000" w:themeColor="text1"/>
        </w:rPr>
      </w:pPr>
      <w:r w:rsidRPr="0080296E">
        <w:rPr>
          <w:rFonts w:asciiTheme="minorHAnsi" w:hAnsiTheme="minorHAnsi" w:cstheme="minorHAnsi"/>
          <w:b/>
          <w:bCs/>
          <w:color w:val="000000" w:themeColor="text1"/>
        </w:rPr>
        <w:t>Minimum Qualifying Criteria</w:t>
      </w:r>
      <w:r>
        <w:rPr>
          <w:rFonts w:asciiTheme="minorHAnsi" w:hAnsiTheme="minorHAnsi" w:cstheme="minorHAnsi"/>
          <w:color w:val="000000" w:themeColor="text1"/>
        </w:rPr>
        <w:t xml:space="preserve"> – Attachment F</w:t>
      </w:r>
    </w:p>
    <w:p w14:paraId="29884C69" w14:textId="68E6D88D" w:rsidR="00D62709" w:rsidRPr="0073345F" w:rsidRDefault="00764295" w:rsidP="0073345F">
      <w:pPr>
        <w:pStyle w:val="ListParagraph"/>
        <w:numPr>
          <w:ilvl w:val="0"/>
          <w:numId w:val="47"/>
        </w:numPr>
        <w:tabs>
          <w:tab w:val="left" w:pos="640"/>
        </w:tabs>
        <w:spacing w:line="292" w:lineRule="exact"/>
        <w:rPr>
          <w:rFonts w:asciiTheme="minorHAnsi" w:hAnsiTheme="minorHAnsi" w:cstheme="minorHAnsi"/>
          <w:color w:val="000000" w:themeColor="text1"/>
        </w:rPr>
      </w:pPr>
      <w:r w:rsidRPr="0080296E">
        <w:rPr>
          <w:rFonts w:asciiTheme="minorHAnsi" w:hAnsiTheme="minorHAnsi" w:cstheme="minorHAnsi"/>
          <w:b/>
          <w:bCs/>
          <w:color w:val="000000" w:themeColor="text1"/>
        </w:rPr>
        <w:t>Budget and Budget</w:t>
      </w:r>
      <w:r w:rsidRPr="0080296E">
        <w:rPr>
          <w:rFonts w:asciiTheme="minorHAnsi" w:hAnsiTheme="minorHAnsi" w:cstheme="minorHAnsi"/>
          <w:b/>
          <w:bCs/>
          <w:color w:val="000000" w:themeColor="text1"/>
          <w:spacing w:val="-5"/>
        </w:rPr>
        <w:t xml:space="preserve"> </w:t>
      </w:r>
      <w:r w:rsidRPr="0080296E">
        <w:rPr>
          <w:rFonts w:asciiTheme="minorHAnsi" w:hAnsiTheme="minorHAnsi" w:cstheme="minorHAnsi"/>
          <w:b/>
          <w:bCs/>
          <w:color w:val="000000" w:themeColor="text1"/>
        </w:rPr>
        <w:t>Narrative</w:t>
      </w:r>
      <w:r w:rsidR="0073345F" w:rsidRPr="0073345F">
        <w:rPr>
          <w:rFonts w:asciiTheme="minorHAnsi" w:hAnsiTheme="minorHAnsi" w:cstheme="minorHAnsi"/>
          <w:color w:val="000000" w:themeColor="text1"/>
        </w:rPr>
        <w:t xml:space="preserve"> – Attachments (H – </w:t>
      </w:r>
      <w:r w:rsidR="00A52AB3">
        <w:rPr>
          <w:rFonts w:asciiTheme="minorHAnsi" w:hAnsiTheme="minorHAnsi" w:cstheme="minorHAnsi"/>
          <w:color w:val="000000" w:themeColor="text1"/>
        </w:rPr>
        <w:t>Ex</w:t>
      </w:r>
      <w:r w:rsidR="0073345F" w:rsidRPr="0073345F">
        <w:rPr>
          <w:rFonts w:asciiTheme="minorHAnsi" w:hAnsiTheme="minorHAnsi" w:cstheme="minorHAnsi"/>
          <w:color w:val="000000" w:themeColor="text1"/>
        </w:rPr>
        <w:t xml:space="preserve">cel and </w:t>
      </w:r>
      <w:r w:rsidR="00701504">
        <w:rPr>
          <w:rFonts w:asciiTheme="minorHAnsi" w:hAnsiTheme="minorHAnsi" w:cstheme="minorHAnsi"/>
          <w:color w:val="000000" w:themeColor="text1"/>
        </w:rPr>
        <w:t>I</w:t>
      </w:r>
      <w:r w:rsidR="0073345F" w:rsidRPr="0073345F">
        <w:rPr>
          <w:rFonts w:asciiTheme="minorHAnsi" w:hAnsiTheme="minorHAnsi" w:cstheme="minorHAnsi"/>
          <w:color w:val="000000" w:themeColor="text1"/>
        </w:rPr>
        <w:t>)</w:t>
      </w:r>
    </w:p>
    <w:p w14:paraId="6CE824F2" w14:textId="31710CF6" w:rsidR="00D62709" w:rsidRPr="0073345F" w:rsidRDefault="0073345F" w:rsidP="0073345F">
      <w:pPr>
        <w:pStyle w:val="ListParagraph"/>
        <w:numPr>
          <w:ilvl w:val="0"/>
          <w:numId w:val="47"/>
        </w:numPr>
        <w:tabs>
          <w:tab w:val="left" w:pos="640"/>
        </w:tabs>
        <w:spacing w:before="45"/>
        <w:rPr>
          <w:rFonts w:asciiTheme="minorHAnsi" w:hAnsiTheme="minorHAnsi" w:cstheme="minorHAnsi"/>
          <w:color w:val="000000" w:themeColor="text1"/>
        </w:rPr>
      </w:pPr>
      <w:r>
        <w:rPr>
          <w:rFonts w:asciiTheme="minorHAnsi" w:hAnsiTheme="minorHAnsi" w:cstheme="minorHAnsi"/>
          <w:b/>
          <w:color w:val="000000" w:themeColor="text1"/>
        </w:rPr>
        <w:t>Attachments</w:t>
      </w:r>
      <w:r w:rsidR="00701504">
        <w:rPr>
          <w:rFonts w:asciiTheme="minorHAnsi" w:hAnsiTheme="minorHAnsi" w:cstheme="minorHAnsi"/>
          <w:b/>
          <w:color w:val="000000" w:themeColor="text1"/>
        </w:rPr>
        <w:t xml:space="preserve"> J through Q</w:t>
      </w:r>
      <w:r>
        <w:rPr>
          <w:rFonts w:asciiTheme="minorHAnsi" w:hAnsiTheme="minorHAnsi" w:cstheme="minorHAnsi"/>
          <w:b/>
          <w:color w:val="000000" w:themeColor="text1"/>
        </w:rPr>
        <w:t xml:space="preserve"> </w:t>
      </w:r>
      <w:r w:rsidR="00764295" w:rsidRPr="0073345F">
        <w:rPr>
          <w:rFonts w:asciiTheme="minorHAnsi" w:hAnsiTheme="minorHAnsi" w:cstheme="minorHAnsi"/>
          <w:b/>
          <w:color w:val="000000" w:themeColor="text1"/>
        </w:rPr>
        <w:t xml:space="preserve"> </w:t>
      </w:r>
      <w:r w:rsidR="00764295" w:rsidRPr="0073345F">
        <w:rPr>
          <w:rFonts w:asciiTheme="minorHAnsi" w:hAnsiTheme="minorHAnsi" w:cstheme="minorHAnsi"/>
          <w:color w:val="000000" w:themeColor="text1"/>
        </w:rPr>
        <w:t>– Follow the order in the</w:t>
      </w:r>
      <w:r w:rsidR="00764295" w:rsidRPr="0073345F">
        <w:rPr>
          <w:rFonts w:asciiTheme="minorHAnsi" w:hAnsiTheme="minorHAnsi" w:cstheme="minorHAnsi"/>
          <w:color w:val="000000" w:themeColor="text1"/>
          <w:spacing w:val="-24"/>
        </w:rPr>
        <w:t xml:space="preserve"> </w:t>
      </w:r>
      <w:r w:rsidR="003220E1" w:rsidRPr="0073345F">
        <w:rPr>
          <w:rFonts w:asciiTheme="minorHAnsi" w:hAnsiTheme="minorHAnsi" w:cstheme="minorHAnsi"/>
          <w:color w:val="000000" w:themeColor="text1"/>
        </w:rPr>
        <w:t>attachments</w:t>
      </w:r>
    </w:p>
    <w:p w14:paraId="36BDD99D" w14:textId="77777777" w:rsidR="0080296E" w:rsidRDefault="003220E1" w:rsidP="00280525">
      <w:pPr>
        <w:pStyle w:val="ListParagraph"/>
        <w:numPr>
          <w:ilvl w:val="0"/>
          <w:numId w:val="47"/>
        </w:numPr>
        <w:tabs>
          <w:tab w:val="left" w:pos="640"/>
        </w:tabs>
        <w:spacing w:before="42" w:line="276" w:lineRule="auto"/>
        <w:ind w:right="101"/>
        <w:rPr>
          <w:rFonts w:asciiTheme="minorHAnsi" w:hAnsiTheme="minorHAnsi" w:cstheme="minorHAnsi"/>
          <w:color w:val="000000" w:themeColor="text1"/>
        </w:rPr>
      </w:pPr>
      <w:r w:rsidRPr="0073345F">
        <w:rPr>
          <w:rFonts w:asciiTheme="minorHAnsi" w:hAnsiTheme="minorHAnsi" w:cstheme="minorHAnsi"/>
          <w:b/>
          <w:color w:val="000000" w:themeColor="text1"/>
        </w:rPr>
        <w:t xml:space="preserve">Additional </w:t>
      </w:r>
      <w:r w:rsidR="00764295" w:rsidRPr="0073345F">
        <w:rPr>
          <w:rFonts w:asciiTheme="minorHAnsi" w:hAnsiTheme="minorHAnsi" w:cstheme="minorHAnsi"/>
          <w:b/>
          <w:color w:val="000000" w:themeColor="text1"/>
        </w:rPr>
        <w:t xml:space="preserve">Attachments </w:t>
      </w:r>
      <w:r w:rsidR="00764295" w:rsidRPr="0073345F">
        <w:rPr>
          <w:rFonts w:asciiTheme="minorHAnsi" w:hAnsiTheme="minorHAnsi" w:cstheme="minorHAnsi"/>
          <w:color w:val="000000" w:themeColor="text1"/>
        </w:rPr>
        <w:t xml:space="preserve">– </w:t>
      </w:r>
      <w:r w:rsidR="00764295" w:rsidRPr="00280525">
        <w:rPr>
          <w:rFonts w:asciiTheme="minorHAnsi" w:hAnsiTheme="minorHAnsi" w:cstheme="minorHAnsi"/>
          <w:color w:val="000000" w:themeColor="text1"/>
        </w:rPr>
        <w:t>May be attached at the bidder’s discretion, but bear in mind the Board’s desire</w:t>
      </w:r>
    </w:p>
    <w:p w14:paraId="45FD9A28" w14:textId="6CC40342" w:rsidR="001F2965" w:rsidRPr="0080296E" w:rsidRDefault="00764295" w:rsidP="0080296E">
      <w:pPr>
        <w:tabs>
          <w:tab w:val="left" w:pos="640"/>
        </w:tabs>
        <w:spacing w:before="42" w:line="276" w:lineRule="auto"/>
        <w:ind w:left="360" w:right="101"/>
        <w:rPr>
          <w:rFonts w:asciiTheme="minorHAnsi" w:hAnsiTheme="minorHAnsi" w:cstheme="minorHAnsi"/>
          <w:color w:val="000000" w:themeColor="text1"/>
        </w:rPr>
      </w:pPr>
      <w:r w:rsidRPr="0080296E">
        <w:rPr>
          <w:rFonts w:asciiTheme="minorHAnsi" w:hAnsiTheme="minorHAnsi" w:cstheme="minorHAnsi"/>
          <w:color w:val="000000" w:themeColor="text1"/>
        </w:rPr>
        <w:t>to limit extraneous narrative and data. Elaborate or expensive bindings, videos, colored displays, and promotional materials are neither necessary nor</w:t>
      </w:r>
      <w:r w:rsidRPr="0080296E">
        <w:rPr>
          <w:rFonts w:asciiTheme="minorHAnsi" w:hAnsiTheme="minorHAnsi" w:cstheme="minorHAnsi"/>
          <w:color w:val="000000" w:themeColor="text1"/>
          <w:spacing w:val="-13"/>
        </w:rPr>
        <w:t xml:space="preserve"> </w:t>
      </w:r>
      <w:r w:rsidRPr="0080296E">
        <w:rPr>
          <w:rFonts w:asciiTheme="minorHAnsi" w:hAnsiTheme="minorHAnsi" w:cstheme="minorHAnsi"/>
          <w:color w:val="000000" w:themeColor="text1"/>
        </w:rPr>
        <w:t>desired.</w:t>
      </w:r>
    </w:p>
    <w:p w14:paraId="5240812A" w14:textId="0FA7F9B5" w:rsidR="001F471E" w:rsidRDefault="001F471E">
      <w:pPr>
        <w:pStyle w:val="BodyText"/>
        <w:spacing w:before="9"/>
        <w:rPr>
          <w:rFonts w:asciiTheme="minorHAnsi" w:hAnsiTheme="minorHAnsi" w:cstheme="minorHAnsi"/>
          <w:color w:val="FF0000"/>
          <w:sz w:val="21"/>
        </w:rPr>
      </w:pPr>
    </w:p>
    <w:p w14:paraId="15C9D642" w14:textId="5B7D61C4" w:rsidR="001A72C1" w:rsidRDefault="001A72C1" w:rsidP="001A72C1">
      <w:pPr>
        <w:pStyle w:val="Heading1"/>
        <w:numPr>
          <w:ilvl w:val="0"/>
          <w:numId w:val="47"/>
        </w:numPr>
        <w:tabs>
          <w:tab w:val="left" w:pos="999"/>
          <w:tab w:val="left" w:pos="1000"/>
        </w:tabs>
        <w:spacing w:before="80"/>
        <w:rPr>
          <w:rFonts w:asciiTheme="minorHAnsi" w:hAnsiTheme="minorHAnsi" w:cstheme="minorHAnsi"/>
          <w:color w:val="1F497D" w:themeColor="text2"/>
        </w:rPr>
      </w:pPr>
      <w:r>
        <w:rPr>
          <w:rFonts w:asciiTheme="minorHAnsi" w:hAnsiTheme="minorHAnsi" w:cstheme="minorHAnsi"/>
          <w:color w:val="1F497D" w:themeColor="text2"/>
        </w:rPr>
        <w:t xml:space="preserve">Attachments </w:t>
      </w:r>
    </w:p>
    <w:p w14:paraId="741C7D62" w14:textId="0C2E3970" w:rsidR="001A72C1" w:rsidRPr="002D128D" w:rsidRDefault="001A72C1" w:rsidP="001A72C1">
      <w:pPr>
        <w:pStyle w:val="Heading1"/>
        <w:tabs>
          <w:tab w:val="left" w:pos="999"/>
          <w:tab w:val="left" w:pos="1000"/>
        </w:tabs>
        <w:spacing w:before="80"/>
        <w:ind w:left="360" w:firstLine="0"/>
        <w:rPr>
          <w:rFonts w:asciiTheme="minorHAnsi" w:hAnsiTheme="minorHAnsi" w:cstheme="minorHAnsi"/>
          <w:b w:val="0"/>
          <w:bCs w:val="0"/>
          <w:sz w:val="24"/>
          <w:szCs w:val="24"/>
        </w:rPr>
      </w:pPr>
      <w:r w:rsidRPr="002D128D">
        <w:rPr>
          <w:rFonts w:asciiTheme="minorHAnsi" w:hAnsiTheme="minorHAnsi" w:cstheme="minorHAnsi"/>
          <w:b w:val="0"/>
          <w:bCs w:val="0"/>
          <w:sz w:val="24"/>
          <w:szCs w:val="24"/>
        </w:rPr>
        <w:t>All attachments are available on the following pages</w:t>
      </w:r>
    </w:p>
    <w:p w14:paraId="645E3090" w14:textId="77777777" w:rsidR="00C04D63" w:rsidRPr="001A72C1" w:rsidRDefault="00C04D63" w:rsidP="001A72C1">
      <w:pPr>
        <w:pStyle w:val="Heading1"/>
        <w:tabs>
          <w:tab w:val="left" w:pos="999"/>
          <w:tab w:val="left" w:pos="1000"/>
        </w:tabs>
        <w:spacing w:before="80"/>
        <w:ind w:left="360" w:firstLine="0"/>
        <w:rPr>
          <w:rFonts w:asciiTheme="minorHAnsi" w:hAnsiTheme="minorHAnsi" w:cstheme="minorHAnsi"/>
          <w:sz w:val="24"/>
          <w:szCs w:val="24"/>
        </w:rPr>
      </w:pPr>
    </w:p>
    <w:p w14:paraId="32026912" w14:textId="49CD6868" w:rsidR="001F471E" w:rsidRDefault="001F471E">
      <w:pPr>
        <w:pStyle w:val="BodyText"/>
        <w:spacing w:before="9"/>
        <w:rPr>
          <w:rFonts w:asciiTheme="minorHAnsi" w:hAnsiTheme="minorHAnsi" w:cstheme="minorHAnsi"/>
          <w:color w:val="FF0000"/>
          <w:sz w:val="21"/>
        </w:rPr>
      </w:pPr>
    </w:p>
    <w:p w14:paraId="682B3AD7" w14:textId="5D7D3ADF" w:rsidR="00A52AB3" w:rsidRDefault="00A52AB3">
      <w:pPr>
        <w:pStyle w:val="BodyText"/>
        <w:spacing w:before="9"/>
        <w:rPr>
          <w:rFonts w:asciiTheme="minorHAnsi" w:hAnsiTheme="minorHAnsi" w:cstheme="minorHAnsi"/>
          <w:color w:val="FF0000"/>
          <w:sz w:val="21"/>
        </w:rPr>
      </w:pPr>
    </w:p>
    <w:p w14:paraId="28486504" w14:textId="7C58026C" w:rsidR="00A52AB3" w:rsidRDefault="00A52AB3">
      <w:pPr>
        <w:pStyle w:val="BodyText"/>
        <w:spacing w:before="9"/>
        <w:rPr>
          <w:rFonts w:asciiTheme="minorHAnsi" w:hAnsiTheme="minorHAnsi" w:cstheme="minorHAnsi"/>
          <w:color w:val="FF0000"/>
          <w:sz w:val="21"/>
        </w:rPr>
      </w:pPr>
    </w:p>
    <w:p w14:paraId="5761DD5F" w14:textId="60767454" w:rsidR="00A52AB3" w:rsidRDefault="00A52AB3">
      <w:pPr>
        <w:pStyle w:val="BodyText"/>
        <w:spacing w:before="9"/>
        <w:rPr>
          <w:rFonts w:asciiTheme="minorHAnsi" w:hAnsiTheme="minorHAnsi" w:cstheme="minorHAnsi"/>
          <w:color w:val="FF0000"/>
          <w:sz w:val="21"/>
        </w:rPr>
      </w:pPr>
    </w:p>
    <w:p w14:paraId="3B59AD28" w14:textId="7A54ADEC" w:rsidR="00A52AB3" w:rsidRDefault="00A52AB3">
      <w:pPr>
        <w:pStyle w:val="BodyText"/>
        <w:spacing w:before="9"/>
        <w:rPr>
          <w:rFonts w:asciiTheme="minorHAnsi" w:hAnsiTheme="minorHAnsi" w:cstheme="minorHAnsi"/>
          <w:color w:val="FF0000"/>
          <w:sz w:val="21"/>
        </w:rPr>
      </w:pPr>
    </w:p>
    <w:p w14:paraId="1DA12123" w14:textId="4980EC7E" w:rsidR="00A52AB3" w:rsidRDefault="00A52AB3">
      <w:pPr>
        <w:pStyle w:val="BodyText"/>
        <w:spacing w:before="9"/>
        <w:rPr>
          <w:rFonts w:asciiTheme="minorHAnsi" w:hAnsiTheme="minorHAnsi" w:cstheme="minorHAnsi"/>
          <w:color w:val="FF0000"/>
          <w:sz w:val="21"/>
        </w:rPr>
      </w:pPr>
    </w:p>
    <w:p w14:paraId="71FD8120" w14:textId="254FA349" w:rsidR="00A52AB3" w:rsidRDefault="00A52AB3">
      <w:pPr>
        <w:pStyle w:val="BodyText"/>
        <w:spacing w:before="9"/>
        <w:rPr>
          <w:rFonts w:asciiTheme="minorHAnsi" w:hAnsiTheme="minorHAnsi" w:cstheme="minorHAnsi"/>
          <w:color w:val="FF0000"/>
          <w:sz w:val="21"/>
        </w:rPr>
      </w:pPr>
    </w:p>
    <w:p w14:paraId="7B37E854" w14:textId="2AD8E34A" w:rsidR="00A52AB3" w:rsidRDefault="00A52AB3">
      <w:pPr>
        <w:pStyle w:val="BodyText"/>
        <w:spacing w:before="9"/>
        <w:rPr>
          <w:rFonts w:asciiTheme="minorHAnsi" w:hAnsiTheme="minorHAnsi" w:cstheme="minorHAnsi"/>
          <w:color w:val="FF0000"/>
          <w:sz w:val="21"/>
        </w:rPr>
      </w:pPr>
    </w:p>
    <w:p w14:paraId="5D9462A0" w14:textId="77777777" w:rsidR="00A52AB3" w:rsidRPr="00D63907" w:rsidRDefault="00A52AB3">
      <w:pPr>
        <w:pStyle w:val="BodyText"/>
        <w:spacing w:before="9"/>
        <w:rPr>
          <w:rFonts w:asciiTheme="minorHAnsi" w:hAnsiTheme="minorHAnsi" w:cstheme="minorHAnsi"/>
          <w:color w:val="FF0000"/>
          <w:sz w:val="21"/>
        </w:rPr>
      </w:pPr>
    </w:p>
    <w:p w14:paraId="0EB049AD" w14:textId="31D10AA2" w:rsidR="00167E27" w:rsidRPr="004A63DE" w:rsidRDefault="00167E27" w:rsidP="00167E27">
      <w:pPr>
        <w:pStyle w:val="Heading1"/>
        <w:tabs>
          <w:tab w:val="left" w:pos="999"/>
          <w:tab w:val="left" w:pos="1000"/>
        </w:tabs>
        <w:spacing w:before="80"/>
        <w:rPr>
          <w:rFonts w:asciiTheme="minorHAnsi" w:hAnsiTheme="minorHAnsi" w:cstheme="minorHAnsi"/>
          <w:color w:val="1F497D" w:themeColor="text2"/>
          <w:sz w:val="28"/>
          <w:szCs w:val="28"/>
        </w:rPr>
      </w:pPr>
      <w:bookmarkStart w:id="33" w:name="B._Proposal_Narrative_Requirements"/>
      <w:bookmarkStart w:id="34" w:name="_bookmark17"/>
      <w:bookmarkEnd w:id="33"/>
      <w:bookmarkEnd w:id="34"/>
      <w:r w:rsidRPr="004A63DE">
        <w:rPr>
          <w:rFonts w:asciiTheme="minorHAnsi" w:hAnsiTheme="minorHAnsi" w:cstheme="minorHAnsi"/>
          <w:color w:val="1F497D" w:themeColor="text2"/>
          <w:sz w:val="28"/>
          <w:szCs w:val="28"/>
        </w:rPr>
        <w:t>Attachment A: Program Proposal Cover Sheet</w:t>
      </w:r>
    </w:p>
    <w:p w14:paraId="15417411" w14:textId="77777777" w:rsidR="00167E27" w:rsidRDefault="00167E27" w:rsidP="00167E27">
      <w:pPr>
        <w:pStyle w:val="Heading1"/>
        <w:tabs>
          <w:tab w:val="left" w:pos="999"/>
          <w:tab w:val="left" w:pos="1000"/>
        </w:tabs>
        <w:spacing w:before="80"/>
        <w:rPr>
          <w:rFonts w:asciiTheme="minorHAnsi" w:hAnsiTheme="minorHAnsi" w:cstheme="minorHAnsi"/>
          <w:color w:val="1F497D" w:themeColor="text2"/>
        </w:rPr>
      </w:pPr>
    </w:p>
    <w:p w14:paraId="1D5C0E22" w14:textId="77777777" w:rsidR="00167E27" w:rsidRDefault="00167E27" w:rsidP="00167E27">
      <w:pPr>
        <w:pStyle w:val="NoSpacing"/>
        <w:jc w:val="center"/>
        <w:rPr>
          <w:b/>
          <w:bCs/>
          <w:sz w:val="28"/>
        </w:rPr>
      </w:pPr>
    </w:p>
    <w:p w14:paraId="6F9702A5" w14:textId="77777777" w:rsidR="00167E27" w:rsidRPr="006D67F8" w:rsidRDefault="00167E27" w:rsidP="00167E27">
      <w:pPr>
        <w:pStyle w:val="NoSpacing"/>
        <w:jc w:val="center"/>
        <w:rPr>
          <w:sz w:val="28"/>
          <w:szCs w:val="28"/>
        </w:rPr>
      </w:pPr>
      <w:r>
        <w:rPr>
          <w:b/>
          <w:bCs/>
          <w:sz w:val="28"/>
        </w:rPr>
        <w:t>MassHire Greater Lowell Workforce Board</w:t>
      </w:r>
    </w:p>
    <w:p w14:paraId="0F4D5B0C" w14:textId="77777777" w:rsidR="00167E27" w:rsidRPr="00174E12" w:rsidRDefault="00167E27" w:rsidP="00167E27">
      <w:pPr>
        <w:pStyle w:val="NoSpacing"/>
        <w:jc w:val="center"/>
        <w:rPr>
          <w:b/>
          <w:bCs/>
          <w:sz w:val="28"/>
        </w:rPr>
      </w:pPr>
      <w:r w:rsidRPr="00174E12">
        <w:rPr>
          <w:b/>
          <w:bCs/>
          <w:sz w:val="28"/>
        </w:rPr>
        <w:t>Division of City Manager’s Office</w:t>
      </w:r>
    </w:p>
    <w:p w14:paraId="25AA8C70" w14:textId="54BDBD96" w:rsidR="00167E27" w:rsidRPr="00174E12" w:rsidRDefault="004A63DE" w:rsidP="00167E27">
      <w:pPr>
        <w:pStyle w:val="NoSpacing"/>
        <w:jc w:val="center"/>
        <w:rPr>
          <w:b/>
          <w:bCs/>
          <w:sz w:val="28"/>
        </w:rPr>
      </w:pPr>
      <w:r>
        <w:rPr>
          <w:b/>
          <w:bCs/>
          <w:sz w:val="28"/>
        </w:rPr>
        <w:t>One-Stop Operator Services</w:t>
      </w:r>
    </w:p>
    <w:p w14:paraId="1ADA7D8E" w14:textId="58D7B46A" w:rsidR="00167E27" w:rsidRPr="003D77A5" w:rsidRDefault="00167E27" w:rsidP="00167E27">
      <w:pPr>
        <w:pStyle w:val="NoSpacing"/>
        <w:jc w:val="center"/>
        <w:rPr>
          <w:b/>
          <w:bCs/>
          <w:sz w:val="28"/>
        </w:rPr>
      </w:pPr>
      <w:r w:rsidRPr="00174E12">
        <w:rPr>
          <w:b/>
          <w:bCs/>
          <w:sz w:val="28"/>
        </w:rPr>
        <w:t xml:space="preserve"> </w:t>
      </w:r>
      <w:r w:rsidRPr="0094629E">
        <w:rPr>
          <w:b/>
          <w:bCs/>
          <w:sz w:val="28"/>
          <w:szCs w:val="28"/>
        </w:rPr>
        <w:t>FY 20</w:t>
      </w:r>
      <w:r>
        <w:rPr>
          <w:b/>
          <w:bCs/>
          <w:sz w:val="28"/>
          <w:szCs w:val="28"/>
        </w:rPr>
        <w:t>2</w:t>
      </w:r>
      <w:r w:rsidR="004A63DE">
        <w:rPr>
          <w:b/>
          <w:bCs/>
          <w:sz w:val="28"/>
          <w:szCs w:val="28"/>
        </w:rPr>
        <w:t>2</w:t>
      </w:r>
    </w:p>
    <w:p w14:paraId="4B0F7465" w14:textId="0BA05F16" w:rsidR="00167E27" w:rsidRDefault="00167E27" w:rsidP="00167E27">
      <w:pPr>
        <w:pStyle w:val="Heading2"/>
        <w:jc w:val="center"/>
      </w:pPr>
      <w:bookmarkStart w:id="35" w:name="_Toc381199240"/>
      <w:bookmarkStart w:id="36" w:name="_Toc416269384"/>
      <w:r w:rsidRPr="0094629E">
        <w:t>Program Proposal Cover Sheet</w:t>
      </w:r>
      <w:bookmarkEnd w:id="35"/>
      <w:bookmarkEnd w:id="36"/>
    </w:p>
    <w:p w14:paraId="226C7C67" w14:textId="77777777" w:rsidR="001F471E" w:rsidRDefault="001F471E" w:rsidP="00167E27">
      <w:pPr>
        <w:pStyle w:val="Heading2"/>
        <w:jc w:val="center"/>
      </w:pPr>
    </w:p>
    <w:p w14:paraId="2AF12F4B" w14:textId="77777777" w:rsidR="00167E27" w:rsidRPr="00403AE8" w:rsidRDefault="00167E27" w:rsidP="00167E27">
      <w:pPr>
        <w:pStyle w:val="NoSpacing"/>
      </w:pPr>
    </w:p>
    <w:p w14:paraId="01B0199B" w14:textId="77777777" w:rsidR="00167E27" w:rsidRDefault="00167E27" w:rsidP="00167E27">
      <w:pPr>
        <w:pStyle w:val="NoSpacing"/>
        <w:rPr>
          <w:u w:val="single"/>
        </w:rPr>
      </w:pPr>
      <w:r w:rsidRPr="00403AE8">
        <w:t>Organization:</w:t>
      </w:r>
      <w:r>
        <w:tab/>
      </w:r>
      <w:r>
        <w:tab/>
      </w:r>
      <w:r w:rsidRPr="00403AE8">
        <w:rPr>
          <w:u w:val="single"/>
        </w:rPr>
        <w:tab/>
      </w:r>
      <w:r>
        <w:rPr>
          <w:u w:val="single"/>
        </w:rPr>
        <w:t>______________________________________________________</w:t>
      </w:r>
    </w:p>
    <w:p w14:paraId="5BD2FC1D" w14:textId="1FD784FE" w:rsidR="00167E27" w:rsidRDefault="00167E27" w:rsidP="00167E27">
      <w:pPr>
        <w:pStyle w:val="NoSpacing"/>
        <w:ind w:left="630"/>
        <w:rPr>
          <w:u w:val="single"/>
        </w:rPr>
      </w:pPr>
    </w:p>
    <w:p w14:paraId="2A15D786" w14:textId="77777777" w:rsidR="004A63DE" w:rsidRPr="0094629E" w:rsidRDefault="004A63DE" w:rsidP="00167E27">
      <w:pPr>
        <w:pStyle w:val="NoSpacing"/>
        <w:ind w:left="630"/>
        <w:rPr>
          <w:u w:val="single"/>
        </w:rPr>
      </w:pPr>
    </w:p>
    <w:p w14:paraId="481ED634" w14:textId="77777777" w:rsidR="00167E27" w:rsidRDefault="00167E27" w:rsidP="00167E27">
      <w:pPr>
        <w:pStyle w:val="NoSpacing"/>
        <w:rPr>
          <w:u w:val="single"/>
        </w:rPr>
      </w:pPr>
      <w:r w:rsidRPr="00403AE8">
        <w:t>Mailing Address:</w:t>
      </w:r>
      <w:r>
        <w:tab/>
      </w:r>
      <w:r w:rsidRPr="00403AE8">
        <w:t xml:space="preserve"> </w:t>
      </w:r>
      <w:r w:rsidRPr="00403AE8">
        <w:rPr>
          <w:u w:val="single"/>
        </w:rPr>
        <w:tab/>
      </w:r>
      <w:r>
        <w:rPr>
          <w:u w:val="single"/>
        </w:rPr>
        <w:t>______________________________________________________</w:t>
      </w:r>
    </w:p>
    <w:p w14:paraId="620C686C" w14:textId="77777777" w:rsidR="00167E27" w:rsidRDefault="00167E27" w:rsidP="00167E27">
      <w:pPr>
        <w:pStyle w:val="NoSpacing"/>
        <w:ind w:left="630"/>
      </w:pPr>
      <w:r>
        <w:tab/>
      </w:r>
      <w:r>
        <w:tab/>
      </w:r>
    </w:p>
    <w:p w14:paraId="110EE7C8" w14:textId="77777777" w:rsidR="00167E27" w:rsidRPr="0094629E" w:rsidRDefault="00167E27" w:rsidP="00167E27">
      <w:pPr>
        <w:pStyle w:val="NoSpacing"/>
        <w:ind w:left="630"/>
      </w:pPr>
      <w:r>
        <w:tab/>
      </w:r>
      <w:r>
        <w:tab/>
      </w:r>
      <w:r>
        <w:tab/>
        <w:t>____________________________________________________________</w:t>
      </w:r>
    </w:p>
    <w:p w14:paraId="03DE9064" w14:textId="77777777" w:rsidR="00167E27" w:rsidRPr="00403AE8" w:rsidRDefault="00167E27" w:rsidP="00167E27">
      <w:pPr>
        <w:pStyle w:val="NoSpacing"/>
      </w:pPr>
    </w:p>
    <w:p w14:paraId="7EADF728" w14:textId="77777777" w:rsidR="004A63DE" w:rsidRDefault="004A63DE" w:rsidP="00167E27">
      <w:pPr>
        <w:pStyle w:val="NoSpacing"/>
      </w:pPr>
    </w:p>
    <w:p w14:paraId="0C5610AB" w14:textId="708A24AD" w:rsidR="00167E27" w:rsidRPr="004A63DE" w:rsidRDefault="00167E27" w:rsidP="00167E27">
      <w:pPr>
        <w:pStyle w:val="NoSpacing"/>
        <w:rPr>
          <w:u w:val="single"/>
        </w:rPr>
      </w:pPr>
      <w:r w:rsidRPr="00403AE8">
        <w:t>Contact Person:</w:t>
      </w:r>
      <w:r>
        <w:tab/>
      </w:r>
      <w:r w:rsidR="004A63DE">
        <w:tab/>
      </w:r>
      <w:r w:rsidRPr="00403AE8">
        <w:rPr>
          <w:u w:val="single"/>
        </w:rPr>
        <w:tab/>
      </w:r>
      <w:r>
        <w:rPr>
          <w:u w:val="single"/>
        </w:rPr>
        <w:t>_____________________________</w:t>
      </w:r>
      <w:r>
        <w:t>______</w:t>
      </w:r>
      <w:r w:rsidR="004A63DE">
        <w:t>___________________</w:t>
      </w:r>
    </w:p>
    <w:p w14:paraId="5CCA1668" w14:textId="77777777" w:rsidR="00167E27" w:rsidRDefault="00167E27" w:rsidP="00167E27">
      <w:pPr>
        <w:pStyle w:val="NoSpacing"/>
        <w:ind w:left="630"/>
      </w:pPr>
    </w:p>
    <w:p w14:paraId="4DB6954A" w14:textId="77777777" w:rsidR="004A63DE" w:rsidRDefault="004A63DE" w:rsidP="00167E27">
      <w:pPr>
        <w:pStyle w:val="NoSpacing"/>
      </w:pPr>
    </w:p>
    <w:p w14:paraId="4FCA8D04" w14:textId="45A45DFD" w:rsidR="00167E27" w:rsidRPr="00403AE8" w:rsidRDefault="00167E27" w:rsidP="00167E27">
      <w:pPr>
        <w:pStyle w:val="NoSpacing"/>
        <w:rPr>
          <w:u w:val="single"/>
        </w:rPr>
      </w:pPr>
      <w:r w:rsidRPr="00403AE8">
        <w:t>Telephone:</w:t>
      </w:r>
      <w:r>
        <w:tab/>
      </w:r>
      <w:r>
        <w:tab/>
      </w:r>
      <w:r w:rsidRPr="00403AE8">
        <w:rPr>
          <w:u w:val="single"/>
        </w:rPr>
        <w:tab/>
      </w:r>
      <w:r>
        <w:rPr>
          <w:u w:val="single"/>
        </w:rPr>
        <w:t>___________________________________</w:t>
      </w:r>
      <w:r w:rsidR="004A63DE">
        <w:rPr>
          <w:u w:val="single"/>
        </w:rPr>
        <w:t>___________________</w:t>
      </w:r>
    </w:p>
    <w:p w14:paraId="2890A83F" w14:textId="77777777" w:rsidR="00167E27" w:rsidRPr="00403AE8" w:rsidRDefault="00167E27" w:rsidP="00167E27">
      <w:pPr>
        <w:pStyle w:val="NoSpacing"/>
        <w:ind w:left="630"/>
      </w:pPr>
    </w:p>
    <w:p w14:paraId="509351E7" w14:textId="77777777" w:rsidR="00167E27" w:rsidRPr="00403AE8" w:rsidRDefault="00167E27" w:rsidP="00167E27">
      <w:pPr>
        <w:pStyle w:val="NoSpacing"/>
        <w:ind w:left="630"/>
        <w:rPr>
          <w:u w:val="single"/>
        </w:rPr>
      </w:pPr>
    </w:p>
    <w:p w14:paraId="3EB9DCAA" w14:textId="006E3AEF" w:rsidR="00167E27" w:rsidRPr="00403AE8" w:rsidRDefault="00167E27" w:rsidP="00167E27">
      <w:pPr>
        <w:pStyle w:val="NoSpacing"/>
        <w:rPr>
          <w:u w:val="single"/>
        </w:rPr>
      </w:pPr>
      <w:r>
        <w:t>Email Address:</w:t>
      </w:r>
      <w:r>
        <w:tab/>
      </w:r>
      <w:r>
        <w:tab/>
      </w:r>
      <w:r>
        <w:rPr>
          <w:u w:val="single"/>
        </w:rPr>
        <w:tab/>
      </w:r>
      <w:r>
        <w:rPr>
          <w:u w:val="single"/>
        </w:rPr>
        <w:tab/>
      </w:r>
      <w:r>
        <w:rPr>
          <w:u w:val="single"/>
        </w:rPr>
        <w:tab/>
      </w:r>
      <w:r>
        <w:rPr>
          <w:u w:val="single"/>
        </w:rPr>
        <w:tab/>
      </w:r>
      <w:r>
        <w:rPr>
          <w:u w:val="single"/>
        </w:rPr>
        <w:tab/>
        <w:t>___________</w:t>
      </w:r>
      <w:r w:rsidR="004A63DE">
        <w:rPr>
          <w:u w:val="single"/>
        </w:rPr>
        <w:t>__________________</w:t>
      </w:r>
    </w:p>
    <w:p w14:paraId="7B53461D" w14:textId="77777777" w:rsidR="00167E27" w:rsidRPr="00403AE8" w:rsidRDefault="00167E27" w:rsidP="00167E27">
      <w:pPr>
        <w:pStyle w:val="NoSpacing"/>
        <w:ind w:left="630"/>
      </w:pPr>
    </w:p>
    <w:p w14:paraId="5D2D3EC9" w14:textId="66312271" w:rsidR="00167E27" w:rsidRDefault="00167E27" w:rsidP="00167E27">
      <w:pPr>
        <w:pStyle w:val="NoSpacing"/>
        <w:ind w:left="630"/>
      </w:pPr>
    </w:p>
    <w:p w14:paraId="06034463" w14:textId="77777777" w:rsidR="004A63DE" w:rsidRPr="00403AE8" w:rsidRDefault="004A63DE" w:rsidP="00167E27">
      <w:pPr>
        <w:pStyle w:val="NoSpacing"/>
        <w:ind w:left="630"/>
      </w:pPr>
    </w:p>
    <w:p w14:paraId="2D8F6D6E" w14:textId="77777777" w:rsidR="00167E27" w:rsidRDefault="00167E27" w:rsidP="00167E27">
      <w:pPr>
        <w:pStyle w:val="NoSpacing"/>
        <w:rPr>
          <w:b/>
        </w:rPr>
      </w:pPr>
    </w:p>
    <w:p w14:paraId="7265F0BF" w14:textId="72EFB28A" w:rsidR="00167E27" w:rsidRDefault="00167E27" w:rsidP="00167E27">
      <w:pPr>
        <w:pStyle w:val="NoSpacing"/>
        <w:rPr>
          <w:b/>
        </w:rPr>
      </w:pPr>
      <w:r w:rsidRPr="0094629E">
        <w:rPr>
          <w:b/>
        </w:rPr>
        <w:t>Signature of Authorized Representative for Your Organization:</w:t>
      </w:r>
    </w:p>
    <w:p w14:paraId="70A13F75" w14:textId="77777777" w:rsidR="004A63DE" w:rsidRPr="00E8759D" w:rsidRDefault="004A63DE" w:rsidP="00167E27">
      <w:pPr>
        <w:pStyle w:val="NoSpacing"/>
        <w:rPr>
          <w:b/>
        </w:rPr>
      </w:pPr>
    </w:p>
    <w:p w14:paraId="4BD1BCC8" w14:textId="77777777" w:rsidR="00167E27" w:rsidRDefault="00167E27" w:rsidP="00167E27">
      <w:pPr>
        <w:pStyle w:val="NoSpacing"/>
      </w:pPr>
    </w:p>
    <w:p w14:paraId="484425FD" w14:textId="77777777" w:rsidR="00167E27" w:rsidRPr="00403AE8" w:rsidRDefault="00167E27" w:rsidP="00167E27">
      <w:pPr>
        <w:pStyle w:val="NoSpacing"/>
        <w:rPr>
          <w:u w:val="single"/>
        </w:rPr>
      </w:pPr>
      <w:r w:rsidRPr="00403AE8">
        <w:t xml:space="preserve">Submitted By:  </w:t>
      </w:r>
      <w:r>
        <w:rPr>
          <w:u w:val="single"/>
        </w:rPr>
        <w:t>_____________________________________________________________________</w:t>
      </w:r>
    </w:p>
    <w:p w14:paraId="797232DF" w14:textId="77777777" w:rsidR="00167E27" w:rsidRDefault="00167E27" w:rsidP="00167E27">
      <w:pPr>
        <w:pStyle w:val="NoSpacing"/>
        <w:ind w:left="1440"/>
        <w:rPr>
          <w:b/>
          <w:bCs/>
          <w:color w:val="000000"/>
        </w:rPr>
      </w:pPr>
      <w:r w:rsidRPr="00403AE8">
        <w:rPr>
          <w:color w:val="000000"/>
        </w:rPr>
        <w:t>Signature</w:t>
      </w:r>
      <w:r w:rsidRPr="00403AE8">
        <w:rPr>
          <w:color w:val="000000"/>
        </w:rPr>
        <w:tab/>
      </w:r>
      <w:r w:rsidRPr="00403AE8">
        <w:rPr>
          <w:color w:val="000000"/>
        </w:rPr>
        <w:tab/>
      </w:r>
      <w:r w:rsidRPr="00403AE8">
        <w:rPr>
          <w:color w:val="000000"/>
        </w:rPr>
        <w:tab/>
      </w:r>
      <w:r w:rsidRPr="00403AE8">
        <w:rPr>
          <w:color w:val="000000"/>
        </w:rPr>
        <w:tab/>
      </w:r>
      <w:r w:rsidRPr="00403AE8">
        <w:rPr>
          <w:color w:val="000000"/>
        </w:rPr>
        <w:tab/>
      </w:r>
      <w:r w:rsidRPr="00403AE8">
        <w:rPr>
          <w:color w:val="000000"/>
        </w:rPr>
        <w:tab/>
        <w:t>Date</w:t>
      </w:r>
    </w:p>
    <w:p w14:paraId="2D169EA8" w14:textId="77777777" w:rsidR="00167E27" w:rsidRPr="00403AE8" w:rsidRDefault="00167E27" w:rsidP="00167E27">
      <w:pPr>
        <w:pStyle w:val="NoSpacing"/>
        <w:rPr>
          <w:sz w:val="20"/>
        </w:rPr>
      </w:pPr>
    </w:p>
    <w:p w14:paraId="41655719" w14:textId="77777777" w:rsidR="00167E27" w:rsidRDefault="00167E27" w:rsidP="00167E27">
      <w:pPr>
        <w:pStyle w:val="Heading1"/>
        <w:tabs>
          <w:tab w:val="left" w:pos="999"/>
          <w:tab w:val="left" w:pos="1000"/>
        </w:tabs>
        <w:spacing w:before="80"/>
        <w:rPr>
          <w:rFonts w:asciiTheme="minorHAnsi" w:hAnsiTheme="minorHAnsi" w:cstheme="minorHAnsi"/>
          <w:color w:val="1F497D" w:themeColor="text2"/>
        </w:rPr>
      </w:pPr>
    </w:p>
    <w:p w14:paraId="16FE9C5B" w14:textId="77777777" w:rsidR="00167E27" w:rsidRDefault="00167E27" w:rsidP="00167E27">
      <w:pPr>
        <w:pStyle w:val="Heading1"/>
        <w:tabs>
          <w:tab w:val="left" w:pos="999"/>
          <w:tab w:val="left" w:pos="1000"/>
        </w:tabs>
        <w:spacing w:before="80"/>
        <w:rPr>
          <w:rFonts w:asciiTheme="minorHAnsi" w:hAnsiTheme="minorHAnsi" w:cstheme="minorHAnsi"/>
          <w:color w:val="1F497D" w:themeColor="text2"/>
        </w:rPr>
      </w:pPr>
    </w:p>
    <w:p w14:paraId="5B578C86" w14:textId="6BCD2351" w:rsidR="005E5F59" w:rsidRDefault="005E5F59" w:rsidP="004A63DE">
      <w:pPr>
        <w:pStyle w:val="Heading1"/>
        <w:tabs>
          <w:tab w:val="left" w:pos="999"/>
          <w:tab w:val="left" w:pos="1000"/>
        </w:tabs>
        <w:spacing w:before="80"/>
        <w:ind w:left="0" w:firstLine="0"/>
        <w:rPr>
          <w:rFonts w:asciiTheme="minorHAnsi" w:hAnsiTheme="minorHAnsi" w:cstheme="minorHAnsi"/>
          <w:color w:val="1F497D" w:themeColor="text2"/>
        </w:rPr>
      </w:pPr>
    </w:p>
    <w:p w14:paraId="37D0D53C" w14:textId="61912D8B" w:rsidR="0080296E" w:rsidRDefault="0080296E" w:rsidP="004A63DE">
      <w:pPr>
        <w:pStyle w:val="Heading1"/>
        <w:tabs>
          <w:tab w:val="left" w:pos="999"/>
          <w:tab w:val="left" w:pos="1000"/>
        </w:tabs>
        <w:spacing w:before="80"/>
        <w:ind w:left="0" w:firstLine="0"/>
        <w:rPr>
          <w:rFonts w:asciiTheme="minorHAnsi" w:hAnsiTheme="minorHAnsi" w:cstheme="minorHAnsi"/>
          <w:color w:val="1F497D" w:themeColor="text2"/>
        </w:rPr>
      </w:pPr>
    </w:p>
    <w:p w14:paraId="198D2A08" w14:textId="57922409" w:rsidR="0080296E" w:rsidRDefault="0080296E" w:rsidP="004A63DE">
      <w:pPr>
        <w:pStyle w:val="Heading1"/>
        <w:tabs>
          <w:tab w:val="left" w:pos="999"/>
          <w:tab w:val="left" w:pos="1000"/>
        </w:tabs>
        <w:spacing w:before="80"/>
        <w:ind w:left="0" w:firstLine="0"/>
        <w:rPr>
          <w:rFonts w:asciiTheme="minorHAnsi" w:hAnsiTheme="minorHAnsi" w:cstheme="minorHAnsi"/>
          <w:color w:val="1F497D" w:themeColor="text2"/>
        </w:rPr>
      </w:pPr>
    </w:p>
    <w:p w14:paraId="04D68DE9" w14:textId="77777777" w:rsidR="0080296E" w:rsidRDefault="0080296E" w:rsidP="004A63DE">
      <w:pPr>
        <w:pStyle w:val="Heading1"/>
        <w:tabs>
          <w:tab w:val="left" w:pos="999"/>
          <w:tab w:val="left" w:pos="1000"/>
        </w:tabs>
        <w:spacing w:before="80"/>
        <w:ind w:left="0" w:firstLine="0"/>
        <w:rPr>
          <w:rFonts w:asciiTheme="minorHAnsi" w:hAnsiTheme="minorHAnsi" w:cstheme="minorHAnsi"/>
          <w:color w:val="1F497D" w:themeColor="text2"/>
        </w:rPr>
      </w:pPr>
    </w:p>
    <w:p w14:paraId="2DEB0FCD" w14:textId="7ECB15B4" w:rsidR="00167E27" w:rsidRPr="004A63DE" w:rsidRDefault="00167E27" w:rsidP="00167E27">
      <w:pPr>
        <w:pStyle w:val="Heading1"/>
        <w:tabs>
          <w:tab w:val="left" w:pos="999"/>
          <w:tab w:val="left" w:pos="1000"/>
        </w:tabs>
        <w:spacing w:before="80"/>
        <w:rPr>
          <w:rFonts w:asciiTheme="minorHAnsi" w:hAnsiTheme="minorHAnsi" w:cstheme="minorHAnsi"/>
          <w:color w:val="1F497D" w:themeColor="text2"/>
          <w:sz w:val="28"/>
          <w:szCs w:val="28"/>
        </w:rPr>
      </w:pPr>
      <w:r w:rsidRPr="004A63DE">
        <w:rPr>
          <w:rFonts w:asciiTheme="minorHAnsi" w:hAnsiTheme="minorHAnsi" w:cstheme="minorHAnsi"/>
          <w:color w:val="1F497D" w:themeColor="text2"/>
          <w:sz w:val="28"/>
          <w:szCs w:val="28"/>
        </w:rPr>
        <w:t>Attachment B: Program Narrative</w:t>
      </w:r>
    </w:p>
    <w:p w14:paraId="5B2B1FE7" w14:textId="77777777" w:rsidR="00382DDB" w:rsidRPr="000C0BCE" w:rsidRDefault="00382DDB" w:rsidP="00167E27">
      <w:pPr>
        <w:pStyle w:val="Heading1"/>
        <w:tabs>
          <w:tab w:val="left" w:pos="783"/>
          <w:tab w:val="left" w:pos="784"/>
        </w:tabs>
        <w:ind w:left="0" w:firstLine="0"/>
        <w:rPr>
          <w:rFonts w:asciiTheme="minorHAnsi" w:hAnsiTheme="minorHAnsi" w:cstheme="minorHAnsi"/>
          <w:color w:val="4F81BD" w:themeColor="accent1"/>
        </w:rPr>
      </w:pPr>
    </w:p>
    <w:p w14:paraId="7468BD2C" w14:textId="2373A84E" w:rsidR="0098709F" w:rsidRPr="006164E9" w:rsidRDefault="0098709F" w:rsidP="00771826">
      <w:pPr>
        <w:pStyle w:val="ListParagraph"/>
        <w:numPr>
          <w:ilvl w:val="0"/>
          <w:numId w:val="14"/>
        </w:numPr>
        <w:tabs>
          <w:tab w:val="left" w:pos="459"/>
          <w:tab w:val="left" w:pos="460"/>
        </w:tabs>
        <w:spacing w:line="304" w:lineRule="exact"/>
        <w:rPr>
          <w:rFonts w:asciiTheme="minorHAnsi" w:hAnsiTheme="minorHAnsi" w:cstheme="minorHAnsi"/>
          <w:b/>
          <w:bCs/>
          <w:color w:val="000000" w:themeColor="text1"/>
          <w:sz w:val="28"/>
          <w:szCs w:val="28"/>
        </w:rPr>
      </w:pPr>
      <w:bookmarkStart w:id="37" w:name="1._Bidder_Eligibility"/>
      <w:bookmarkStart w:id="38" w:name="_bookmark18"/>
      <w:bookmarkEnd w:id="37"/>
      <w:bookmarkEnd w:id="38"/>
      <w:r w:rsidRPr="006164E9">
        <w:rPr>
          <w:rFonts w:asciiTheme="minorHAnsi" w:hAnsiTheme="minorHAnsi" w:cstheme="minorHAnsi"/>
          <w:b/>
          <w:bCs/>
          <w:color w:val="000000" w:themeColor="text1"/>
          <w:sz w:val="28"/>
          <w:szCs w:val="28"/>
        </w:rPr>
        <w:t>Narrative Responses</w:t>
      </w:r>
    </w:p>
    <w:p w14:paraId="13A6A553" w14:textId="1A63F717" w:rsidR="0098709F" w:rsidRPr="00167E27" w:rsidRDefault="0098709F" w:rsidP="0098709F">
      <w:pPr>
        <w:widowControl/>
        <w:autoSpaceDE/>
        <w:autoSpaceDN/>
        <w:spacing w:before="100" w:beforeAutospacing="1" w:after="100" w:afterAutospacing="1"/>
        <w:rPr>
          <w:rFonts w:eastAsia="Times New Roman"/>
        </w:rPr>
      </w:pPr>
      <w:r w:rsidRPr="00167E27">
        <w:rPr>
          <w:rFonts w:eastAsia="Times New Roman"/>
        </w:rPr>
        <w:t xml:space="preserve">Proposers shall respond to the following questions: </w:t>
      </w:r>
    </w:p>
    <w:p w14:paraId="080ADF09" w14:textId="68E0B499" w:rsidR="00CB57D0" w:rsidRPr="00167E27" w:rsidRDefault="00CB57D0" w:rsidP="009259FD">
      <w:pPr>
        <w:pStyle w:val="ListParagraph"/>
        <w:numPr>
          <w:ilvl w:val="0"/>
          <w:numId w:val="25"/>
        </w:numPr>
        <w:tabs>
          <w:tab w:val="left" w:pos="479"/>
          <w:tab w:val="left" w:pos="480"/>
        </w:tabs>
        <w:ind w:right="460"/>
        <w:rPr>
          <w:rFonts w:asciiTheme="minorHAnsi" w:hAnsiTheme="minorHAnsi" w:cstheme="minorHAnsi"/>
          <w:color w:val="000000" w:themeColor="text1"/>
        </w:rPr>
      </w:pPr>
      <w:r w:rsidRPr="00167E27">
        <w:rPr>
          <w:rFonts w:asciiTheme="minorHAnsi" w:hAnsiTheme="minorHAnsi" w:cstheme="minorHAnsi"/>
          <w:color w:val="000000" w:themeColor="text1"/>
        </w:rPr>
        <w:t>Demonstrate your organization’s eligibility to participate as a WIOA One-Stop Operator. Please include your organization’s incorporation status and where incorporated</w:t>
      </w:r>
      <w:r w:rsidR="00744720" w:rsidRPr="00167E27">
        <w:rPr>
          <w:rFonts w:asciiTheme="minorHAnsi" w:hAnsiTheme="minorHAnsi" w:cstheme="minorHAnsi"/>
          <w:color w:val="000000" w:themeColor="text1"/>
        </w:rPr>
        <w:t>.</w:t>
      </w:r>
    </w:p>
    <w:p w14:paraId="0F7D3D55" w14:textId="77777777" w:rsidR="009259FD" w:rsidRPr="00167E27" w:rsidRDefault="009259FD" w:rsidP="009259FD">
      <w:pPr>
        <w:pStyle w:val="ListParagraph"/>
        <w:tabs>
          <w:tab w:val="left" w:pos="479"/>
          <w:tab w:val="left" w:pos="480"/>
        </w:tabs>
        <w:ind w:left="840" w:right="460" w:firstLine="0"/>
        <w:rPr>
          <w:rFonts w:asciiTheme="minorHAnsi" w:hAnsiTheme="minorHAnsi" w:cstheme="minorHAnsi"/>
          <w:color w:val="000000" w:themeColor="text1"/>
        </w:rPr>
      </w:pPr>
    </w:p>
    <w:p w14:paraId="7E1E9B07" w14:textId="52A6A0FF" w:rsidR="00744720" w:rsidRPr="00167E27" w:rsidRDefault="00CB57D0" w:rsidP="009259FD">
      <w:pPr>
        <w:pStyle w:val="ListParagraph"/>
        <w:numPr>
          <w:ilvl w:val="0"/>
          <w:numId w:val="25"/>
        </w:numPr>
        <w:tabs>
          <w:tab w:val="left" w:pos="479"/>
          <w:tab w:val="left" w:pos="480"/>
        </w:tabs>
        <w:ind w:right="389"/>
        <w:rPr>
          <w:rFonts w:asciiTheme="minorHAnsi" w:hAnsiTheme="minorHAnsi" w:cstheme="minorHAnsi"/>
          <w:color w:val="000000" w:themeColor="text1"/>
        </w:rPr>
      </w:pPr>
      <w:r w:rsidRPr="00167E27">
        <w:rPr>
          <w:rFonts w:asciiTheme="minorHAnsi" w:hAnsiTheme="minorHAnsi" w:cstheme="minorHAnsi"/>
          <w:color w:val="000000" w:themeColor="text1"/>
        </w:rPr>
        <w:t>Briefly describe your organization’s mission and/or vision. Why is your organization in the best position to deliver the One-Stop Operator services?</w:t>
      </w:r>
    </w:p>
    <w:p w14:paraId="5D7B3C8A" w14:textId="77777777" w:rsidR="009259FD" w:rsidRPr="00167E27" w:rsidRDefault="009259FD" w:rsidP="009259FD">
      <w:pPr>
        <w:tabs>
          <w:tab w:val="left" w:pos="479"/>
          <w:tab w:val="left" w:pos="480"/>
        </w:tabs>
        <w:ind w:right="389"/>
        <w:rPr>
          <w:rFonts w:asciiTheme="minorHAnsi" w:hAnsiTheme="minorHAnsi" w:cstheme="minorHAnsi"/>
          <w:color w:val="000000" w:themeColor="text1"/>
        </w:rPr>
      </w:pPr>
    </w:p>
    <w:p w14:paraId="2F1CA45C" w14:textId="4514455F" w:rsidR="00CB57D0" w:rsidRPr="00167E27" w:rsidRDefault="00CB57D0" w:rsidP="009259FD">
      <w:pPr>
        <w:pStyle w:val="ListParagraph"/>
        <w:numPr>
          <w:ilvl w:val="0"/>
          <w:numId w:val="25"/>
        </w:numPr>
        <w:tabs>
          <w:tab w:val="left" w:pos="479"/>
          <w:tab w:val="left" w:pos="480"/>
        </w:tabs>
        <w:ind w:right="389"/>
        <w:rPr>
          <w:rFonts w:asciiTheme="minorHAnsi" w:hAnsiTheme="minorHAnsi" w:cstheme="minorHAnsi"/>
          <w:color w:val="000000" w:themeColor="text1"/>
        </w:rPr>
      </w:pPr>
      <w:r w:rsidRPr="00167E27">
        <w:rPr>
          <w:rFonts w:asciiTheme="minorHAnsi" w:hAnsiTheme="minorHAnsi" w:cstheme="minorHAnsi"/>
          <w:color w:val="000000" w:themeColor="text1"/>
        </w:rPr>
        <w:t>Provide a description of the administrative and financial management capabilities of the organization. How will financial information be</w:t>
      </w:r>
      <w:r w:rsidRPr="00167E27">
        <w:rPr>
          <w:rFonts w:asciiTheme="minorHAnsi" w:hAnsiTheme="minorHAnsi" w:cstheme="minorHAnsi"/>
          <w:color w:val="000000" w:themeColor="text1"/>
          <w:spacing w:val="-33"/>
        </w:rPr>
        <w:t xml:space="preserve"> </w:t>
      </w:r>
      <w:r w:rsidRPr="00167E27">
        <w:rPr>
          <w:rFonts w:asciiTheme="minorHAnsi" w:hAnsiTheme="minorHAnsi" w:cstheme="minorHAnsi"/>
          <w:color w:val="000000" w:themeColor="text1"/>
        </w:rPr>
        <w:t xml:space="preserve">made available for monitoring and auditing purposes? </w:t>
      </w:r>
    </w:p>
    <w:p w14:paraId="48512609" w14:textId="77777777" w:rsidR="009259FD" w:rsidRPr="00167E27" w:rsidRDefault="009259FD" w:rsidP="009259FD">
      <w:pPr>
        <w:pStyle w:val="ListParagraph"/>
        <w:tabs>
          <w:tab w:val="left" w:pos="459"/>
          <w:tab w:val="left" w:pos="460"/>
        </w:tabs>
        <w:ind w:left="1080" w:firstLine="0"/>
        <w:rPr>
          <w:rFonts w:asciiTheme="minorHAnsi" w:hAnsiTheme="minorHAnsi" w:cstheme="minorHAnsi"/>
          <w:color w:val="000000" w:themeColor="text1"/>
        </w:rPr>
      </w:pPr>
    </w:p>
    <w:p w14:paraId="66EBD944" w14:textId="12BFFC98" w:rsidR="009259FD" w:rsidRPr="00167E27" w:rsidRDefault="0098709F" w:rsidP="009259FD">
      <w:pPr>
        <w:pStyle w:val="ListParagraph"/>
        <w:widowControl/>
        <w:numPr>
          <w:ilvl w:val="0"/>
          <w:numId w:val="25"/>
        </w:numPr>
        <w:autoSpaceDE/>
        <w:autoSpaceDN/>
        <w:rPr>
          <w:rFonts w:eastAsia="Times New Roman"/>
        </w:rPr>
      </w:pPr>
      <w:r w:rsidRPr="00167E27">
        <w:rPr>
          <w:rFonts w:eastAsia="Times New Roman"/>
        </w:rPr>
        <w:t xml:space="preserve">Please describe in detail your professional experience working with the Workforce Innovation and Opportunity Act (WIOA), WIOA Partner, and or other </w:t>
      </w:r>
      <w:r w:rsidR="00466B79" w:rsidRPr="00167E27">
        <w:rPr>
          <w:rFonts w:eastAsia="Times New Roman"/>
        </w:rPr>
        <w:t>Federally funded</w:t>
      </w:r>
      <w:r w:rsidRPr="00167E27">
        <w:rPr>
          <w:rFonts w:eastAsia="Times New Roman"/>
        </w:rPr>
        <w:t xml:space="preserve"> workforce programs/services.</w:t>
      </w:r>
    </w:p>
    <w:p w14:paraId="6A4A14B4" w14:textId="77777777" w:rsidR="009259FD" w:rsidRPr="00167E27" w:rsidRDefault="009259FD" w:rsidP="009259FD">
      <w:pPr>
        <w:pStyle w:val="ListParagraph"/>
        <w:widowControl/>
        <w:autoSpaceDE/>
        <w:autoSpaceDN/>
        <w:ind w:left="840" w:firstLine="0"/>
        <w:rPr>
          <w:rFonts w:eastAsia="Times New Roman"/>
        </w:rPr>
      </w:pPr>
    </w:p>
    <w:p w14:paraId="6EF47425" w14:textId="36B3F6C8" w:rsidR="009259FD" w:rsidRPr="00167E27" w:rsidRDefault="0098709F" w:rsidP="009259FD">
      <w:pPr>
        <w:widowControl/>
        <w:numPr>
          <w:ilvl w:val="0"/>
          <w:numId w:val="25"/>
        </w:numPr>
        <w:autoSpaceDE/>
        <w:autoSpaceDN/>
        <w:rPr>
          <w:rFonts w:eastAsia="Times New Roman"/>
        </w:rPr>
      </w:pPr>
      <w:r w:rsidRPr="00167E27">
        <w:rPr>
          <w:rFonts w:eastAsia="Times New Roman"/>
        </w:rPr>
        <w:t xml:space="preserve">Please describe your professional experience working with the </w:t>
      </w:r>
      <w:r w:rsidR="00793EFD" w:rsidRPr="00167E27">
        <w:rPr>
          <w:rFonts w:eastAsia="Times New Roman"/>
        </w:rPr>
        <w:t>Greater Lowell</w:t>
      </w:r>
      <w:r w:rsidRPr="00167E27">
        <w:rPr>
          <w:rFonts w:eastAsia="Times New Roman"/>
        </w:rPr>
        <w:t xml:space="preserve"> workforce system and its stakeholders, and what this experience has taught you regarding the delivery of workforce services in the </w:t>
      </w:r>
      <w:r w:rsidR="00793EFD" w:rsidRPr="00167E27">
        <w:rPr>
          <w:rFonts w:eastAsia="Times New Roman"/>
        </w:rPr>
        <w:t xml:space="preserve">Greater Lowell </w:t>
      </w:r>
      <w:r w:rsidRPr="00167E27">
        <w:rPr>
          <w:rFonts w:eastAsia="Times New Roman"/>
        </w:rPr>
        <w:t xml:space="preserve">Massachusetts region and how those services may be improved. </w:t>
      </w:r>
    </w:p>
    <w:p w14:paraId="310F1CCA" w14:textId="77777777" w:rsidR="009259FD" w:rsidRPr="00167E27" w:rsidRDefault="009259FD" w:rsidP="009259FD">
      <w:pPr>
        <w:widowControl/>
        <w:autoSpaceDE/>
        <w:autoSpaceDN/>
        <w:rPr>
          <w:rFonts w:eastAsia="Times New Roman"/>
        </w:rPr>
      </w:pPr>
    </w:p>
    <w:p w14:paraId="1D245553" w14:textId="70F99A57" w:rsidR="0098709F" w:rsidRPr="00167E27" w:rsidRDefault="0098709F" w:rsidP="009259FD">
      <w:pPr>
        <w:widowControl/>
        <w:numPr>
          <w:ilvl w:val="0"/>
          <w:numId w:val="25"/>
        </w:numPr>
        <w:autoSpaceDE/>
        <w:autoSpaceDN/>
        <w:rPr>
          <w:rFonts w:eastAsia="Times New Roman"/>
        </w:rPr>
      </w:pPr>
      <w:r w:rsidRPr="00167E27">
        <w:rPr>
          <w:rFonts w:eastAsia="Times New Roman"/>
        </w:rPr>
        <w:t xml:space="preserve">Please describe your experience facilitating large, diverse stakeholder groups to achieve a common goal or outcome. Please describe your most challenging project, including what the most difficult challenges were and how you worked to overcome them. </w:t>
      </w:r>
    </w:p>
    <w:p w14:paraId="32A300C1" w14:textId="77777777" w:rsidR="009259FD" w:rsidRPr="00167E27" w:rsidRDefault="009259FD" w:rsidP="009259FD">
      <w:pPr>
        <w:widowControl/>
        <w:autoSpaceDE/>
        <w:autoSpaceDN/>
        <w:rPr>
          <w:rFonts w:eastAsia="Times New Roman"/>
        </w:rPr>
      </w:pPr>
    </w:p>
    <w:p w14:paraId="15EA090D" w14:textId="20987EAD" w:rsidR="0098709F" w:rsidRDefault="0098709F" w:rsidP="009259FD">
      <w:pPr>
        <w:widowControl/>
        <w:numPr>
          <w:ilvl w:val="0"/>
          <w:numId w:val="25"/>
        </w:numPr>
        <w:autoSpaceDE/>
        <w:autoSpaceDN/>
        <w:rPr>
          <w:rFonts w:eastAsia="Times New Roman"/>
        </w:rPr>
      </w:pPr>
      <w:r w:rsidRPr="00167E27">
        <w:rPr>
          <w:rFonts w:eastAsia="Times New Roman"/>
        </w:rPr>
        <w:t xml:space="preserve">Please describe the amount of experience you have with planning meetings and follow up, including developing meeting agenda, ensuring strong attendance, and taking meeting notes. </w:t>
      </w:r>
    </w:p>
    <w:p w14:paraId="15407191" w14:textId="77777777" w:rsidR="00A52AB3" w:rsidRPr="00167E27" w:rsidRDefault="00A52AB3" w:rsidP="00A52AB3">
      <w:pPr>
        <w:widowControl/>
        <w:autoSpaceDE/>
        <w:autoSpaceDN/>
        <w:rPr>
          <w:rFonts w:eastAsia="Times New Roman"/>
        </w:rPr>
      </w:pPr>
    </w:p>
    <w:p w14:paraId="4E69FE88" w14:textId="444F420E" w:rsidR="0098709F" w:rsidRPr="00167E27" w:rsidRDefault="0098709F" w:rsidP="009259FD">
      <w:pPr>
        <w:widowControl/>
        <w:numPr>
          <w:ilvl w:val="0"/>
          <w:numId w:val="25"/>
        </w:numPr>
        <w:autoSpaceDE/>
        <w:autoSpaceDN/>
        <w:rPr>
          <w:rFonts w:eastAsia="Times New Roman"/>
        </w:rPr>
      </w:pPr>
      <w:r w:rsidRPr="00167E27">
        <w:rPr>
          <w:rFonts w:eastAsia="Times New Roman"/>
        </w:rPr>
        <w:t xml:space="preserve">Please discuss your experience with report writing and presenting complex information in a manner that makes it clear and easily understood. </w:t>
      </w:r>
    </w:p>
    <w:p w14:paraId="2FA5F5EB" w14:textId="77777777" w:rsidR="009259FD" w:rsidRPr="00167E27" w:rsidRDefault="009259FD" w:rsidP="009259FD">
      <w:pPr>
        <w:widowControl/>
        <w:autoSpaceDE/>
        <w:autoSpaceDN/>
        <w:ind w:left="840"/>
        <w:rPr>
          <w:rFonts w:eastAsia="Times New Roman"/>
        </w:rPr>
      </w:pPr>
    </w:p>
    <w:p w14:paraId="484D7F5C" w14:textId="419E0721" w:rsidR="0098709F" w:rsidRDefault="0098709F" w:rsidP="009259FD">
      <w:pPr>
        <w:widowControl/>
        <w:numPr>
          <w:ilvl w:val="0"/>
          <w:numId w:val="25"/>
        </w:numPr>
        <w:autoSpaceDE/>
        <w:autoSpaceDN/>
        <w:rPr>
          <w:rFonts w:eastAsia="Times New Roman"/>
        </w:rPr>
      </w:pPr>
      <w:r w:rsidRPr="00167E27">
        <w:rPr>
          <w:rFonts w:eastAsia="Times New Roman"/>
        </w:rPr>
        <w:t xml:space="preserve">Please describe your experience working closely with project leadership to identify and express appropriate benchmarks for system performance and your experience developing a continuous improvement process. </w:t>
      </w:r>
    </w:p>
    <w:p w14:paraId="7C82A604" w14:textId="77777777" w:rsidR="00167E27" w:rsidRDefault="00167E27" w:rsidP="00167E27">
      <w:pPr>
        <w:pStyle w:val="ListParagraph"/>
        <w:rPr>
          <w:rFonts w:eastAsia="Times New Roman"/>
        </w:rPr>
      </w:pPr>
    </w:p>
    <w:p w14:paraId="35BAD8AF" w14:textId="5FB5EF3C" w:rsidR="00167E27" w:rsidRDefault="00167E27" w:rsidP="00167E27">
      <w:pPr>
        <w:widowControl/>
        <w:autoSpaceDE/>
        <w:autoSpaceDN/>
        <w:rPr>
          <w:rFonts w:eastAsia="Times New Roman"/>
        </w:rPr>
      </w:pPr>
    </w:p>
    <w:p w14:paraId="50BDE0E8" w14:textId="3DE14C5F" w:rsidR="0073345F" w:rsidRDefault="0073345F" w:rsidP="00167E27">
      <w:pPr>
        <w:widowControl/>
        <w:autoSpaceDE/>
        <w:autoSpaceDN/>
        <w:rPr>
          <w:rFonts w:eastAsia="Times New Roman"/>
        </w:rPr>
      </w:pPr>
    </w:p>
    <w:p w14:paraId="073BAB03" w14:textId="171C5082" w:rsidR="00604A02" w:rsidRDefault="00604A02" w:rsidP="00167E27">
      <w:pPr>
        <w:widowControl/>
        <w:autoSpaceDE/>
        <w:autoSpaceDN/>
        <w:rPr>
          <w:rFonts w:eastAsia="Times New Roman"/>
        </w:rPr>
      </w:pPr>
    </w:p>
    <w:p w14:paraId="34494A78" w14:textId="7ABA9CC1" w:rsidR="00604A02" w:rsidRDefault="00604A02" w:rsidP="00167E27">
      <w:pPr>
        <w:widowControl/>
        <w:autoSpaceDE/>
        <w:autoSpaceDN/>
        <w:rPr>
          <w:rFonts w:eastAsia="Times New Roman"/>
        </w:rPr>
      </w:pPr>
    </w:p>
    <w:p w14:paraId="641C9D09" w14:textId="38C1451A" w:rsidR="00604A02" w:rsidRDefault="00604A02" w:rsidP="00167E27">
      <w:pPr>
        <w:widowControl/>
        <w:autoSpaceDE/>
        <w:autoSpaceDN/>
        <w:rPr>
          <w:rFonts w:eastAsia="Times New Roman"/>
        </w:rPr>
      </w:pPr>
    </w:p>
    <w:p w14:paraId="6984C053" w14:textId="24D30DBD" w:rsidR="00604A02" w:rsidRDefault="00604A02" w:rsidP="00167E27">
      <w:pPr>
        <w:widowControl/>
        <w:autoSpaceDE/>
        <w:autoSpaceDN/>
        <w:rPr>
          <w:rFonts w:eastAsia="Times New Roman"/>
        </w:rPr>
      </w:pPr>
    </w:p>
    <w:p w14:paraId="4FC2E07A" w14:textId="022A99D7" w:rsidR="00604A02" w:rsidRDefault="00604A02" w:rsidP="00167E27">
      <w:pPr>
        <w:widowControl/>
        <w:autoSpaceDE/>
        <w:autoSpaceDN/>
        <w:rPr>
          <w:rFonts w:eastAsia="Times New Roman"/>
        </w:rPr>
      </w:pPr>
    </w:p>
    <w:p w14:paraId="375C87B3" w14:textId="73CEB984" w:rsidR="00604A02" w:rsidRDefault="00604A02" w:rsidP="00167E27">
      <w:pPr>
        <w:widowControl/>
        <w:autoSpaceDE/>
        <w:autoSpaceDN/>
        <w:rPr>
          <w:rFonts w:eastAsia="Times New Roman"/>
        </w:rPr>
      </w:pPr>
    </w:p>
    <w:p w14:paraId="5CAFE57A" w14:textId="63036225" w:rsidR="00604A02" w:rsidRDefault="00604A02" w:rsidP="00167E27">
      <w:pPr>
        <w:widowControl/>
        <w:autoSpaceDE/>
        <w:autoSpaceDN/>
        <w:rPr>
          <w:rFonts w:eastAsia="Times New Roman"/>
        </w:rPr>
      </w:pPr>
    </w:p>
    <w:p w14:paraId="13D903B4" w14:textId="076FD734" w:rsidR="00604A02" w:rsidRDefault="00604A02" w:rsidP="00167E27">
      <w:pPr>
        <w:widowControl/>
        <w:autoSpaceDE/>
        <w:autoSpaceDN/>
        <w:rPr>
          <w:rFonts w:eastAsia="Times New Roman"/>
        </w:rPr>
      </w:pPr>
    </w:p>
    <w:p w14:paraId="689F8BF4" w14:textId="77777777" w:rsidR="00604A02" w:rsidRDefault="00604A02" w:rsidP="00167E27">
      <w:pPr>
        <w:widowControl/>
        <w:autoSpaceDE/>
        <w:autoSpaceDN/>
        <w:rPr>
          <w:rFonts w:eastAsia="Times New Roman"/>
        </w:rPr>
      </w:pPr>
    </w:p>
    <w:p w14:paraId="3C37D9BA" w14:textId="77777777" w:rsidR="00C04D63" w:rsidRPr="00167E27" w:rsidRDefault="00C04D63" w:rsidP="00167E27">
      <w:pPr>
        <w:widowControl/>
        <w:autoSpaceDE/>
        <w:autoSpaceDN/>
        <w:rPr>
          <w:rFonts w:eastAsia="Times New Roman"/>
        </w:rPr>
      </w:pPr>
    </w:p>
    <w:p w14:paraId="7C6E1642" w14:textId="1F89C596" w:rsidR="00E978CE" w:rsidRPr="004A63DE" w:rsidRDefault="004A63DE" w:rsidP="00E978CE">
      <w:pPr>
        <w:widowControl/>
        <w:autoSpaceDE/>
        <w:autoSpaceDN/>
        <w:spacing w:before="100" w:beforeAutospacing="1" w:after="100" w:afterAutospacing="1"/>
        <w:rPr>
          <w:rFonts w:ascii="Times New Roman" w:eastAsia="Times New Roman" w:hAnsi="Times New Roman" w:cs="Times New Roman"/>
          <w:color w:val="1F497D" w:themeColor="text2"/>
          <w:sz w:val="28"/>
          <w:szCs w:val="28"/>
        </w:rPr>
      </w:pPr>
      <w:r w:rsidRPr="004A63DE">
        <w:rPr>
          <w:rFonts w:eastAsia="Times New Roman"/>
          <w:b/>
          <w:bCs/>
          <w:color w:val="1F497D" w:themeColor="text2"/>
          <w:sz w:val="28"/>
          <w:szCs w:val="28"/>
        </w:rPr>
        <w:t>Attachme</w:t>
      </w:r>
      <w:r>
        <w:rPr>
          <w:rFonts w:eastAsia="Times New Roman"/>
          <w:b/>
          <w:bCs/>
          <w:color w:val="1F497D" w:themeColor="text2"/>
          <w:sz w:val="28"/>
          <w:szCs w:val="28"/>
        </w:rPr>
        <w:t>n</w:t>
      </w:r>
      <w:r w:rsidRPr="004A63DE">
        <w:rPr>
          <w:rFonts w:eastAsia="Times New Roman"/>
          <w:b/>
          <w:bCs/>
          <w:color w:val="1F497D" w:themeColor="text2"/>
          <w:sz w:val="28"/>
          <w:szCs w:val="28"/>
        </w:rPr>
        <w:t xml:space="preserve">t C: </w:t>
      </w:r>
      <w:r w:rsidR="00E978CE" w:rsidRPr="004A63DE">
        <w:rPr>
          <w:rFonts w:eastAsia="Times New Roman"/>
          <w:b/>
          <w:bCs/>
          <w:color w:val="1F497D" w:themeColor="text2"/>
          <w:sz w:val="28"/>
          <w:szCs w:val="28"/>
        </w:rPr>
        <w:t xml:space="preserve">Comparative Evaluation Criteria </w:t>
      </w:r>
    </w:p>
    <w:p w14:paraId="7B080F1C" w14:textId="77777777" w:rsidR="00E978CE" w:rsidRPr="005A6D3E" w:rsidRDefault="00E978CE" w:rsidP="00E978CE">
      <w:pPr>
        <w:widowControl/>
        <w:autoSpaceDE/>
        <w:autoSpaceDN/>
        <w:spacing w:before="100" w:beforeAutospacing="1" w:after="100" w:afterAutospacing="1"/>
        <w:rPr>
          <w:rFonts w:asciiTheme="minorHAnsi" w:eastAsia="Times New Roman" w:hAnsiTheme="minorHAnsi" w:cstheme="minorHAnsi"/>
          <w:color w:val="000000" w:themeColor="text1"/>
          <w:sz w:val="24"/>
          <w:szCs w:val="24"/>
        </w:rPr>
      </w:pPr>
      <w:r w:rsidRPr="005A6D3E">
        <w:rPr>
          <w:rFonts w:asciiTheme="minorHAnsi" w:eastAsia="Times New Roman" w:hAnsiTheme="minorHAnsi" w:cstheme="minorHAnsi"/>
          <w:color w:val="000000" w:themeColor="text1"/>
          <w:sz w:val="24"/>
          <w:szCs w:val="24"/>
        </w:rPr>
        <w:t xml:space="preserve">The Review Committee will review all proposals to ensure compliance with the requirements of the RFP, and evaluate the proposals based on the following rankings: </w:t>
      </w:r>
    </w:p>
    <w:p w14:paraId="22A32A86" w14:textId="62662620" w:rsidR="006400CC" w:rsidRPr="005A6D3E" w:rsidRDefault="00E978CE" w:rsidP="006400CC">
      <w:pPr>
        <w:pStyle w:val="NoSpacing"/>
        <w:rPr>
          <w:rFonts w:asciiTheme="minorHAnsi" w:hAnsiTheme="minorHAnsi" w:cstheme="minorHAnsi"/>
          <w:sz w:val="24"/>
          <w:szCs w:val="24"/>
        </w:rPr>
      </w:pPr>
      <w:r w:rsidRPr="005A6D3E">
        <w:rPr>
          <w:rFonts w:asciiTheme="minorHAnsi" w:hAnsiTheme="minorHAnsi" w:cstheme="minorHAnsi"/>
          <w:sz w:val="24"/>
          <w:szCs w:val="24"/>
        </w:rPr>
        <w:t>• Highly Advantageous</w:t>
      </w:r>
    </w:p>
    <w:p w14:paraId="5D257F01" w14:textId="4C7524DE" w:rsidR="006164E9" w:rsidRPr="005A6D3E" w:rsidRDefault="00E978CE" w:rsidP="006400CC">
      <w:pPr>
        <w:pStyle w:val="NoSpacing"/>
        <w:rPr>
          <w:rFonts w:asciiTheme="minorHAnsi" w:hAnsiTheme="minorHAnsi" w:cstheme="minorHAnsi"/>
          <w:sz w:val="24"/>
          <w:szCs w:val="24"/>
        </w:rPr>
      </w:pPr>
      <w:r w:rsidRPr="005A6D3E">
        <w:rPr>
          <w:rFonts w:asciiTheme="minorHAnsi" w:hAnsiTheme="minorHAnsi" w:cstheme="minorHAnsi"/>
          <w:sz w:val="24"/>
          <w:szCs w:val="24"/>
        </w:rPr>
        <w:t>• Advantageous</w:t>
      </w:r>
      <w:r w:rsidRPr="005A6D3E">
        <w:rPr>
          <w:rFonts w:asciiTheme="minorHAnsi" w:hAnsiTheme="minorHAnsi" w:cstheme="minorHAnsi"/>
          <w:sz w:val="24"/>
          <w:szCs w:val="24"/>
        </w:rPr>
        <w:br/>
        <w:t>• Not Advantageous</w:t>
      </w:r>
      <w:r w:rsidRPr="005A6D3E">
        <w:rPr>
          <w:rFonts w:asciiTheme="minorHAnsi" w:hAnsiTheme="minorHAnsi" w:cstheme="minorHAnsi"/>
          <w:sz w:val="24"/>
          <w:szCs w:val="24"/>
        </w:rPr>
        <w:br/>
        <w:t xml:space="preserve">• Unacceptable </w:t>
      </w:r>
    </w:p>
    <w:p w14:paraId="4794F784" w14:textId="064399DC" w:rsidR="006164E9" w:rsidRPr="00EB38E2" w:rsidRDefault="006164E9" w:rsidP="006164E9">
      <w:pPr>
        <w:widowControl/>
        <w:autoSpaceDE/>
        <w:autoSpaceDN/>
        <w:spacing w:before="100" w:beforeAutospacing="1" w:after="100" w:afterAutospacing="1"/>
        <w:rPr>
          <w:rFonts w:asciiTheme="minorHAnsi" w:eastAsia="Times New Roman" w:hAnsiTheme="minorHAnsi" w:cstheme="minorHAnsi"/>
        </w:rPr>
      </w:pPr>
      <w:r w:rsidRPr="00EB38E2">
        <w:rPr>
          <w:rFonts w:asciiTheme="minorHAnsi" w:eastAsia="Times New Roman" w:hAnsiTheme="minorHAnsi" w:cstheme="minorHAnsi"/>
          <w:b/>
          <w:bCs/>
        </w:rPr>
        <w:t xml:space="preserve">A. </w:t>
      </w:r>
      <w:r w:rsidR="00F122B6" w:rsidRPr="00EB38E2">
        <w:rPr>
          <w:rFonts w:asciiTheme="minorHAnsi" w:eastAsia="Times New Roman" w:hAnsiTheme="minorHAnsi" w:cstheme="minorHAnsi"/>
          <w:b/>
          <w:bCs/>
        </w:rPr>
        <w:t>Eligibility to participate as a WIOA One-Stop Operator</w:t>
      </w:r>
      <w:r w:rsidRPr="00EB38E2">
        <w:rPr>
          <w:rFonts w:asciiTheme="minorHAnsi" w:eastAsia="Times New Roman" w:hAnsiTheme="minorHAnsi" w:cstheme="minorHAnsi"/>
          <w:b/>
          <w:bCs/>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352"/>
        <w:gridCol w:w="8038"/>
      </w:tblGrid>
      <w:tr w:rsidR="006164E9" w:rsidRPr="00EB38E2" w14:paraId="025FB3CA" w14:textId="77777777" w:rsidTr="00424317">
        <w:trPr>
          <w:trHeight w:val="507"/>
        </w:trPr>
        <w:tc>
          <w:tcPr>
            <w:tcW w:w="1132" w:type="pct"/>
            <w:tcBorders>
              <w:top w:val="single" w:sz="4" w:space="0" w:color="000000"/>
              <w:left w:val="single" w:sz="4" w:space="0" w:color="000000"/>
              <w:bottom w:val="single" w:sz="4" w:space="0" w:color="000000"/>
              <w:right w:val="single" w:sz="4" w:space="0" w:color="000000"/>
            </w:tcBorders>
            <w:vAlign w:val="center"/>
            <w:hideMark/>
          </w:tcPr>
          <w:p w14:paraId="38E862CA" w14:textId="75AB0AD6" w:rsidR="006164E9" w:rsidRPr="00EB38E2" w:rsidRDefault="006164E9" w:rsidP="001300B4">
            <w:pPr>
              <w:widowControl/>
              <w:autoSpaceDE/>
              <w:autoSpaceDN/>
              <w:spacing w:before="100" w:beforeAutospacing="1" w:after="100" w:afterAutospacing="1"/>
              <w:rPr>
                <w:rFonts w:asciiTheme="minorHAnsi" w:eastAsia="Times New Roman" w:hAnsiTheme="minorHAnsi" w:cstheme="minorHAnsi"/>
              </w:rPr>
            </w:pPr>
            <w:r w:rsidRPr="00EB38E2">
              <w:rPr>
                <w:rFonts w:asciiTheme="minorHAnsi" w:eastAsia="Times New Roman" w:hAnsiTheme="minorHAnsi" w:cstheme="minorHAnsi"/>
              </w:rPr>
              <w:t>Highly Advantageous</w:t>
            </w:r>
          </w:p>
        </w:tc>
        <w:tc>
          <w:tcPr>
            <w:tcW w:w="3868" w:type="pct"/>
            <w:tcBorders>
              <w:top w:val="single" w:sz="4" w:space="0" w:color="000000"/>
              <w:left w:val="single" w:sz="4" w:space="0" w:color="000000"/>
              <w:bottom w:val="single" w:sz="4" w:space="0" w:color="000000"/>
              <w:right w:val="single" w:sz="4" w:space="0" w:color="000000"/>
            </w:tcBorders>
            <w:vAlign w:val="center"/>
            <w:hideMark/>
          </w:tcPr>
          <w:p w14:paraId="393D5E84" w14:textId="1FB2CFEA" w:rsidR="006164E9" w:rsidRPr="00EB38E2" w:rsidRDefault="006164E9" w:rsidP="001300B4">
            <w:pPr>
              <w:widowControl/>
              <w:autoSpaceDE/>
              <w:autoSpaceDN/>
              <w:spacing w:before="100" w:beforeAutospacing="1" w:after="100" w:afterAutospacing="1"/>
              <w:rPr>
                <w:rFonts w:asciiTheme="minorHAnsi" w:eastAsia="Times New Roman" w:hAnsiTheme="minorHAnsi" w:cstheme="minorHAnsi"/>
              </w:rPr>
            </w:pPr>
            <w:r w:rsidRPr="00EB38E2">
              <w:rPr>
                <w:rFonts w:asciiTheme="minorHAnsi" w:eastAsia="Times New Roman" w:hAnsiTheme="minorHAnsi" w:cstheme="minorHAnsi"/>
              </w:rPr>
              <w:t xml:space="preserve">Proposer </w:t>
            </w:r>
            <w:r w:rsidR="00F122B6" w:rsidRPr="00EB38E2">
              <w:rPr>
                <w:rFonts w:asciiTheme="minorHAnsi" w:eastAsia="Times New Roman" w:hAnsiTheme="minorHAnsi" w:cstheme="minorHAnsi"/>
              </w:rPr>
              <w:t>meets all eligibility requirements.</w:t>
            </w:r>
            <w:r w:rsidRPr="00EB38E2">
              <w:rPr>
                <w:rFonts w:asciiTheme="minorHAnsi" w:eastAsia="Times New Roman" w:hAnsiTheme="minorHAnsi" w:cstheme="minorHAnsi"/>
                <w:noProof/>
              </w:rPr>
              <w:drawing>
                <wp:inline distT="0" distB="0" distL="0" distR="0" wp14:anchorId="0CA1CDDE" wp14:editId="366383EF">
                  <wp:extent cx="12700" cy="12700"/>
                  <wp:effectExtent l="0" t="0" r="0" b="0"/>
                  <wp:docPr id="90" name="Picture 90" descr="page18image5523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8image552385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6164E9" w:rsidRPr="00EB38E2" w14:paraId="1A7AF135" w14:textId="77777777" w:rsidTr="00424317">
        <w:trPr>
          <w:trHeight w:val="489"/>
        </w:trPr>
        <w:tc>
          <w:tcPr>
            <w:tcW w:w="1132" w:type="pct"/>
            <w:tcBorders>
              <w:top w:val="single" w:sz="4" w:space="0" w:color="000000"/>
              <w:left w:val="single" w:sz="4" w:space="0" w:color="000000"/>
              <w:bottom w:val="single" w:sz="4" w:space="0" w:color="000000"/>
              <w:right w:val="single" w:sz="4" w:space="0" w:color="000000"/>
            </w:tcBorders>
            <w:vAlign w:val="center"/>
            <w:hideMark/>
          </w:tcPr>
          <w:p w14:paraId="2C810AF3" w14:textId="4A198437" w:rsidR="006164E9" w:rsidRPr="00EB38E2" w:rsidRDefault="006164E9" w:rsidP="001300B4">
            <w:pPr>
              <w:widowControl/>
              <w:autoSpaceDE/>
              <w:autoSpaceDN/>
              <w:spacing w:before="100" w:beforeAutospacing="1" w:after="100" w:afterAutospacing="1"/>
              <w:rPr>
                <w:rFonts w:asciiTheme="minorHAnsi" w:eastAsia="Times New Roman" w:hAnsiTheme="minorHAnsi" w:cstheme="minorHAnsi"/>
              </w:rPr>
            </w:pPr>
            <w:r w:rsidRPr="00EB38E2">
              <w:rPr>
                <w:rFonts w:asciiTheme="minorHAnsi" w:eastAsia="Times New Roman" w:hAnsiTheme="minorHAnsi" w:cstheme="minorHAnsi"/>
              </w:rPr>
              <w:t>Advantageous</w:t>
            </w:r>
          </w:p>
        </w:tc>
        <w:tc>
          <w:tcPr>
            <w:tcW w:w="3868" w:type="pct"/>
            <w:tcBorders>
              <w:top w:val="single" w:sz="4" w:space="0" w:color="000000"/>
              <w:left w:val="single" w:sz="4" w:space="0" w:color="000000"/>
              <w:bottom w:val="single" w:sz="4" w:space="0" w:color="000000"/>
              <w:right w:val="single" w:sz="4" w:space="0" w:color="000000"/>
            </w:tcBorders>
            <w:vAlign w:val="center"/>
            <w:hideMark/>
          </w:tcPr>
          <w:p w14:paraId="75DC2B6D" w14:textId="29DF0918" w:rsidR="006164E9" w:rsidRPr="00EB38E2" w:rsidRDefault="00F122B6" w:rsidP="001300B4">
            <w:pPr>
              <w:widowControl/>
              <w:autoSpaceDE/>
              <w:autoSpaceDN/>
              <w:spacing w:before="100" w:beforeAutospacing="1" w:after="100" w:afterAutospacing="1"/>
              <w:rPr>
                <w:rFonts w:asciiTheme="minorHAnsi" w:eastAsia="Times New Roman" w:hAnsiTheme="minorHAnsi" w:cstheme="minorHAnsi"/>
              </w:rPr>
            </w:pPr>
            <w:r w:rsidRPr="00EB38E2">
              <w:rPr>
                <w:rFonts w:asciiTheme="minorHAnsi" w:eastAsia="Times New Roman" w:hAnsiTheme="minorHAnsi" w:cstheme="minorHAnsi"/>
              </w:rPr>
              <w:t>N/A</w:t>
            </w:r>
            <w:r w:rsidR="006164E9" w:rsidRPr="00EB38E2">
              <w:rPr>
                <w:rFonts w:asciiTheme="minorHAnsi" w:eastAsia="Times New Roman" w:hAnsiTheme="minorHAnsi" w:cstheme="minorHAnsi"/>
                <w:noProof/>
              </w:rPr>
              <w:drawing>
                <wp:inline distT="0" distB="0" distL="0" distR="0" wp14:anchorId="22C929D7" wp14:editId="1A56D18F">
                  <wp:extent cx="12700" cy="12700"/>
                  <wp:effectExtent l="0" t="0" r="0" b="0"/>
                  <wp:docPr id="99" name="Picture 99" descr="page18image4420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8image442018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6164E9" w:rsidRPr="00EB38E2">
              <w:rPr>
                <w:rFonts w:asciiTheme="minorHAnsi" w:eastAsia="Times New Roman" w:hAnsiTheme="minorHAnsi" w:cstheme="minorHAnsi"/>
                <w:noProof/>
              </w:rPr>
              <w:drawing>
                <wp:inline distT="0" distB="0" distL="0" distR="0" wp14:anchorId="0FB2141F" wp14:editId="3DBAB371">
                  <wp:extent cx="12700" cy="12700"/>
                  <wp:effectExtent l="0" t="0" r="0" b="0"/>
                  <wp:docPr id="100" name="Picture 100" descr="page18image44197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8image441974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6164E9" w:rsidRPr="00EB38E2" w14:paraId="1AC28BEA" w14:textId="77777777" w:rsidTr="00424317">
        <w:trPr>
          <w:trHeight w:val="354"/>
        </w:trPr>
        <w:tc>
          <w:tcPr>
            <w:tcW w:w="1132" w:type="pct"/>
            <w:tcBorders>
              <w:top w:val="single" w:sz="4" w:space="0" w:color="000000"/>
              <w:left w:val="single" w:sz="4" w:space="0" w:color="000000"/>
              <w:bottom w:val="single" w:sz="4" w:space="0" w:color="000000"/>
              <w:right w:val="single" w:sz="4" w:space="0" w:color="000000"/>
            </w:tcBorders>
            <w:vAlign w:val="center"/>
            <w:hideMark/>
          </w:tcPr>
          <w:p w14:paraId="7984346D" w14:textId="77777777" w:rsidR="006164E9" w:rsidRPr="00EB38E2" w:rsidRDefault="006164E9" w:rsidP="001300B4">
            <w:pPr>
              <w:widowControl/>
              <w:autoSpaceDE/>
              <w:autoSpaceDN/>
              <w:spacing w:before="100" w:beforeAutospacing="1" w:after="100" w:afterAutospacing="1"/>
              <w:rPr>
                <w:rFonts w:asciiTheme="minorHAnsi" w:eastAsia="Times New Roman" w:hAnsiTheme="minorHAnsi" w:cstheme="minorHAnsi"/>
              </w:rPr>
            </w:pPr>
            <w:r w:rsidRPr="00EB38E2">
              <w:rPr>
                <w:rFonts w:asciiTheme="minorHAnsi" w:eastAsia="Times New Roman" w:hAnsiTheme="minorHAnsi" w:cstheme="minorHAnsi"/>
              </w:rPr>
              <w:t xml:space="preserve">Not Advantageous </w:t>
            </w:r>
          </w:p>
        </w:tc>
        <w:tc>
          <w:tcPr>
            <w:tcW w:w="3868" w:type="pct"/>
            <w:tcBorders>
              <w:top w:val="single" w:sz="4" w:space="0" w:color="000000"/>
              <w:left w:val="single" w:sz="4" w:space="0" w:color="000000"/>
              <w:bottom w:val="single" w:sz="4" w:space="0" w:color="000000"/>
              <w:right w:val="single" w:sz="4" w:space="0" w:color="000000"/>
            </w:tcBorders>
            <w:vAlign w:val="center"/>
            <w:hideMark/>
          </w:tcPr>
          <w:p w14:paraId="5FDC1FF3" w14:textId="6A55CCF2" w:rsidR="006164E9" w:rsidRPr="00EB38E2" w:rsidRDefault="00F122B6" w:rsidP="001300B4">
            <w:pPr>
              <w:widowControl/>
              <w:autoSpaceDE/>
              <w:autoSpaceDN/>
              <w:spacing w:before="100" w:beforeAutospacing="1" w:after="100" w:afterAutospacing="1"/>
              <w:rPr>
                <w:rFonts w:asciiTheme="minorHAnsi" w:eastAsia="Times New Roman" w:hAnsiTheme="minorHAnsi" w:cstheme="minorHAnsi"/>
              </w:rPr>
            </w:pPr>
            <w:r w:rsidRPr="00EB38E2">
              <w:rPr>
                <w:rFonts w:asciiTheme="minorHAnsi" w:eastAsia="Times New Roman" w:hAnsiTheme="minorHAnsi" w:cstheme="minorHAnsi"/>
              </w:rPr>
              <w:t>N/A</w:t>
            </w:r>
            <w:r w:rsidR="006164E9" w:rsidRPr="00EB38E2">
              <w:rPr>
                <w:rFonts w:asciiTheme="minorHAnsi" w:eastAsia="Times New Roman" w:hAnsiTheme="minorHAnsi" w:cstheme="minorHAnsi"/>
              </w:rPr>
              <w:t xml:space="preserve"> </w:t>
            </w:r>
          </w:p>
        </w:tc>
      </w:tr>
      <w:tr w:rsidR="006164E9" w:rsidRPr="00EB38E2" w14:paraId="287787CF" w14:textId="77777777" w:rsidTr="00424317">
        <w:trPr>
          <w:trHeight w:val="327"/>
        </w:trPr>
        <w:tc>
          <w:tcPr>
            <w:tcW w:w="1132" w:type="pct"/>
            <w:tcBorders>
              <w:top w:val="single" w:sz="4" w:space="0" w:color="000000"/>
              <w:left w:val="single" w:sz="4" w:space="0" w:color="000000"/>
              <w:bottom w:val="single" w:sz="4" w:space="0" w:color="000000"/>
              <w:right w:val="single" w:sz="4" w:space="0" w:color="000000"/>
            </w:tcBorders>
            <w:vAlign w:val="center"/>
            <w:hideMark/>
          </w:tcPr>
          <w:p w14:paraId="347E534B" w14:textId="77777777" w:rsidR="006164E9" w:rsidRPr="00EB38E2" w:rsidRDefault="006164E9" w:rsidP="001300B4">
            <w:pPr>
              <w:widowControl/>
              <w:autoSpaceDE/>
              <w:autoSpaceDN/>
              <w:spacing w:before="100" w:beforeAutospacing="1" w:after="100" w:afterAutospacing="1"/>
              <w:rPr>
                <w:rFonts w:asciiTheme="minorHAnsi" w:eastAsia="Times New Roman" w:hAnsiTheme="minorHAnsi" w:cstheme="minorHAnsi"/>
              </w:rPr>
            </w:pPr>
            <w:r w:rsidRPr="00EB38E2">
              <w:rPr>
                <w:rFonts w:asciiTheme="minorHAnsi" w:eastAsia="Times New Roman" w:hAnsiTheme="minorHAnsi" w:cstheme="minorHAnsi"/>
              </w:rPr>
              <w:t xml:space="preserve">Unacceptable </w:t>
            </w:r>
          </w:p>
        </w:tc>
        <w:tc>
          <w:tcPr>
            <w:tcW w:w="3868" w:type="pct"/>
            <w:tcBorders>
              <w:top w:val="single" w:sz="4" w:space="0" w:color="000000"/>
              <w:left w:val="single" w:sz="4" w:space="0" w:color="000000"/>
              <w:bottom w:val="single" w:sz="4" w:space="0" w:color="000000"/>
              <w:right w:val="single" w:sz="4" w:space="0" w:color="000000"/>
            </w:tcBorders>
            <w:vAlign w:val="center"/>
            <w:hideMark/>
          </w:tcPr>
          <w:p w14:paraId="6E575C29" w14:textId="5F10EAA3" w:rsidR="006164E9" w:rsidRPr="00EB38E2" w:rsidRDefault="00F122B6" w:rsidP="001300B4">
            <w:pPr>
              <w:widowControl/>
              <w:autoSpaceDE/>
              <w:autoSpaceDN/>
              <w:spacing w:before="100" w:beforeAutospacing="1" w:after="100" w:afterAutospacing="1"/>
              <w:rPr>
                <w:rFonts w:asciiTheme="minorHAnsi" w:eastAsia="Times New Roman" w:hAnsiTheme="minorHAnsi" w:cstheme="minorHAnsi"/>
              </w:rPr>
            </w:pPr>
            <w:r w:rsidRPr="00EB38E2">
              <w:rPr>
                <w:rFonts w:asciiTheme="minorHAnsi" w:eastAsia="Times New Roman" w:hAnsiTheme="minorHAnsi" w:cstheme="minorHAnsi"/>
              </w:rPr>
              <w:t xml:space="preserve">Proposer does not meet all eligibility requirements. </w:t>
            </w:r>
          </w:p>
        </w:tc>
      </w:tr>
    </w:tbl>
    <w:p w14:paraId="75D70549" w14:textId="54F2CA90" w:rsidR="006164E9" w:rsidRPr="00EB38E2" w:rsidRDefault="006164E9" w:rsidP="006400CC">
      <w:pPr>
        <w:pStyle w:val="NoSpacing"/>
        <w:rPr>
          <w:rFonts w:asciiTheme="minorHAnsi" w:hAnsiTheme="minorHAnsi" w:cstheme="minorHAnsi"/>
        </w:rPr>
      </w:pPr>
    </w:p>
    <w:p w14:paraId="3BF2EB19" w14:textId="21979528" w:rsidR="006164E9" w:rsidRPr="00EB38E2" w:rsidRDefault="00C80136" w:rsidP="006164E9">
      <w:pPr>
        <w:widowControl/>
        <w:autoSpaceDE/>
        <w:autoSpaceDN/>
        <w:spacing w:before="100" w:beforeAutospacing="1" w:after="100" w:afterAutospacing="1"/>
        <w:rPr>
          <w:rFonts w:asciiTheme="minorHAnsi" w:eastAsia="Times New Roman" w:hAnsiTheme="minorHAnsi" w:cstheme="minorHAnsi"/>
        </w:rPr>
      </w:pPr>
      <w:r w:rsidRPr="00EB38E2">
        <w:rPr>
          <w:rFonts w:asciiTheme="minorHAnsi" w:eastAsia="Times New Roman" w:hAnsiTheme="minorHAnsi" w:cstheme="minorHAnsi"/>
          <w:b/>
          <w:bCs/>
        </w:rPr>
        <w:t>B</w:t>
      </w:r>
      <w:r w:rsidR="006164E9" w:rsidRPr="00EB38E2">
        <w:rPr>
          <w:rFonts w:asciiTheme="minorHAnsi" w:eastAsia="Times New Roman" w:hAnsiTheme="minorHAnsi" w:cstheme="minorHAnsi"/>
          <w:b/>
          <w:bCs/>
        </w:rPr>
        <w:t>.</w:t>
      </w:r>
      <w:r w:rsidR="003E53FD" w:rsidRPr="00EB38E2">
        <w:rPr>
          <w:rFonts w:asciiTheme="minorHAnsi" w:eastAsia="Times New Roman" w:hAnsiTheme="minorHAnsi" w:cstheme="minorHAnsi"/>
          <w:b/>
          <w:bCs/>
        </w:rPr>
        <w:t xml:space="preserve"> Evidence that organization is in the best position to deliver the One-Stop Operator services. </w:t>
      </w:r>
      <w:r w:rsidR="006164E9" w:rsidRPr="00EB38E2">
        <w:rPr>
          <w:rFonts w:asciiTheme="minorHAnsi" w:eastAsia="Times New Roman" w:hAnsiTheme="minorHAnsi" w:cstheme="minorHAnsi"/>
          <w:b/>
          <w:bCs/>
        </w:rPr>
        <w:t xml:space="preserve"> </w:t>
      </w:r>
    </w:p>
    <w:tbl>
      <w:tblPr>
        <w:tblW w:w="10435" w:type="dxa"/>
        <w:tblCellMar>
          <w:top w:w="15" w:type="dxa"/>
          <w:left w:w="15" w:type="dxa"/>
          <w:bottom w:w="15" w:type="dxa"/>
          <w:right w:w="15" w:type="dxa"/>
        </w:tblCellMar>
        <w:tblLook w:val="04A0" w:firstRow="1" w:lastRow="0" w:firstColumn="1" w:lastColumn="0" w:noHBand="0" w:noVBand="1"/>
      </w:tblPr>
      <w:tblGrid>
        <w:gridCol w:w="2425"/>
        <w:gridCol w:w="8010"/>
      </w:tblGrid>
      <w:tr w:rsidR="006164E9" w:rsidRPr="00EB38E2" w14:paraId="321A4196" w14:textId="77777777" w:rsidTr="00424317">
        <w:trPr>
          <w:trHeight w:val="20"/>
        </w:trPr>
        <w:tc>
          <w:tcPr>
            <w:tcW w:w="2425" w:type="dxa"/>
            <w:tcBorders>
              <w:top w:val="single" w:sz="4" w:space="0" w:color="000000"/>
              <w:left w:val="single" w:sz="4" w:space="0" w:color="000000"/>
              <w:bottom w:val="single" w:sz="4" w:space="0" w:color="000000"/>
              <w:right w:val="single" w:sz="4" w:space="0" w:color="000000"/>
            </w:tcBorders>
            <w:vAlign w:val="center"/>
            <w:hideMark/>
          </w:tcPr>
          <w:p w14:paraId="7131EE07" w14:textId="77777777" w:rsidR="006164E9" w:rsidRPr="00EB38E2" w:rsidRDefault="006164E9" w:rsidP="0075602F">
            <w:pPr>
              <w:widowControl/>
              <w:autoSpaceDE/>
              <w:autoSpaceDN/>
              <w:spacing w:before="100" w:beforeAutospacing="1" w:after="100" w:afterAutospacing="1"/>
              <w:rPr>
                <w:rFonts w:asciiTheme="minorHAnsi" w:eastAsia="Times New Roman" w:hAnsiTheme="minorHAnsi" w:cstheme="minorHAnsi"/>
              </w:rPr>
            </w:pPr>
            <w:r w:rsidRPr="00EB38E2">
              <w:rPr>
                <w:rFonts w:asciiTheme="minorHAnsi" w:eastAsia="Times New Roman" w:hAnsiTheme="minorHAnsi" w:cstheme="minorHAnsi"/>
              </w:rPr>
              <w:t xml:space="preserve">Highly Advantageous </w:t>
            </w:r>
          </w:p>
        </w:tc>
        <w:tc>
          <w:tcPr>
            <w:tcW w:w="8010" w:type="dxa"/>
            <w:tcBorders>
              <w:top w:val="single" w:sz="4" w:space="0" w:color="000000"/>
              <w:left w:val="single" w:sz="4" w:space="0" w:color="000000"/>
              <w:bottom w:val="single" w:sz="4" w:space="0" w:color="000000"/>
              <w:right w:val="single" w:sz="4" w:space="0" w:color="000000"/>
            </w:tcBorders>
            <w:vAlign w:val="center"/>
            <w:hideMark/>
          </w:tcPr>
          <w:p w14:paraId="5496A3E4" w14:textId="66759173" w:rsidR="006164E9" w:rsidRPr="00EB38E2" w:rsidRDefault="006164E9" w:rsidP="0075602F">
            <w:pPr>
              <w:widowControl/>
              <w:autoSpaceDE/>
              <w:autoSpaceDN/>
              <w:spacing w:before="100" w:beforeAutospacing="1" w:after="100" w:afterAutospacing="1"/>
              <w:rPr>
                <w:rFonts w:asciiTheme="minorHAnsi" w:eastAsia="Times New Roman" w:hAnsiTheme="minorHAnsi" w:cstheme="minorHAnsi"/>
              </w:rPr>
            </w:pPr>
            <w:r w:rsidRPr="00EB38E2">
              <w:rPr>
                <w:rFonts w:asciiTheme="minorHAnsi" w:eastAsia="Times New Roman" w:hAnsiTheme="minorHAnsi" w:cstheme="minorHAnsi"/>
              </w:rPr>
              <w:t xml:space="preserve">Proposer has five or more years </w:t>
            </w:r>
            <w:r w:rsidR="003E53FD" w:rsidRPr="00EB38E2">
              <w:rPr>
                <w:rFonts w:asciiTheme="minorHAnsi" w:eastAsia="Times New Roman" w:hAnsiTheme="minorHAnsi" w:cstheme="minorHAnsi"/>
              </w:rPr>
              <w:t>of experience related to delivering the One-Stop Operator services.</w:t>
            </w:r>
            <w:r w:rsidRPr="00EB38E2">
              <w:rPr>
                <w:rFonts w:asciiTheme="minorHAnsi" w:eastAsia="Times New Roman" w:hAnsiTheme="minorHAnsi" w:cstheme="minorHAnsi"/>
              </w:rPr>
              <w:t xml:space="preserve"> </w:t>
            </w:r>
            <w:r w:rsidRPr="00EB38E2">
              <w:rPr>
                <w:rFonts w:asciiTheme="minorHAnsi" w:eastAsia="Times New Roman" w:hAnsiTheme="minorHAnsi" w:cstheme="minorHAnsi"/>
                <w:noProof/>
              </w:rPr>
              <w:drawing>
                <wp:inline distT="0" distB="0" distL="0" distR="0" wp14:anchorId="18176FEB" wp14:editId="562D4BA2">
                  <wp:extent cx="12700" cy="12700"/>
                  <wp:effectExtent l="0" t="0" r="0" b="0"/>
                  <wp:docPr id="86" name="Picture 86" descr="page18image5523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8image552385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6164E9" w:rsidRPr="00EB38E2" w14:paraId="74434887" w14:textId="77777777" w:rsidTr="00424317">
        <w:trPr>
          <w:trHeight w:val="444"/>
        </w:trPr>
        <w:tc>
          <w:tcPr>
            <w:tcW w:w="2425" w:type="dxa"/>
            <w:tcBorders>
              <w:top w:val="single" w:sz="4" w:space="0" w:color="000000"/>
              <w:left w:val="single" w:sz="4" w:space="0" w:color="000000"/>
              <w:bottom w:val="single" w:sz="4" w:space="0" w:color="000000"/>
              <w:right w:val="single" w:sz="4" w:space="0" w:color="000000"/>
            </w:tcBorders>
            <w:vAlign w:val="center"/>
            <w:hideMark/>
          </w:tcPr>
          <w:p w14:paraId="3452F694" w14:textId="77777777" w:rsidR="006164E9" w:rsidRPr="00EB38E2" w:rsidRDefault="006164E9" w:rsidP="0075602F">
            <w:pPr>
              <w:widowControl/>
              <w:autoSpaceDE/>
              <w:autoSpaceDN/>
              <w:spacing w:before="100" w:beforeAutospacing="1" w:after="100" w:afterAutospacing="1"/>
              <w:rPr>
                <w:rFonts w:asciiTheme="minorHAnsi" w:eastAsia="Times New Roman" w:hAnsiTheme="minorHAnsi" w:cstheme="minorHAnsi"/>
              </w:rPr>
            </w:pPr>
            <w:r w:rsidRPr="00EB38E2">
              <w:rPr>
                <w:rFonts w:asciiTheme="minorHAnsi" w:eastAsia="Times New Roman" w:hAnsiTheme="minorHAnsi" w:cstheme="minorHAnsi"/>
              </w:rPr>
              <w:t xml:space="preserve">Advantageous </w:t>
            </w:r>
          </w:p>
        </w:tc>
        <w:tc>
          <w:tcPr>
            <w:tcW w:w="8010" w:type="dxa"/>
            <w:tcBorders>
              <w:top w:val="single" w:sz="4" w:space="0" w:color="000000"/>
              <w:left w:val="single" w:sz="4" w:space="0" w:color="000000"/>
              <w:bottom w:val="single" w:sz="4" w:space="0" w:color="000000"/>
              <w:right w:val="single" w:sz="4" w:space="0" w:color="000000"/>
            </w:tcBorders>
            <w:vAlign w:val="center"/>
            <w:hideMark/>
          </w:tcPr>
          <w:p w14:paraId="05CBBDF6" w14:textId="59EDB4AC" w:rsidR="006164E9" w:rsidRPr="00EB38E2" w:rsidRDefault="006164E9" w:rsidP="0075602F">
            <w:pPr>
              <w:widowControl/>
              <w:autoSpaceDE/>
              <w:autoSpaceDN/>
              <w:spacing w:before="100" w:beforeAutospacing="1" w:after="100" w:afterAutospacing="1"/>
              <w:rPr>
                <w:rFonts w:asciiTheme="minorHAnsi" w:eastAsia="Times New Roman" w:hAnsiTheme="minorHAnsi" w:cstheme="minorHAnsi"/>
              </w:rPr>
            </w:pPr>
            <w:r w:rsidRPr="00EB38E2">
              <w:rPr>
                <w:rFonts w:asciiTheme="minorHAnsi" w:eastAsia="Times New Roman" w:hAnsiTheme="minorHAnsi" w:cstheme="minorHAnsi"/>
              </w:rPr>
              <w:t>Proposer has two years</w:t>
            </w:r>
            <w:r w:rsidR="003E53FD" w:rsidRPr="00EB38E2">
              <w:rPr>
                <w:rFonts w:asciiTheme="minorHAnsi" w:eastAsia="Times New Roman" w:hAnsiTheme="minorHAnsi" w:cstheme="minorHAnsi"/>
              </w:rPr>
              <w:t xml:space="preserve"> of experience related to delivering the One-Stop Operator services. </w:t>
            </w:r>
            <w:r w:rsidRPr="00EB38E2">
              <w:rPr>
                <w:rFonts w:asciiTheme="minorHAnsi" w:eastAsia="Times New Roman" w:hAnsiTheme="minorHAnsi" w:cstheme="minorHAnsi"/>
                <w:noProof/>
              </w:rPr>
              <w:drawing>
                <wp:inline distT="0" distB="0" distL="0" distR="0" wp14:anchorId="22BB67B6" wp14:editId="0A866D23">
                  <wp:extent cx="12700" cy="12700"/>
                  <wp:effectExtent l="0" t="0" r="0" b="0"/>
                  <wp:docPr id="88" name="Picture 88" descr="page18image4420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8image442018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38E2">
              <w:rPr>
                <w:rFonts w:asciiTheme="minorHAnsi" w:eastAsia="Times New Roman" w:hAnsiTheme="minorHAnsi" w:cstheme="minorHAnsi"/>
                <w:noProof/>
              </w:rPr>
              <w:drawing>
                <wp:inline distT="0" distB="0" distL="0" distR="0" wp14:anchorId="62159E25" wp14:editId="7260E7C0">
                  <wp:extent cx="12700" cy="12700"/>
                  <wp:effectExtent l="0" t="0" r="0" b="0"/>
                  <wp:docPr id="89" name="Picture 89" descr="page18image44197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8image441974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6164E9" w:rsidRPr="00EB38E2" w14:paraId="7429444D" w14:textId="77777777" w:rsidTr="00424317">
        <w:trPr>
          <w:trHeight w:val="399"/>
        </w:trPr>
        <w:tc>
          <w:tcPr>
            <w:tcW w:w="2425" w:type="dxa"/>
            <w:tcBorders>
              <w:top w:val="single" w:sz="4" w:space="0" w:color="000000"/>
              <w:left w:val="single" w:sz="4" w:space="0" w:color="000000"/>
              <w:bottom w:val="single" w:sz="4" w:space="0" w:color="000000"/>
              <w:right w:val="single" w:sz="4" w:space="0" w:color="000000"/>
            </w:tcBorders>
            <w:vAlign w:val="center"/>
            <w:hideMark/>
          </w:tcPr>
          <w:p w14:paraId="54424BCB" w14:textId="77777777" w:rsidR="006164E9" w:rsidRPr="00EB38E2" w:rsidRDefault="006164E9" w:rsidP="0075602F">
            <w:pPr>
              <w:widowControl/>
              <w:autoSpaceDE/>
              <w:autoSpaceDN/>
              <w:spacing w:before="100" w:beforeAutospacing="1" w:after="100" w:afterAutospacing="1"/>
              <w:rPr>
                <w:rFonts w:asciiTheme="minorHAnsi" w:eastAsia="Times New Roman" w:hAnsiTheme="minorHAnsi" w:cstheme="minorHAnsi"/>
              </w:rPr>
            </w:pPr>
            <w:r w:rsidRPr="00EB38E2">
              <w:rPr>
                <w:rFonts w:asciiTheme="minorHAnsi" w:eastAsia="Times New Roman" w:hAnsiTheme="minorHAnsi" w:cstheme="minorHAnsi"/>
              </w:rPr>
              <w:t xml:space="preserve">Not Advantageous </w:t>
            </w:r>
          </w:p>
        </w:tc>
        <w:tc>
          <w:tcPr>
            <w:tcW w:w="8010" w:type="dxa"/>
            <w:tcBorders>
              <w:top w:val="single" w:sz="4" w:space="0" w:color="000000"/>
              <w:left w:val="single" w:sz="4" w:space="0" w:color="000000"/>
              <w:bottom w:val="single" w:sz="4" w:space="0" w:color="000000"/>
              <w:right w:val="single" w:sz="4" w:space="0" w:color="000000"/>
            </w:tcBorders>
            <w:vAlign w:val="center"/>
            <w:hideMark/>
          </w:tcPr>
          <w:p w14:paraId="0E628231" w14:textId="5410AC6C" w:rsidR="006164E9" w:rsidRPr="00EB38E2" w:rsidRDefault="006164E9" w:rsidP="0075602F">
            <w:pPr>
              <w:widowControl/>
              <w:autoSpaceDE/>
              <w:autoSpaceDN/>
              <w:spacing w:before="100" w:beforeAutospacing="1" w:after="100" w:afterAutospacing="1"/>
              <w:rPr>
                <w:rFonts w:asciiTheme="minorHAnsi" w:eastAsia="Times New Roman" w:hAnsiTheme="minorHAnsi" w:cstheme="minorHAnsi"/>
              </w:rPr>
            </w:pPr>
            <w:r w:rsidRPr="00EB38E2">
              <w:rPr>
                <w:rFonts w:asciiTheme="minorHAnsi" w:eastAsia="Times New Roman" w:hAnsiTheme="minorHAnsi" w:cstheme="minorHAnsi"/>
              </w:rPr>
              <w:t xml:space="preserve">Proposer has some experience </w:t>
            </w:r>
            <w:r w:rsidR="003E53FD" w:rsidRPr="00EB38E2">
              <w:rPr>
                <w:rFonts w:asciiTheme="minorHAnsi" w:eastAsia="Times New Roman" w:hAnsiTheme="minorHAnsi" w:cstheme="minorHAnsi"/>
              </w:rPr>
              <w:t xml:space="preserve">related to delivering the One-Stop Operator services.  </w:t>
            </w:r>
          </w:p>
        </w:tc>
      </w:tr>
      <w:tr w:rsidR="006164E9" w:rsidRPr="00EB38E2" w14:paraId="1D63C8B4" w14:textId="77777777" w:rsidTr="00424317">
        <w:trPr>
          <w:trHeight w:val="20"/>
        </w:trPr>
        <w:tc>
          <w:tcPr>
            <w:tcW w:w="2425" w:type="dxa"/>
            <w:tcBorders>
              <w:top w:val="single" w:sz="4" w:space="0" w:color="000000"/>
              <w:left w:val="single" w:sz="4" w:space="0" w:color="000000"/>
              <w:bottom w:val="single" w:sz="4" w:space="0" w:color="000000"/>
              <w:right w:val="single" w:sz="4" w:space="0" w:color="000000"/>
            </w:tcBorders>
            <w:vAlign w:val="center"/>
            <w:hideMark/>
          </w:tcPr>
          <w:p w14:paraId="6E2E2825" w14:textId="77777777" w:rsidR="006164E9" w:rsidRPr="00EB38E2" w:rsidRDefault="006164E9" w:rsidP="0075602F">
            <w:pPr>
              <w:widowControl/>
              <w:autoSpaceDE/>
              <w:autoSpaceDN/>
              <w:spacing w:before="100" w:beforeAutospacing="1" w:after="100" w:afterAutospacing="1"/>
              <w:rPr>
                <w:rFonts w:asciiTheme="minorHAnsi" w:eastAsia="Times New Roman" w:hAnsiTheme="minorHAnsi" w:cstheme="minorHAnsi"/>
              </w:rPr>
            </w:pPr>
            <w:r w:rsidRPr="00EB38E2">
              <w:rPr>
                <w:rFonts w:asciiTheme="minorHAnsi" w:eastAsia="Times New Roman" w:hAnsiTheme="minorHAnsi" w:cstheme="minorHAnsi"/>
              </w:rPr>
              <w:t xml:space="preserve">Unacceptable </w:t>
            </w:r>
          </w:p>
        </w:tc>
        <w:tc>
          <w:tcPr>
            <w:tcW w:w="8010" w:type="dxa"/>
            <w:tcBorders>
              <w:top w:val="single" w:sz="4" w:space="0" w:color="000000"/>
              <w:left w:val="single" w:sz="4" w:space="0" w:color="000000"/>
              <w:bottom w:val="single" w:sz="4" w:space="0" w:color="000000"/>
              <w:right w:val="single" w:sz="4" w:space="0" w:color="000000"/>
            </w:tcBorders>
            <w:vAlign w:val="center"/>
            <w:hideMark/>
          </w:tcPr>
          <w:p w14:paraId="1BC2DB4D" w14:textId="0F391137" w:rsidR="006164E9" w:rsidRPr="00EB38E2" w:rsidRDefault="006164E9" w:rsidP="0075602F">
            <w:pPr>
              <w:widowControl/>
              <w:autoSpaceDE/>
              <w:autoSpaceDN/>
              <w:spacing w:before="100" w:beforeAutospacing="1" w:after="100" w:afterAutospacing="1"/>
              <w:rPr>
                <w:rFonts w:asciiTheme="minorHAnsi" w:eastAsia="Times New Roman" w:hAnsiTheme="minorHAnsi" w:cstheme="minorHAnsi"/>
              </w:rPr>
            </w:pPr>
            <w:r w:rsidRPr="00EB38E2">
              <w:rPr>
                <w:rFonts w:asciiTheme="minorHAnsi" w:eastAsia="Times New Roman" w:hAnsiTheme="minorHAnsi" w:cstheme="minorHAnsi"/>
              </w:rPr>
              <w:t xml:space="preserve">Proposer has no experience </w:t>
            </w:r>
            <w:r w:rsidR="003E53FD" w:rsidRPr="00EB38E2">
              <w:rPr>
                <w:rFonts w:asciiTheme="minorHAnsi" w:eastAsia="Times New Roman" w:hAnsiTheme="minorHAnsi" w:cstheme="minorHAnsi"/>
              </w:rPr>
              <w:t xml:space="preserve">related to delivering the One-Stop Operator services.  </w:t>
            </w:r>
          </w:p>
        </w:tc>
      </w:tr>
    </w:tbl>
    <w:p w14:paraId="1BC275B9" w14:textId="77777777" w:rsidR="00EB38E2" w:rsidRPr="00EB38E2" w:rsidRDefault="00EB38E2" w:rsidP="006400CC">
      <w:pPr>
        <w:pStyle w:val="NoSpacing"/>
        <w:rPr>
          <w:rFonts w:asciiTheme="minorHAnsi" w:hAnsiTheme="minorHAnsi" w:cstheme="minorHAnsi"/>
        </w:rPr>
      </w:pPr>
    </w:p>
    <w:p w14:paraId="7B093848" w14:textId="065085D0" w:rsidR="006164E9" w:rsidRPr="00EB38E2" w:rsidRDefault="00C80136" w:rsidP="006164E9">
      <w:pPr>
        <w:widowControl/>
        <w:autoSpaceDE/>
        <w:autoSpaceDN/>
        <w:spacing w:before="100" w:beforeAutospacing="1" w:after="100" w:afterAutospacing="1"/>
        <w:rPr>
          <w:rFonts w:asciiTheme="minorHAnsi" w:eastAsia="Times New Roman" w:hAnsiTheme="minorHAnsi" w:cstheme="minorHAnsi"/>
        </w:rPr>
      </w:pPr>
      <w:r w:rsidRPr="00EB38E2">
        <w:rPr>
          <w:rFonts w:asciiTheme="minorHAnsi" w:eastAsia="Times New Roman" w:hAnsiTheme="minorHAnsi" w:cstheme="minorHAnsi"/>
          <w:b/>
          <w:bCs/>
        </w:rPr>
        <w:t>C</w:t>
      </w:r>
      <w:r w:rsidR="006164E9" w:rsidRPr="00EB38E2">
        <w:rPr>
          <w:rFonts w:asciiTheme="minorHAnsi" w:eastAsia="Times New Roman" w:hAnsiTheme="minorHAnsi" w:cstheme="minorHAnsi"/>
          <w:b/>
          <w:bCs/>
        </w:rPr>
        <w:t xml:space="preserve">. </w:t>
      </w:r>
      <w:r w:rsidR="00B37AB5" w:rsidRPr="00EB38E2">
        <w:rPr>
          <w:rFonts w:asciiTheme="minorHAnsi" w:hAnsiTheme="minorHAnsi" w:cstheme="minorHAnsi"/>
          <w:b/>
          <w:bCs/>
          <w:color w:val="000000" w:themeColor="text1"/>
        </w:rPr>
        <w:t xml:space="preserve"> Description of the administrative and financial management capabilities of the organization.</w:t>
      </w:r>
    </w:p>
    <w:tbl>
      <w:tblPr>
        <w:tblW w:w="10435" w:type="dxa"/>
        <w:tblCellMar>
          <w:top w:w="15" w:type="dxa"/>
          <w:left w:w="15" w:type="dxa"/>
          <w:bottom w:w="15" w:type="dxa"/>
          <w:right w:w="15" w:type="dxa"/>
        </w:tblCellMar>
        <w:tblLook w:val="04A0" w:firstRow="1" w:lastRow="0" w:firstColumn="1" w:lastColumn="0" w:noHBand="0" w:noVBand="1"/>
      </w:tblPr>
      <w:tblGrid>
        <w:gridCol w:w="2425"/>
        <w:gridCol w:w="8010"/>
      </w:tblGrid>
      <w:tr w:rsidR="006164E9" w:rsidRPr="00EB38E2" w14:paraId="69CC682C" w14:textId="77777777" w:rsidTr="00424317">
        <w:trPr>
          <w:trHeight w:val="516"/>
        </w:trPr>
        <w:tc>
          <w:tcPr>
            <w:tcW w:w="2425" w:type="dxa"/>
            <w:tcBorders>
              <w:top w:val="single" w:sz="4" w:space="0" w:color="000000"/>
              <w:left w:val="single" w:sz="4" w:space="0" w:color="000000"/>
              <w:bottom w:val="single" w:sz="4" w:space="0" w:color="000000"/>
              <w:right w:val="single" w:sz="4" w:space="0" w:color="000000"/>
            </w:tcBorders>
            <w:vAlign w:val="center"/>
            <w:hideMark/>
          </w:tcPr>
          <w:p w14:paraId="2BC12D13" w14:textId="77777777" w:rsidR="006164E9" w:rsidRPr="00EB38E2" w:rsidRDefault="006164E9" w:rsidP="0075602F">
            <w:pPr>
              <w:widowControl/>
              <w:autoSpaceDE/>
              <w:autoSpaceDN/>
              <w:spacing w:before="100" w:beforeAutospacing="1" w:after="100" w:afterAutospacing="1"/>
              <w:rPr>
                <w:rFonts w:asciiTheme="minorHAnsi" w:eastAsia="Times New Roman" w:hAnsiTheme="minorHAnsi" w:cstheme="minorHAnsi"/>
              </w:rPr>
            </w:pPr>
            <w:r w:rsidRPr="00EB38E2">
              <w:rPr>
                <w:rFonts w:asciiTheme="minorHAnsi" w:eastAsia="Times New Roman" w:hAnsiTheme="minorHAnsi" w:cstheme="minorHAnsi"/>
              </w:rPr>
              <w:t xml:space="preserve">Highly Advantageous </w:t>
            </w:r>
          </w:p>
        </w:tc>
        <w:tc>
          <w:tcPr>
            <w:tcW w:w="8010" w:type="dxa"/>
            <w:tcBorders>
              <w:top w:val="single" w:sz="4" w:space="0" w:color="000000"/>
              <w:left w:val="single" w:sz="4" w:space="0" w:color="000000"/>
              <w:bottom w:val="single" w:sz="4" w:space="0" w:color="000000"/>
              <w:right w:val="single" w:sz="4" w:space="0" w:color="000000"/>
            </w:tcBorders>
            <w:vAlign w:val="center"/>
            <w:hideMark/>
          </w:tcPr>
          <w:p w14:paraId="4ED55937" w14:textId="2B004008" w:rsidR="006164E9" w:rsidRPr="00EB38E2" w:rsidRDefault="006164E9" w:rsidP="0075602F">
            <w:pPr>
              <w:widowControl/>
              <w:autoSpaceDE/>
              <w:autoSpaceDN/>
              <w:spacing w:before="100" w:beforeAutospacing="1" w:after="100" w:afterAutospacing="1"/>
              <w:rPr>
                <w:rFonts w:asciiTheme="minorHAnsi" w:eastAsia="Times New Roman" w:hAnsiTheme="minorHAnsi" w:cstheme="minorHAnsi"/>
              </w:rPr>
            </w:pPr>
            <w:r w:rsidRPr="00EB38E2">
              <w:rPr>
                <w:rFonts w:asciiTheme="minorHAnsi" w:eastAsia="Times New Roman" w:hAnsiTheme="minorHAnsi" w:cstheme="minorHAnsi"/>
              </w:rPr>
              <w:t xml:space="preserve">Proposer has </w:t>
            </w:r>
            <w:r w:rsidR="00E36551" w:rsidRPr="00EB38E2">
              <w:rPr>
                <w:rFonts w:asciiTheme="minorHAnsi" w:eastAsia="Times New Roman" w:hAnsiTheme="minorHAnsi" w:cstheme="minorHAnsi"/>
              </w:rPr>
              <w:t>five</w:t>
            </w:r>
            <w:r w:rsidRPr="00EB38E2">
              <w:rPr>
                <w:rFonts w:asciiTheme="minorHAnsi" w:eastAsia="Times New Roman" w:hAnsiTheme="minorHAnsi" w:cstheme="minorHAnsi"/>
              </w:rPr>
              <w:t xml:space="preserve"> or more years </w:t>
            </w:r>
            <w:r w:rsidR="00B37AB5" w:rsidRPr="00EB38E2">
              <w:rPr>
                <w:rFonts w:asciiTheme="minorHAnsi" w:eastAsia="Times New Roman" w:hAnsiTheme="minorHAnsi" w:cstheme="minorHAnsi"/>
              </w:rPr>
              <w:t>of administrative and financial management experience.</w:t>
            </w:r>
            <w:r w:rsidRPr="00EB38E2">
              <w:rPr>
                <w:rFonts w:asciiTheme="minorHAnsi" w:eastAsia="Times New Roman" w:hAnsiTheme="minorHAnsi" w:cstheme="minorHAnsi"/>
              </w:rPr>
              <w:t xml:space="preserve"> </w:t>
            </w:r>
            <w:r w:rsidRPr="00EB38E2">
              <w:rPr>
                <w:rFonts w:asciiTheme="minorHAnsi" w:eastAsia="Times New Roman" w:hAnsiTheme="minorHAnsi" w:cstheme="minorHAnsi"/>
                <w:noProof/>
              </w:rPr>
              <w:drawing>
                <wp:inline distT="0" distB="0" distL="0" distR="0" wp14:anchorId="4F7DAA65" wp14:editId="22FEC0A1">
                  <wp:extent cx="12700" cy="12700"/>
                  <wp:effectExtent l="0" t="0" r="0" b="0"/>
                  <wp:docPr id="80" name="Picture 80" descr="page18image5523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8image552385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6164E9" w:rsidRPr="00EB38E2" w14:paraId="584D7B44" w14:textId="77777777" w:rsidTr="00424317">
        <w:trPr>
          <w:trHeight w:val="417"/>
        </w:trPr>
        <w:tc>
          <w:tcPr>
            <w:tcW w:w="2425" w:type="dxa"/>
            <w:tcBorders>
              <w:top w:val="single" w:sz="4" w:space="0" w:color="000000"/>
              <w:left w:val="single" w:sz="4" w:space="0" w:color="000000"/>
              <w:bottom w:val="single" w:sz="4" w:space="0" w:color="000000"/>
              <w:right w:val="single" w:sz="4" w:space="0" w:color="000000"/>
            </w:tcBorders>
            <w:vAlign w:val="center"/>
            <w:hideMark/>
          </w:tcPr>
          <w:p w14:paraId="61C54DFA" w14:textId="77777777" w:rsidR="006164E9" w:rsidRPr="00EB38E2" w:rsidRDefault="006164E9" w:rsidP="0075602F">
            <w:pPr>
              <w:widowControl/>
              <w:autoSpaceDE/>
              <w:autoSpaceDN/>
              <w:spacing w:before="100" w:beforeAutospacing="1" w:after="100" w:afterAutospacing="1"/>
              <w:rPr>
                <w:rFonts w:asciiTheme="minorHAnsi" w:eastAsia="Times New Roman" w:hAnsiTheme="minorHAnsi" w:cstheme="minorHAnsi"/>
              </w:rPr>
            </w:pPr>
            <w:r w:rsidRPr="00EB38E2">
              <w:rPr>
                <w:rFonts w:asciiTheme="minorHAnsi" w:eastAsia="Times New Roman" w:hAnsiTheme="minorHAnsi" w:cstheme="minorHAnsi"/>
              </w:rPr>
              <w:t xml:space="preserve">Advantageous </w:t>
            </w:r>
          </w:p>
        </w:tc>
        <w:tc>
          <w:tcPr>
            <w:tcW w:w="8010" w:type="dxa"/>
            <w:tcBorders>
              <w:top w:val="single" w:sz="4" w:space="0" w:color="000000"/>
              <w:left w:val="single" w:sz="4" w:space="0" w:color="000000"/>
              <w:bottom w:val="single" w:sz="4" w:space="0" w:color="000000"/>
              <w:right w:val="single" w:sz="4" w:space="0" w:color="000000"/>
            </w:tcBorders>
            <w:vAlign w:val="center"/>
            <w:hideMark/>
          </w:tcPr>
          <w:p w14:paraId="58C9FF21" w14:textId="43A52B7A" w:rsidR="006164E9" w:rsidRPr="00EB38E2" w:rsidRDefault="006164E9" w:rsidP="0075602F">
            <w:pPr>
              <w:widowControl/>
              <w:autoSpaceDE/>
              <w:autoSpaceDN/>
              <w:spacing w:before="100" w:beforeAutospacing="1" w:after="100" w:afterAutospacing="1"/>
              <w:rPr>
                <w:rFonts w:asciiTheme="minorHAnsi" w:eastAsia="Times New Roman" w:hAnsiTheme="minorHAnsi" w:cstheme="minorHAnsi"/>
              </w:rPr>
            </w:pPr>
            <w:r w:rsidRPr="00EB38E2">
              <w:rPr>
                <w:rFonts w:asciiTheme="minorHAnsi" w:eastAsia="Times New Roman" w:hAnsiTheme="minorHAnsi" w:cstheme="minorHAnsi"/>
              </w:rPr>
              <w:t>Proposer has</w:t>
            </w:r>
            <w:r w:rsidR="00B37AB5" w:rsidRPr="00EB38E2">
              <w:rPr>
                <w:rFonts w:asciiTheme="minorHAnsi" w:eastAsia="Times New Roman" w:hAnsiTheme="minorHAnsi" w:cstheme="minorHAnsi"/>
              </w:rPr>
              <w:t xml:space="preserve"> </w:t>
            </w:r>
            <w:r w:rsidR="00E36551" w:rsidRPr="00EB38E2">
              <w:rPr>
                <w:rFonts w:asciiTheme="minorHAnsi" w:eastAsia="Times New Roman" w:hAnsiTheme="minorHAnsi" w:cstheme="minorHAnsi"/>
              </w:rPr>
              <w:t>three</w:t>
            </w:r>
            <w:r w:rsidR="00B37AB5" w:rsidRPr="00EB38E2">
              <w:rPr>
                <w:rFonts w:asciiTheme="minorHAnsi" w:eastAsia="Times New Roman" w:hAnsiTheme="minorHAnsi" w:cstheme="minorHAnsi"/>
              </w:rPr>
              <w:t xml:space="preserve"> or more </w:t>
            </w:r>
            <w:r w:rsidRPr="00EB38E2">
              <w:rPr>
                <w:rFonts w:asciiTheme="minorHAnsi" w:eastAsia="Times New Roman" w:hAnsiTheme="minorHAnsi" w:cstheme="minorHAnsi"/>
              </w:rPr>
              <w:t xml:space="preserve">years </w:t>
            </w:r>
            <w:r w:rsidR="00B37AB5" w:rsidRPr="00EB38E2">
              <w:rPr>
                <w:rFonts w:asciiTheme="minorHAnsi" w:eastAsia="Times New Roman" w:hAnsiTheme="minorHAnsi" w:cstheme="minorHAnsi"/>
              </w:rPr>
              <w:t xml:space="preserve">of administrative and financial management experience. </w:t>
            </w:r>
            <w:r w:rsidRPr="00EB38E2">
              <w:rPr>
                <w:rFonts w:asciiTheme="minorHAnsi" w:eastAsia="Times New Roman" w:hAnsiTheme="minorHAnsi" w:cstheme="minorHAnsi"/>
                <w:noProof/>
              </w:rPr>
              <w:drawing>
                <wp:inline distT="0" distB="0" distL="0" distR="0" wp14:anchorId="2230B576" wp14:editId="41AE2298">
                  <wp:extent cx="12700" cy="12700"/>
                  <wp:effectExtent l="0" t="0" r="0" b="0"/>
                  <wp:docPr id="81" name="Picture 81" descr="page18image4420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8image442018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38E2">
              <w:rPr>
                <w:rFonts w:asciiTheme="minorHAnsi" w:eastAsia="Times New Roman" w:hAnsiTheme="minorHAnsi" w:cstheme="minorHAnsi"/>
                <w:noProof/>
              </w:rPr>
              <w:drawing>
                <wp:inline distT="0" distB="0" distL="0" distR="0" wp14:anchorId="5071F9EF" wp14:editId="3F8E2210">
                  <wp:extent cx="12700" cy="12700"/>
                  <wp:effectExtent l="0" t="0" r="0" b="0"/>
                  <wp:docPr id="85" name="Picture 85" descr="page18image44197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8image441974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6164E9" w:rsidRPr="00EB38E2" w14:paraId="7A7E0766" w14:textId="77777777" w:rsidTr="00424317">
        <w:trPr>
          <w:trHeight w:val="399"/>
        </w:trPr>
        <w:tc>
          <w:tcPr>
            <w:tcW w:w="2425" w:type="dxa"/>
            <w:tcBorders>
              <w:top w:val="single" w:sz="4" w:space="0" w:color="000000"/>
              <w:left w:val="single" w:sz="4" w:space="0" w:color="000000"/>
              <w:bottom w:val="single" w:sz="4" w:space="0" w:color="000000"/>
              <w:right w:val="single" w:sz="4" w:space="0" w:color="000000"/>
            </w:tcBorders>
            <w:vAlign w:val="center"/>
            <w:hideMark/>
          </w:tcPr>
          <w:p w14:paraId="2F7EB739" w14:textId="77777777" w:rsidR="006164E9" w:rsidRPr="00EB38E2" w:rsidRDefault="006164E9" w:rsidP="0075602F">
            <w:pPr>
              <w:widowControl/>
              <w:autoSpaceDE/>
              <w:autoSpaceDN/>
              <w:spacing w:before="100" w:beforeAutospacing="1" w:after="100" w:afterAutospacing="1"/>
              <w:rPr>
                <w:rFonts w:asciiTheme="minorHAnsi" w:eastAsia="Times New Roman" w:hAnsiTheme="minorHAnsi" w:cstheme="minorHAnsi"/>
              </w:rPr>
            </w:pPr>
            <w:r w:rsidRPr="00EB38E2">
              <w:rPr>
                <w:rFonts w:asciiTheme="minorHAnsi" w:eastAsia="Times New Roman" w:hAnsiTheme="minorHAnsi" w:cstheme="minorHAnsi"/>
              </w:rPr>
              <w:t xml:space="preserve">Not Advantageous </w:t>
            </w:r>
          </w:p>
        </w:tc>
        <w:tc>
          <w:tcPr>
            <w:tcW w:w="8010" w:type="dxa"/>
            <w:tcBorders>
              <w:top w:val="single" w:sz="4" w:space="0" w:color="000000"/>
              <w:left w:val="single" w:sz="4" w:space="0" w:color="000000"/>
              <w:bottom w:val="single" w:sz="4" w:space="0" w:color="000000"/>
              <w:right w:val="single" w:sz="4" w:space="0" w:color="000000"/>
            </w:tcBorders>
            <w:vAlign w:val="center"/>
            <w:hideMark/>
          </w:tcPr>
          <w:p w14:paraId="2B47BF2E" w14:textId="3281C67B" w:rsidR="006164E9" w:rsidRPr="00EB38E2" w:rsidRDefault="006164E9" w:rsidP="0075602F">
            <w:pPr>
              <w:widowControl/>
              <w:autoSpaceDE/>
              <w:autoSpaceDN/>
              <w:spacing w:before="100" w:beforeAutospacing="1" w:after="100" w:afterAutospacing="1"/>
              <w:rPr>
                <w:rFonts w:asciiTheme="minorHAnsi" w:eastAsia="Times New Roman" w:hAnsiTheme="minorHAnsi" w:cstheme="minorHAnsi"/>
              </w:rPr>
            </w:pPr>
            <w:r w:rsidRPr="00EB38E2">
              <w:rPr>
                <w:rFonts w:asciiTheme="minorHAnsi" w:eastAsia="Times New Roman" w:hAnsiTheme="minorHAnsi" w:cstheme="minorHAnsi"/>
              </w:rPr>
              <w:t xml:space="preserve">Proposer has some </w:t>
            </w:r>
            <w:r w:rsidR="00B37AB5" w:rsidRPr="00EB38E2">
              <w:rPr>
                <w:rFonts w:asciiTheme="minorHAnsi" w:eastAsia="Times New Roman" w:hAnsiTheme="minorHAnsi" w:cstheme="minorHAnsi"/>
              </w:rPr>
              <w:t xml:space="preserve">administrative and financial management experience. </w:t>
            </w:r>
          </w:p>
        </w:tc>
      </w:tr>
      <w:tr w:rsidR="006164E9" w:rsidRPr="00EB38E2" w14:paraId="75EE3BEB" w14:textId="77777777" w:rsidTr="00424317">
        <w:tc>
          <w:tcPr>
            <w:tcW w:w="2425" w:type="dxa"/>
            <w:tcBorders>
              <w:top w:val="single" w:sz="4" w:space="0" w:color="000000"/>
              <w:left w:val="single" w:sz="4" w:space="0" w:color="000000"/>
              <w:bottom w:val="single" w:sz="4" w:space="0" w:color="000000"/>
              <w:right w:val="single" w:sz="4" w:space="0" w:color="000000"/>
            </w:tcBorders>
            <w:vAlign w:val="center"/>
            <w:hideMark/>
          </w:tcPr>
          <w:p w14:paraId="4FEEBD07" w14:textId="77777777" w:rsidR="006164E9" w:rsidRPr="00EB38E2" w:rsidRDefault="006164E9" w:rsidP="0075602F">
            <w:pPr>
              <w:widowControl/>
              <w:autoSpaceDE/>
              <w:autoSpaceDN/>
              <w:spacing w:before="100" w:beforeAutospacing="1" w:after="100" w:afterAutospacing="1"/>
              <w:rPr>
                <w:rFonts w:asciiTheme="minorHAnsi" w:eastAsia="Times New Roman" w:hAnsiTheme="minorHAnsi" w:cstheme="minorHAnsi"/>
              </w:rPr>
            </w:pPr>
            <w:r w:rsidRPr="00EB38E2">
              <w:rPr>
                <w:rFonts w:asciiTheme="minorHAnsi" w:eastAsia="Times New Roman" w:hAnsiTheme="minorHAnsi" w:cstheme="minorHAnsi"/>
              </w:rPr>
              <w:t xml:space="preserve">Unacceptable </w:t>
            </w:r>
          </w:p>
        </w:tc>
        <w:tc>
          <w:tcPr>
            <w:tcW w:w="8010" w:type="dxa"/>
            <w:tcBorders>
              <w:top w:val="single" w:sz="4" w:space="0" w:color="000000"/>
              <w:left w:val="single" w:sz="4" w:space="0" w:color="000000"/>
              <w:bottom w:val="single" w:sz="4" w:space="0" w:color="000000"/>
              <w:right w:val="single" w:sz="4" w:space="0" w:color="000000"/>
            </w:tcBorders>
            <w:vAlign w:val="center"/>
            <w:hideMark/>
          </w:tcPr>
          <w:p w14:paraId="090A9477" w14:textId="5171A6FB" w:rsidR="006164E9" w:rsidRPr="00EB38E2" w:rsidRDefault="006164E9" w:rsidP="0075602F">
            <w:pPr>
              <w:widowControl/>
              <w:autoSpaceDE/>
              <w:autoSpaceDN/>
              <w:rPr>
                <w:rFonts w:asciiTheme="minorHAnsi" w:eastAsia="Times New Roman" w:hAnsiTheme="minorHAnsi" w:cstheme="minorHAnsi"/>
              </w:rPr>
            </w:pPr>
            <w:r w:rsidRPr="00EB38E2">
              <w:rPr>
                <w:rFonts w:asciiTheme="minorHAnsi" w:eastAsia="Times New Roman" w:hAnsiTheme="minorHAnsi" w:cstheme="minorHAnsi"/>
              </w:rPr>
              <w:t xml:space="preserve">Proposer has no </w:t>
            </w:r>
            <w:r w:rsidR="00B37AB5" w:rsidRPr="00EB38E2">
              <w:rPr>
                <w:rFonts w:asciiTheme="minorHAnsi" w:eastAsia="Times New Roman" w:hAnsiTheme="minorHAnsi" w:cstheme="minorHAnsi"/>
              </w:rPr>
              <w:t xml:space="preserve">administrative and financial management experience. </w:t>
            </w:r>
          </w:p>
        </w:tc>
      </w:tr>
    </w:tbl>
    <w:p w14:paraId="705FE8F3" w14:textId="0D44AE6C" w:rsidR="0080296E" w:rsidRDefault="0080296E" w:rsidP="00E978CE">
      <w:pPr>
        <w:widowControl/>
        <w:autoSpaceDE/>
        <w:autoSpaceDN/>
        <w:spacing w:before="100" w:beforeAutospacing="1" w:after="100" w:afterAutospacing="1"/>
        <w:rPr>
          <w:rFonts w:asciiTheme="minorHAnsi" w:eastAsia="Times New Roman" w:hAnsiTheme="minorHAnsi" w:cstheme="minorHAnsi"/>
          <w:b/>
          <w:bCs/>
        </w:rPr>
      </w:pPr>
    </w:p>
    <w:p w14:paraId="1EE40CF3" w14:textId="77777777" w:rsidR="001A72C1" w:rsidRDefault="001A72C1" w:rsidP="00E978CE">
      <w:pPr>
        <w:widowControl/>
        <w:autoSpaceDE/>
        <w:autoSpaceDN/>
        <w:spacing w:before="100" w:beforeAutospacing="1" w:after="100" w:afterAutospacing="1"/>
        <w:rPr>
          <w:rFonts w:asciiTheme="minorHAnsi" w:eastAsia="Times New Roman" w:hAnsiTheme="minorHAnsi" w:cstheme="minorHAnsi"/>
          <w:b/>
          <w:bCs/>
        </w:rPr>
      </w:pPr>
    </w:p>
    <w:p w14:paraId="7404E32F" w14:textId="77777777" w:rsidR="0080296E" w:rsidRDefault="0080296E" w:rsidP="00E978CE">
      <w:pPr>
        <w:widowControl/>
        <w:autoSpaceDE/>
        <w:autoSpaceDN/>
        <w:spacing w:before="100" w:beforeAutospacing="1" w:after="100" w:afterAutospacing="1"/>
        <w:rPr>
          <w:rFonts w:asciiTheme="minorHAnsi" w:eastAsia="Times New Roman" w:hAnsiTheme="minorHAnsi" w:cstheme="minorHAnsi"/>
          <w:b/>
          <w:bCs/>
        </w:rPr>
      </w:pPr>
    </w:p>
    <w:p w14:paraId="1C8B0DE4" w14:textId="398011A3" w:rsidR="00E978CE" w:rsidRPr="005A6D3E" w:rsidRDefault="00C80136" w:rsidP="00E978CE">
      <w:pPr>
        <w:widowControl/>
        <w:autoSpaceDE/>
        <w:autoSpaceDN/>
        <w:spacing w:before="100" w:beforeAutospacing="1" w:after="100" w:afterAutospacing="1"/>
        <w:rPr>
          <w:rFonts w:asciiTheme="minorHAnsi" w:eastAsia="Times New Roman" w:hAnsiTheme="minorHAnsi" w:cstheme="minorHAnsi"/>
        </w:rPr>
      </w:pPr>
      <w:r w:rsidRPr="00EB38E2">
        <w:rPr>
          <w:rFonts w:asciiTheme="minorHAnsi" w:eastAsia="Times New Roman" w:hAnsiTheme="minorHAnsi" w:cstheme="minorHAnsi"/>
          <w:b/>
          <w:bCs/>
        </w:rPr>
        <w:t>D</w:t>
      </w:r>
      <w:r w:rsidR="00E978CE" w:rsidRPr="00EB38E2">
        <w:rPr>
          <w:rFonts w:asciiTheme="minorHAnsi" w:eastAsia="Times New Roman" w:hAnsiTheme="minorHAnsi" w:cstheme="minorHAnsi"/>
          <w:b/>
          <w:bCs/>
        </w:rPr>
        <w:t>. An understanding of the Workforce Innovation and Opportunity Act, as evidenced</w:t>
      </w:r>
      <w:r w:rsidR="00E978CE" w:rsidRPr="005A6D3E">
        <w:rPr>
          <w:rFonts w:asciiTheme="minorHAnsi" w:eastAsia="Times New Roman" w:hAnsiTheme="minorHAnsi" w:cstheme="minorHAnsi"/>
          <w:b/>
          <w:bCs/>
        </w:rPr>
        <w:t xml:space="preserve"> by professional experience working with WIOA/WIOA Partner or other </w:t>
      </w:r>
      <w:r w:rsidR="00A52AB3">
        <w:rPr>
          <w:rFonts w:asciiTheme="minorHAnsi" w:eastAsia="Times New Roman" w:hAnsiTheme="minorHAnsi" w:cstheme="minorHAnsi"/>
          <w:b/>
          <w:bCs/>
        </w:rPr>
        <w:t>f</w:t>
      </w:r>
      <w:r w:rsidR="00466B79" w:rsidRPr="005A6D3E">
        <w:rPr>
          <w:rFonts w:asciiTheme="minorHAnsi" w:eastAsia="Times New Roman" w:hAnsiTheme="minorHAnsi" w:cstheme="minorHAnsi"/>
          <w:b/>
          <w:bCs/>
        </w:rPr>
        <w:t>ederally funded</w:t>
      </w:r>
      <w:r w:rsidR="00E978CE" w:rsidRPr="005A6D3E">
        <w:rPr>
          <w:rFonts w:asciiTheme="minorHAnsi" w:eastAsia="Times New Roman" w:hAnsiTheme="minorHAnsi" w:cstheme="minorHAnsi"/>
          <w:b/>
          <w:bCs/>
        </w:rPr>
        <w:t xml:space="preserve"> workforce programs/services. </w:t>
      </w:r>
    </w:p>
    <w:tbl>
      <w:tblPr>
        <w:tblW w:w="10795" w:type="dxa"/>
        <w:tblCellMar>
          <w:top w:w="15" w:type="dxa"/>
          <w:left w:w="15" w:type="dxa"/>
          <w:bottom w:w="15" w:type="dxa"/>
          <w:right w:w="15" w:type="dxa"/>
        </w:tblCellMar>
        <w:tblLook w:val="04A0" w:firstRow="1" w:lastRow="0" w:firstColumn="1" w:lastColumn="0" w:noHBand="0" w:noVBand="1"/>
      </w:tblPr>
      <w:tblGrid>
        <w:gridCol w:w="2425"/>
        <w:gridCol w:w="8370"/>
      </w:tblGrid>
      <w:tr w:rsidR="00E978CE" w:rsidRPr="005A6D3E" w14:paraId="27F95E86" w14:textId="77777777" w:rsidTr="00424317">
        <w:trPr>
          <w:trHeight w:val="444"/>
        </w:trPr>
        <w:tc>
          <w:tcPr>
            <w:tcW w:w="2425" w:type="dxa"/>
            <w:tcBorders>
              <w:top w:val="single" w:sz="4" w:space="0" w:color="000000"/>
              <w:left w:val="single" w:sz="4" w:space="0" w:color="000000"/>
              <w:bottom w:val="single" w:sz="4" w:space="0" w:color="000000"/>
              <w:right w:val="single" w:sz="4" w:space="0" w:color="000000"/>
            </w:tcBorders>
            <w:vAlign w:val="center"/>
            <w:hideMark/>
          </w:tcPr>
          <w:p w14:paraId="1DA09CA0" w14:textId="77777777"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Highly Advantageous </w:t>
            </w:r>
          </w:p>
        </w:tc>
        <w:tc>
          <w:tcPr>
            <w:tcW w:w="8370" w:type="dxa"/>
            <w:tcBorders>
              <w:top w:val="single" w:sz="4" w:space="0" w:color="000000"/>
              <w:left w:val="single" w:sz="4" w:space="0" w:color="000000"/>
              <w:bottom w:val="single" w:sz="4" w:space="0" w:color="000000"/>
              <w:right w:val="single" w:sz="4" w:space="0" w:color="000000"/>
            </w:tcBorders>
            <w:vAlign w:val="center"/>
            <w:hideMark/>
          </w:tcPr>
          <w:p w14:paraId="27594D5B" w14:textId="37A82A63"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Proposer has five or more years working with WIOA or other workforce programs</w:t>
            </w:r>
            <w:r w:rsidR="00067487">
              <w:rPr>
                <w:rFonts w:asciiTheme="minorHAnsi" w:eastAsia="Times New Roman" w:hAnsiTheme="minorHAnsi" w:cstheme="minorHAnsi"/>
              </w:rPr>
              <w:t>/grants</w:t>
            </w:r>
            <w:r w:rsidRPr="005A6D3E">
              <w:rPr>
                <w:rFonts w:asciiTheme="minorHAnsi" w:eastAsia="Times New Roman" w:hAnsiTheme="minorHAnsi" w:cstheme="minorHAnsi"/>
              </w:rPr>
              <w:t xml:space="preserve">. </w:t>
            </w:r>
            <w:r w:rsidRPr="005A6D3E">
              <w:rPr>
                <w:rFonts w:asciiTheme="minorHAnsi" w:eastAsia="Times New Roman" w:hAnsiTheme="minorHAnsi" w:cstheme="minorHAnsi"/>
              </w:rPr>
              <w:fldChar w:fldCharType="begin"/>
            </w:r>
            <w:r w:rsidR="000448D4" w:rsidRPr="005A6D3E">
              <w:rPr>
                <w:rFonts w:asciiTheme="minorHAnsi" w:eastAsia="Times New Roman" w:hAnsiTheme="minorHAnsi" w:cstheme="minorHAnsi"/>
              </w:rPr>
              <w:instrText xml:space="preserve"> INCLUDEPICTURE "\\\\192.168.1.9\\var\\folders\\40\\z3l3_wvx4fv5426qkshmqfqh0000gp\\T\\com.microsoft.Word\\WebArchiveCopyPasteTempFiles\\page18image55238528" \* MERGEFORMAT </w:instrText>
            </w:r>
            <w:r w:rsidRPr="005A6D3E">
              <w:rPr>
                <w:rFonts w:asciiTheme="minorHAnsi" w:eastAsia="Times New Roman" w:hAnsiTheme="minorHAnsi" w:cstheme="minorHAnsi"/>
              </w:rPr>
              <w:fldChar w:fldCharType="separate"/>
            </w:r>
            <w:r w:rsidRPr="005A6D3E">
              <w:rPr>
                <w:rFonts w:asciiTheme="minorHAnsi" w:eastAsia="Times New Roman" w:hAnsiTheme="minorHAnsi" w:cstheme="minorHAnsi"/>
                <w:noProof/>
              </w:rPr>
              <w:drawing>
                <wp:inline distT="0" distB="0" distL="0" distR="0" wp14:anchorId="55B1209B" wp14:editId="20032807">
                  <wp:extent cx="12700" cy="12700"/>
                  <wp:effectExtent l="0" t="0" r="0" b="0"/>
                  <wp:docPr id="127" name="Picture 127" descr="page18image5523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8image552385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A6D3E">
              <w:rPr>
                <w:rFonts w:asciiTheme="minorHAnsi" w:eastAsia="Times New Roman" w:hAnsiTheme="minorHAnsi" w:cstheme="minorHAnsi"/>
              </w:rPr>
              <w:fldChar w:fldCharType="end"/>
            </w:r>
          </w:p>
        </w:tc>
      </w:tr>
      <w:tr w:rsidR="00E978CE" w:rsidRPr="005A6D3E" w14:paraId="4D269E58" w14:textId="77777777" w:rsidTr="00424317">
        <w:trPr>
          <w:trHeight w:val="489"/>
        </w:trPr>
        <w:tc>
          <w:tcPr>
            <w:tcW w:w="2425" w:type="dxa"/>
            <w:tcBorders>
              <w:top w:val="single" w:sz="4" w:space="0" w:color="000000"/>
              <w:left w:val="single" w:sz="4" w:space="0" w:color="000000"/>
              <w:bottom w:val="single" w:sz="4" w:space="0" w:color="000000"/>
              <w:right w:val="single" w:sz="4" w:space="0" w:color="000000"/>
            </w:tcBorders>
            <w:vAlign w:val="center"/>
            <w:hideMark/>
          </w:tcPr>
          <w:p w14:paraId="24ABF294" w14:textId="77777777"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Advantageous </w:t>
            </w:r>
          </w:p>
        </w:tc>
        <w:tc>
          <w:tcPr>
            <w:tcW w:w="8370" w:type="dxa"/>
            <w:tcBorders>
              <w:top w:val="single" w:sz="4" w:space="0" w:color="000000"/>
              <w:left w:val="single" w:sz="4" w:space="0" w:color="000000"/>
              <w:bottom w:val="single" w:sz="4" w:space="0" w:color="000000"/>
              <w:right w:val="single" w:sz="4" w:space="0" w:color="000000"/>
            </w:tcBorders>
            <w:vAlign w:val="center"/>
            <w:hideMark/>
          </w:tcPr>
          <w:p w14:paraId="71B879D4" w14:textId="496ED94D"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Proposer has two years working with WIOA or other workforce programs</w:t>
            </w:r>
            <w:r w:rsidR="00067487">
              <w:rPr>
                <w:rFonts w:asciiTheme="minorHAnsi" w:eastAsia="Times New Roman" w:hAnsiTheme="minorHAnsi" w:cstheme="minorHAnsi"/>
              </w:rPr>
              <w:t>/grants</w:t>
            </w:r>
            <w:r w:rsidRPr="005A6D3E">
              <w:rPr>
                <w:rFonts w:asciiTheme="minorHAnsi" w:eastAsia="Times New Roman" w:hAnsiTheme="minorHAnsi" w:cstheme="minorHAnsi"/>
              </w:rPr>
              <w:t xml:space="preserve">. </w:t>
            </w:r>
            <w:r w:rsidRPr="005A6D3E">
              <w:rPr>
                <w:rFonts w:asciiTheme="minorHAnsi" w:eastAsia="Times New Roman" w:hAnsiTheme="minorHAnsi" w:cstheme="minorHAnsi"/>
              </w:rPr>
              <w:fldChar w:fldCharType="begin"/>
            </w:r>
            <w:r w:rsidR="000448D4" w:rsidRPr="005A6D3E">
              <w:rPr>
                <w:rFonts w:asciiTheme="minorHAnsi" w:eastAsia="Times New Roman" w:hAnsiTheme="minorHAnsi" w:cstheme="minorHAnsi"/>
              </w:rPr>
              <w:instrText xml:space="preserve"> INCLUDEPICTURE "\\\\192.168.1.9\\var\\folders\\40\\z3l3_wvx4fv5426qkshmqfqh0000gp\\T\\com.microsoft.Word\\WebArchiveCopyPasteTempFiles\\page18image44201856" \* MERGEFORMAT </w:instrText>
            </w:r>
            <w:r w:rsidRPr="005A6D3E">
              <w:rPr>
                <w:rFonts w:asciiTheme="minorHAnsi" w:eastAsia="Times New Roman" w:hAnsiTheme="minorHAnsi" w:cstheme="minorHAnsi"/>
              </w:rPr>
              <w:fldChar w:fldCharType="separate"/>
            </w:r>
            <w:r w:rsidRPr="005A6D3E">
              <w:rPr>
                <w:rFonts w:asciiTheme="minorHAnsi" w:eastAsia="Times New Roman" w:hAnsiTheme="minorHAnsi" w:cstheme="minorHAnsi"/>
                <w:noProof/>
              </w:rPr>
              <w:drawing>
                <wp:inline distT="0" distB="0" distL="0" distR="0" wp14:anchorId="073CCF80" wp14:editId="7EF895D7">
                  <wp:extent cx="12700" cy="12700"/>
                  <wp:effectExtent l="0" t="0" r="0" b="0"/>
                  <wp:docPr id="126" name="Picture 126" descr="page18image4420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8image442018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A6D3E">
              <w:rPr>
                <w:rFonts w:asciiTheme="minorHAnsi" w:eastAsia="Times New Roman" w:hAnsiTheme="minorHAnsi" w:cstheme="minorHAnsi"/>
              </w:rPr>
              <w:fldChar w:fldCharType="end"/>
            </w:r>
            <w:r w:rsidRPr="005A6D3E">
              <w:rPr>
                <w:rFonts w:asciiTheme="minorHAnsi" w:eastAsia="Times New Roman" w:hAnsiTheme="minorHAnsi" w:cstheme="minorHAnsi"/>
              </w:rPr>
              <w:fldChar w:fldCharType="begin"/>
            </w:r>
            <w:r w:rsidR="000448D4" w:rsidRPr="005A6D3E">
              <w:rPr>
                <w:rFonts w:asciiTheme="minorHAnsi" w:eastAsia="Times New Roman" w:hAnsiTheme="minorHAnsi" w:cstheme="minorHAnsi"/>
              </w:rPr>
              <w:instrText xml:space="preserve"> INCLUDEPICTURE "\\\\192.168.1.9\\var\\folders\\40\\z3l3_wvx4fv5426qkshmqfqh0000gp\\T\\com.microsoft.Word\\WebArchiveCopyPasteTempFiles\\page18image44197440" \* MERGEFORMAT </w:instrText>
            </w:r>
            <w:r w:rsidRPr="005A6D3E">
              <w:rPr>
                <w:rFonts w:asciiTheme="minorHAnsi" w:eastAsia="Times New Roman" w:hAnsiTheme="minorHAnsi" w:cstheme="minorHAnsi"/>
              </w:rPr>
              <w:fldChar w:fldCharType="separate"/>
            </w:r>
            <w:r w:rsidRPr="005A6D3E">
              <w:rPr>
                <w:rFonts w:asciiTheme="minorHAnsi" w:eastAsia="Times New Roman" w:hAnsiTheme="minorHAnsi" w:cstheme="minorHAnsi"/>
                <w:noProof/>
              </w:rPr>
              <w:drawing>
                <wp:inline distT="0" distB="0" distL="0" distR="0" wp14:anchorId="42F11846" wp14:editId="75F82CF6">
                  <wp:extent cx="12700" cy="12700"/>
                  <wp:effectExtent l="0" t="0" r="0" b="0"/>
                  <wp:docPr id="125" name="Picture 125" descr="page18image44197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8image441974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A6D3E">
              <w:rPr>
                <w:rFonts w:asciiTheme="minorHAnsi" w:eastAsia="Times New Roman" w:hAnsiTheme="minorHAnsi" w:cstheme="minorHAnsi"/>
              </w:rPr>
              <w:fldChar w:fldCharType="end"/>
            </w:r>
          </w:p>
        </w:tc>
      </w:tr>
      <w:tr w:rsidR="00E978CE" w:rsidRPr="005A6D3E" w14:paraId="58F47D27" w14:textId="77777777" w:rsidTr="00424317">
        <w:tc>
          <w:tcPr>
            <w:tcW w:w="2425" w:type="dxa"/>
            <w:tcBorders>
              <w:top w:val="single" w:sz="4" w:space="0" w:color="000000"/>
              <w:left w:val="single" w:sz="4" w:space="0" w:color="000000"/>
              <w:bottom w:val="single" w:sz="4" w:space="0" w:color="000000"/>
              <w:right w:val="single" w:sz="4" w:space="0" w:color="000000"/>
            </w:tcBorders>
            <w:vAlign w:val="center"/>
            <w:hideMark/>
          </w:tcPr>
          <w:p w14:paraId="5D957833" w14:textId="77777777"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Not Advantageous </w:t>
            </w:r>
          </w:p>
        </w:tc>
        <w:tc>
          <w:tcPr>
            <w:tcW w:w="8370" w:type="dxa"/>
            <w:tcBorders>
              <w:top w:val="single" w:sz="4" w:space="0" w:color="000000"/>
              <w:left w:val="single" w:sz="4" w:space="0" w:color="000000"/>
              <w:bottom w:val="single" w:sz="4" w:space="0" w:color="000000"/>
              <w:right w:val="single" w:sz="4" w:space="0" w:color="000000"/>
            </w:tcBorders>
            <w:vAlign w:val="center"/>
            <w:hideMark/>
          </w:tcPr>
          <w:p w14:paraId="4A311B63" w14:textId="1A52CA4C"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Proposer has some experience working with WIOA or other workforce programs</w:t>
            </w:r>
            <w:r w:rsidR="00067487">
              <w:rPr>
                <w:rFonts w:asciiTheme="minorHAnsi" w:eastAsia="Times New Roman" w:hAnsiTheme="minorHAnsi" w:cstheme="minorHAnsi"/>
              </w:rPr>
              <w:t>/grants</w:t>
            </w:r>
            <w:r w:rsidRPr="005A6D3E">
              <w:rPr>
                <w:rFonts w:asciiTheme="minorHAnsi" w:eastAsia="Times New Roman" w:hAnsiTheme="minorHAnsi" w:cstheme="minorHAnsi"/>
              </w:rPr>
              <w:t xml:space="preserve">, but under two years. </w:t>
            </w:r>
          </w:p>
        </w:tc>
      </w:tr>
      <w:tr w:rsidR="00E978CE" w:rsidRPr="005A6D3E" w14:paraId="1DE234C3" w14:textId="77777777" w:rsidTr="00424317">
        <w:trPr>
          <w:trHeight w:val="489"/>
        </w:trPr>
        <w:tc>
          <w:tcPr>
            <w:tcW w:w="2425" w:type="dxa"/>
            <w:tcBorders>
              <w:top w:val="single" w:sz="4" w:space="0" w:color="000000"/>
              <w:left w:val="single" w:sz="4" w:space="0" w:color="000000"/>
              <w:bottom w:val="single" w:sz="4" w:space="0" w:color="000000"/>
              <w:right w:val="single" w:sz="4" w:space="0" w:color="000000"/>
            </w:tcBorders>
            <w:vAlign w:val="center"/>
            <w:hideMark/>
          </w:tcPr>
          <w:p w14:paraId="3672395B" w14:textId="77777777"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Unacceptable </w:t>
            </w:r>
          </w:p>
        </w:tc>
        <w:tc>
          <w:tcPr>
            <w:tcW w:w="8370" w:type="dxa"/>
            <w:tcBorders>
              <w:top w:val="single" w:sz="4" w:space="0" w:color="000000"/>
              <w:left w:val="single" w:sz="4" w:space="0" w:color="000000"/>
              <w:bottom w:val="single" w:sz="4" w:space="0" w:color="000000"/>
              <w:right w:val="single" w:sz="4" w:space="0" w:color="000000"/>
            </w:tcBorders>
            <w:vAlign w:val="center"/>
            <w:hideMark/>
          </w:tcPr>
          <w:p w14:paraId="793FC129" w14:textId="3C9347CC"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Proposer has no experience working with WIOA or other workforce programs</w:t>
            </w:r>
            <w:r w:rsidR="00067487">
              <w:rPr>
                <w:rFonts w:asciiTheme="minorHAnsi" w:eastAsia="Times New Roman" w:hAnsiTheme="minorHAnsi" w:cstheme="minorHAnsi"/>
              </w:rPr>
              <w:t>/grants</w:t>
            </w:r>
            <w:r w:rsidRPr="005A6D3E">
              <w:rPr>
                <w:rFonts w:asciiTheme="minorHAnsi" w:eastAsia="Times New Roman" w:hAnsiTheme="minorHAnsi" w:cstheme="minorHAnsi"/>
              </w:rPr>
              <w:t xml:space="preserve">. </w:t>
            </w:r>
          </w:p>
        </w:tc>
      </w:tr>
    </w:tbl>
    <w:p w14:paraId="77FB26D5" w14:textId="7BD9182E" w:rsidR="00E978CE" w:rsidRPr="005A6D3E" w:rsidRDefault="00C80136" w:rsidP="005A6D3E">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b/>
          <w:bCs/>
        </w:rPr>
        <w:t>E</w:t>
      </w:r>
      <w:r w:rsidR="00E978CE" w:rsidRPr="005A6D3E">
        <w:rPr>
          <w:rFonts w:asciiTheme="minorHAnsi" w:eastAsia="Times New Roman" w:hAnsiTheme="minorHAnsi" w:cstheme="minorHAnsi"/>
          <w:b/>
          <w:bCs/>
        </w:rPr>
        <w:t xml:space="preserve">. An understanding of the </w:t>
      </w:r>
      <w:r w:rsidR="00793EFD" w:rsidRPr="005A6D3E">
        <w:rPr>
          <w:rFonts w:asciiTheme="minorHAnsi" w:eastAsia="Times New Roman" w:hAnsiTheme="minorHAnsi" w:cstheme="minorHAnsi"/>
          <w:b/>
          <w:bCs/>
        </w:rPr>
        <w:t>Greater Lowell</w:t>
      </w:r>
      <w:r w:rsidR="00E978CE" w:rsidRPr="005A6D3E">
        <w:rPr>
          <w:rFonts w:asciiTheme="minorHAnsi" w:eastAsia="Times New Roman" w:hAnsiTheme="minorHAnsi" w:cstheme="minorHAnsi"/>
          <w:b/>
          <w:bCs/>
        </w:rPr>
        <w:t xml:space="preserve"> workforce system and its stakeholders. </w:t>
      </w:r>
    </w:p>
    <w:tbl>
      <w:tblPr>
        <w:tblW w:w="10795" w:type="dxa"/>
        <w:tblCellMar>
          <w:top w:w="15" w:type="dxa"/>
          <w:left w:w="15" w:type="dxa"/>
          <w:bottom w:w="15" w:type="dxa"/>
          <w:right w:w="15" w:type="dxa"/>
        </w:tblCellMar>
        <w:tblLook w:val="04A0" w:firstRow="1" w:lastRow="0" w:firstColumn="1" w:lastColumn="0" w:noHBand="0" w:noVBand="1"/>
      </w:tblPr>
      <w:tblGrid>
        <w:gridCol w:w="2425"/>
        <w:gridCol w:w="8370"/>
      </w:tblGrid>
      <w:tr w:rsidR="00E978CE" w:rsidRPr="005A6D3E" w14:paraId="51DEBDDC" w14:textId="77777777" w:rsidTr="00424317">
        <w:tc>
          <w:tcPr>
            <w:tcW w:w="2425" w:type="dxa"/>
            <w:tcBorders>
              <w:top w:val="single" w:sz="4" w:space="0" w:color="000000"/>
              <w:left w:val="single" w:sz="4" w:space="0" w:color="000000"/>
              <w:bottom w:val="single" w:sz="4" w:space="0" w:color="000000"/>
              <w:right w:val="single" w:sz="4" w:space="0" w:color="000000"/>
            </w:tcBorders>
            <w:vAlign w:val="center"/>
            <w:hideMark/>
          </w:tcPr>
          <w:p w14:paraId="790DB3E2" w14:textId="77777777"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Highly Advantageous </w:t>
            </w:r>
          </w:p>
        </w:tc>
        <w:tc>
          <w:tcPr>
            <w:tcW w:w="8370" w:type="dxa"/>
            <w:tcBorders>
              <w:top w:val="single" w:sz="4" w:space="0" w:color="000000"/>
              <w:left w:val="single" w:sz="4" w:space="0" w:color="000000"/>
              <w:bottom w:val="single" w:sz="4" w:space="0" w:color="000000"/>
              <w:right w:val="single" w:sz="4" w:space="0" w:color="000000"/>
            </w:tcBorders>
            <w:vAlign w:val="center"/>
            <w:hideMark/>
          </w:tcPr>
          <w:p w14:paraId="25E4B41F" w14:textId="236C043F"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Proposer has</w:t>
            </w:r>
            <w:r w:rsidR="00204E17">
              <w:rPr>
                <w:rFonts w:asciiTheme="minorHAnsi" w:eastAsia="Times New Roman" w:hAnsiTheme="minorHAnsi" w:cstheme="minorHAnsi"/>
              </w:rPr>
              <w:t xml:space="preserve"> demonstrated substantial</w:t>
            </w:r>
            <w:r w:rsidRPr="005A6D3E">
              <w:rPr>
                <w:rFonts w:asciiTheme="minorHAnsi" w:eastAsia="Times New Roman" w:hAnsiTheme="minorHAnsi" w:cstheme="minorHAnsi"/>
              </w:rPr>
              <w:t xml:space="preserve"> professional experience working locally with </w:t>
            </w:r>
            <w:r w:rsidR="006271BF">
              <w:rPr>
                <w:rFonts w:asciiTheme="minorHAnsi" w:eastAsia="Times New Roman" w:hAnsiTheme="minorHAnsi" w:cstheme="minorHAnsi"/>
              </w:rPr>
              <w:t>the</w:t>
            </w:r>
            <w:r w:rsidRPr="005A6D3E">
              <w:rPr>
                <w:rFonts w:asciiTheme="minorHAnsi" w:eastAsia="Times New Roman" w:hAnsiTheme="minorHAnsi" w:cstheme="minorHAnsi"/>
              </w:rPr>
              <w:t xml:space="preserve"> </w:t>
            </w:r>
            <w:r w:rsidR="00793EFD" w:rsidRPr="005A6D3E">
              <w:rPr>
                <w:rFonts w:asciiTheme="minorHAnsi" w:eastAsia="Times New Roman" w:hAnsiTheme="minorHAnsi" w:cstheme="minorHAnsi"/>
              </w:rPr>
              <w:t>Greater Lowell</w:t>
            </w:r>
            <w:r w:rsidRPr="005A6D3E">
              <w:rPr>
                <w:rFonts w:asciiTheme="minorHAnsi" w:eastAsia="Times New Roman" w:hAnsiTheme="minorHAnsi" w:cstheme="minorHAnsi"/>
              </w:rPr>
              <w:t xml:space="preserve"> workforce system partner program</w:t>
            </w:r>
            <w:r w:rsidR="006271BF">
              <w:rPr>
                <w:rFonts w:asciiTheme="minorHAnsi" w:eastAsia="Times New Roman" w:hAnsiTheme="minorHAnsi" w:cstheme="minorHAnsi"/>
              </w:rPr>
              <w:t>s</w:t>
            </w:r>
            <w:r w:rsidRPr="005A6D3E">
              <w:rPr>
                <w:rFonts w:asciiTheme="minorHAnsi" w:eastAsia="Times New Roman" w:hAnsiTheme="minorHAnsi" w:cstheme="minorHAnsi"/>
              </w:rPr>
              <w:t xml:space="preserve">. </w:t>
            </w:r>
            <w:r w:rsidRPr="005A6D3E">
              <w:rPr>
                <w:rFonts w:asciiTheme="minorHAnsi" w:eastAsia="Times New Roman" w:hAnsiTheme="minorHAnsi" w:cstheme="minorHAnsi"/>
              </w:rPr>
              <w:fldChar w:fldCharType="begin"/>
            </w:r>
            <w:r w:rsidR="000448D4" w:rsidRPr="005A6D3E">
              <w:rPr>
                <w:rFonts w:asciiTheme="minorHAnsi" w:eastAsia="Times New Roman" w:hAnsiTheme="minorHAnsi" w:cstheme="minorHAnsi"/>
              </w:rPr>
              <w:instrText xml:space="preserve"> INCLUDEPICTURE "\\\\192.168.1.9\\var\\folders\\40\\z3l3_wvx4fv5426qkshmqfqh0000gp\\T\\com.microsoft.Word\\WebArchiveCopyPasteTempFiles\\page18image54888192" \* MERGEFORMAT </w:instrText>
            </w:r>
            <w:r w:rsidRPr="005A6D3E">
              <w:rPr>
                <w:rFonts w:asciiTheme="minorHAnsi" w:eastAsia="Times New Roman" w:hAnsiTheme="minorHAnsi" w:cstheme="minorHAnsi"/>
              </w:rPr>
              <w:fldChar w:fldCharType="separate"/>
            </w:r>
            <w:r w:rsidRPr="005A6D3E">
              <w:rPr>
                <w:rFonts w:asciiTheme="minorHAnsi" w:eastAsia="Times New Roman" w:hAnsiTheme="minorHAnsi" w:cstheme="minorHAnsi"/>
                <w:noProof/>
              </w:rPr>
              <w:drawing>
                <wp:inline distT="0" distB="0" distL="0" distR="0" wp14:anchorId="767C0908" wp14:editId="5146CFF6">
                  <wp:extent cx="12700" cy="12700"/>
                  <wp:effectExtent l="0" t="0" r="0" b="0"/>
                  <wp:docPr id="121" name="Picture 121" descr="page18image54888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8image5488819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A6D3E">
              <w:rPr>
                <w:rFonts w:asciiTheme="minorHAnsi" w:eastAsia="Times New Roman" w:hAnsiTheme="minorHAnsi" w:cstheme="minorHAnsi"/>
              </w:rPr>
              <w:fldChar w:fldCharType="end"/>
            </w:r>
          </w:p>
        </w:tc>
      </w:tr>
      <w:tr w:rsidR="00E978CE" w:rsidRPr="005A6D3E" w14:paraId="26A90E89" w14:textId="77777777" w:rsidTr="00424317">
        <w:tc>
          <w:tcPr>
            <w:tcW w:w="2425" w:type="dxa"/>
            <w:tcBorders>
              <w:top w:val="single" w:sz="4" w:space="0" w:color="000000"/>
              <w:left w:val="single" w:sz="4" w:space="0" w:color="000000"/>
              <w:bottom w:val="single" w:sz="4" w:space="0" w:color="000000"/>
              <w:right w:val="single" w:sz="4" w:space="0" w:color="000000"/>
            </w:tcBorders>
            <w:vAlign w:val="center"/>
            <w:hideMark/>
          </w:tcPr>
          <w:p w14:paraId="69268E64" w14:textId="77777777"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Advantageous </w:t>
            </w:r>
          </w:p>
        </w:tc>
        <w:tc>
          <w:tcPr>
            <w:tcW w:w="8370" w:type="dxa"/>
            <w:tcBorders>
              <w:top w:val="single" w:sz="4" w:space="0" w:color="000000"/>
              <w:left w:val="single" w:sz="4" w:space="0" w:color="000000"/>
              <w:bottom w:val="single" w:sz="4" w:space="0" w:color="000000"/>
              <w:right w:val="single" w:sz="4" w:space="0" w:color="000000"/>
            </w:tcBorders>
            <w:vAlign w:val="center"/>
            <w:hideMark/>
          </w:tcPr>
          <w:p w14:paraId="103A4656" w14:textId="01EBB1EB"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Proposer has </w:t>
            </w:r>
            <w:r w:rsidR="00204E17">
              <w:rPr>
                <w:rFonts w:asciiTheme="minorHAnsi" w:eastAsia="Times New Roman" w:hAnsiTheme="minorHAnsi" w:cstheme="minorHAnsi"/>
              </w:rPr>
              <w:t>demonstrated adequate</w:t>
            </w:r>
            <w:r w:rsidRPr="005A6D3E">
              <w:rPr>
                <w:rFonts w:asciiTheme="minorHAnsi" w:eastAsia="Times New Roman" w:hAnsiTheme="minorHAnsi" w:cstheme="minorHAnsi"/>
              </w:rPr>
              <w:t xml:space="preserve"> professional experience working locally with </w:t>
            </w:r>
            <w:r w:rsidR="006271BF">
              <w:rPr>
                <w:rFonts w:asciiTheme="minorHAnsi" w:eastAsia="Times New Roman" w:hAnsiTheme="minorHAnsi" w:cstheme="minorHAnsi"/>
              </w:rPr>
              <w:t xml:space="preserve">the </w:t>
            </w:r>
            <w:r w:rsidR="00793EFD" w:rsidRPr="005A6D3E">
              <w:rPr>
                <w:rFonts w:asciiTheme="minorHAnsi" w:eastAsia="Times New Roman" w:hAnsiTheme="minorHAnsi" w:cstheme="minorHAnsi"/>
              </w:rPr>
              <w:t>Greater Lowell</w:t>
            </w:r>
            <w:r w:rsidR="006271BF">
              <w:rPr>
                <w:rFonts w:asciiTheme="minorHAnsi" w:eastAsia="Times New Roman" w:hAnsiTheme="minorHAnsi" w:cstheme="minorHAnsi"/>
              </w:rPr>
              <w:t xml:space="preserve"> </w:t>
            </w:r>
            <w:r w:rsidRPr="005A6D3E">
              <w:rPr>
                <w:rFonts w:asciiTheme="minorHAnsi" w:eastAsia="Times New Roman" w:hAnsiTheme="minorHAnsi" w:cstheme="minorHAnsi"/>
              </w:rPr>
              <w:t>workforce system partner program</w:t>
            </w:r>
            <w:r w:rsidR="006271BF">
              <w:rPr>
                <w:rFonts w:asciiTheme="minorHAnsi" w:eastAsia="Times New Roman" w:hAnsiTheme="minorHAnsi" w:cstheme="minorHAnsi"/>
              </w:rPr>
              <w:t>s</w:t>
            </w:r>
            <w:r w:rsidRPr="005A6D3E">
              <w:rPr>
                <w:rFonts w:asciiTheme="minorHAnsi" w:eastAsia="Times New Roman" w:hAnsiTheme="minorHAnsi" w:cstheme="minorHAnsi"/>
              </w:rPr>
              <w:t xml:space="preserve">. </w:t>
            </w:r>
            <w:r w:rsidRPr="005A6D3E">
              <w:rPr>
                <w:rFonts w:asciiTheme="minorHAnsi" w:eastAsia="Times New Roman" w:hAnsiTheme="minorHAnsi" w:cstheme="minorHAnsi"/>
              </w:rPr>
              <w:fldChar w:fldCharType="begin"/>
            </w:r>
            <w:r w:rsidR="000448D4" w:rsidRPr="005A6D3E">
              <w:rPr>
                <w:rFonts w:asciiTheme="minorHAnsi" w:eastAsia="Times New Roman" w:hAnsiTheme="minorHAnsi" w:cstheme="minorHAnsi"/>
              </w:rPr>
              <w:instrText xml:space="preserve"> INCLUDEPICTURE "\\\\192.168.1.9\\var\\folders\\40\\z3l3_wvx4fv5426qkshmqfqh0000gp\\T\\com.microsoft.Word\\WebArchiveCopyPasteTempFiles\\page18image44121856" \* MERGEFORMAT </w:instrText>
            </w:r>
            <w:r w:rsidRPr="005A6D3E">
              <w:rPr>
                <w:rFonts w:asciiTheme="minorHAnsi" w:eastAsia="Times New Roman" w:hAnsiTheme="minorHAnsi" w:cstheme="minorHAnsi"/>
              </w:rPr>
              <w:fldChar w:fldCharType="separate"/>
            </w:r>
            <w:r w:rsidRPr="005A6D3E">
              <w:rPr>
                <w:rFonts w:asciiTheme="minorHAnsi" w:eastAsia="Times New Roman" w:hAnsiTheme="minorHAnsi" w:cstheme="minorHAnsi"/>
                <w:noProof/>
              </w:rPr>
              <w:drawing>
                <wp:inline distT="0" distB="0" distL="0" distR="0" wp14:anchorId="0F737856" wp14:editId="27A400BC">
                  <wp:extent cx="12700" cy="12700"/>
                  <wp:effectExtent l="0" t="0" r="0" b="0"/>
                  <wp:docPr id="120" name="Picture 120" descr="page18image4412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18image441218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A6D3E">
              <w:rPr>
                <w:rFonts w:asciiTheme="minorHAnsi" w:eastAsia="Times New Roman" w:hAnsiTheme="minorHAnsi" w:cstheme="minorHAnsi"/>
              </w:rPr>
              <w:fldChar w:fldCharType="end"/>
            </w:r>
          </w:p>
        </w:tc>
      </w:tr>
      <w:tr w:rsidR="00E978CE" w:rsidRPr="005A6D3E" w14:paraId="56DF1DC1" w14:textId="77777777" w:rsidTr="00424317">
        <w:tc>
          <w:tcPr>
            <w:tcW w:w="2425" w:type="dxa"/>
            <w:tcBorders>
              <w:top w:val="single" w:sz="4" w:space="0" w:color="000000"/>
              <w:left w:val="single" w:sz="4" w:space="0" w:color="000000"/>
              <w:bottom w:val="single" w:sz="4" w:space="0" w:color="000000"/>
              <w:right w:val="single" w:sz="4" w:space="0" w:color="000000"/>
            </w:tcBorders>
            <w:vAlign w:val="center"/>
            <w:hideMark/>
          </w:tcPr>
          <w:p w14:paraId="3E9F6793" w14:textId="77777777"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Not Advantageous </w:t>
            </w:r>
          </w:p>
        </w:tc>
        <w:tc>
          <w:tcPr>
            <w:tcW w:w="8370" w:type="dxa"/>
            <w:tcBorders>
              <w:top w:val="single" w:sz="4" w:space="0" w:color="000000"/>
              <w:left w:val="single" w:sz="4" w:space="0" w:color="000000"/>
              <w:bottom w:val="single" w:sz="4" w:space="0" w:color="000000"/>
              <w:right w:val="single" w:sz="4" w:space="0" w:color="000000"/>
            </w:tcBorders>
            <w:vAlign w:val="center"/>
            <w:hideMark/>
          </w:tcPr>
          <w:p w14:paraId="04554906" w14:textId="730B5CDD"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Proposer has </w:t>
            </w:r>
            <w:r w:rsidR="00177CE8">
              <w:rPr>
                <w:rFonts w:asciiTheme="minorHAnsi" w:eastAsia="Times New Roman" w:hAnsiTheme="minorHAnsi" w:cstheme="minorHAnsi"/>
              </w:rPr>
              <w:t>minimal</w:t>
            </w:r>
            <w:r w:rsidRPr="005A6D3E">
              <w:rPr>
                <w:rFonts w:asciiTheme="minorHAnsi" w:eastAsia="Times New Roman" w:hAnsiTheme="minorHAnsi" w:cstheme="minorHAnsi"/>
              </w:rPr>
              <w:t xml:space="preserve"> professional experience working locally with </w:t>
            </w:r>
            <w:r w:rsidR="006271BF">
              <w:rPr>
                <w:rFonts w:asciiTheme="minorHAnsi" w:eastAsia="Times New Roman" w:hAnsiTheme="minorHAnsi" w:cstheme="minorHAnsi"/>
              </w:rPr>
              <w:t>the</w:t>
            </w:r>
            <w:r w:rsidRPr="005A6D3E">
              <w:rPr>
                <w:rFonts w:asciiTheme="minorHAnsi" w:eastAsia="Times New Roman" w:hAnsiTheme="minorHAnsi" w:cstheme="minorHAnsi"/>
              </w:rPr>
              <w:t xml:space="preserve"> </w:t>
            </w:r>
            <w:r w:rsidR="00793EFD" w:rsidRPr="005A6D3E">
              <w:rPr>
                <w:rFonts w:asciiTheme="minorHAnsi" w:eastAsia="Times New Roman" w:hAnsiTheme="minorHAnsi" w:cstheme="minorHAnsi"/>
              </w:rPr>
              <w:t>Greater Lowell</w:t>
            </w:r>
            <w:r w:rsidRPr="005A6D3E">
              <w:rPr>
                <w:rFonts w:asciiTheme="minorHAnsi" w:eastAsia="Times New Roman" w:hAnsiTheme="minorHAnsi" w:cstheme="minorHAnsi"/>
              </w:rPr>
              <w:t xml:space="preserve"> workforce system partner program</w:t>
            </w:r>
            <w:r w:rsidR="006271BF">
              <w:rPr>
                <w:rFonts w:asciiTheme="minorHAnsi" w:eastAsia="Times New Roman" w:hAnsiTheme="minorHAnsi" w:cstheme="minorHAnsi"/>
              </w:rPr>
              <w:t>s</w:t>
            </w:r>
            <w:r w:rsidRPr="005A6D3E">
              <w:rPr>
                <w:rFonts w:asciiTheme="minorHAnsi" w:eastAsia="Times New Roman" w:hAnsiTheme="minorHAnsi" w:cstheme="minorHAnsi"/>
              </w:rPr>
              <w:t xml:space="preserve">, but under three years. </w:t>
            </w:r>
          </w:p>
        </w:tc>
      </w:tr>
      <w:tr w:rsidR="00E978CE" w:rsidRPr="005A6D3E" w14:paraId="55605272" w14:textId="77777777" w:rsidTr="00424317">
        <w:tc>
          <w:tcPr>
            <w:tcW w:w="2425" w:type="dxa"/>
            <w:tcBorders>
              <w:top w:val="single" w:sz="4" w:space="0" w:color="000000"/>
              <w:left w:val="single" w:sz="4" w:space="0" w:color="000000"/>
              <w:bottom w:val="single" w:sz="4" w:space="0" w:color="000000"/>
              <w:right w:val="single" w:sz="4" w:space="0" w:color="000000"/>
            </w:tcBorders>
            <w:vAlign w:val="center"/>
            <w:hideMark/>
          </w:tcPr>
          <w:p w14:paraId="48856641" w14:textId="77777777"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Unacceptable </w:t>
            </w:r>
          </w:p>
        </w:tc>
        <w:tc>
          <w:tcPr>
            <w:tcW w:w="8370" w:type="dxa"/>
            <w:tcBorders>
              <w:top w:val="single" w:sz="4" w:space="0" w:color="000000"/>
              <w:left w:val="single" w:sz="4" w:space="0" w:color="000000"/>
              <w:bottom w:val="single" w:sz="4" w:space="0" w:color="000000"/>
              <w:right w:val="single" w:sz="4" w:space="0" w:color="000000"/>
            </w:tcBorders>
            <w:vAlign w:val="center"/>
            <w:hideMark/>
          </w:tcPr>
          <w:p w14:paraId="40B0B018" w14:textId="4AB669E9"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Proposer has no professional experience working locally with </w:t>
            </w:r>
            <w:r w:rsidR="006271BF">
              <w:rPr>
                <w:rFonts w:asciiTheme="minorHAnsi" w:eastAsia="Times New Roman" w:hAnsiTheme="minorHAnsi" w:cstheme="minorHAnsi"/>
              </w:rPr>
              <w:t>the</w:t>
            </w:r>
            <w:r w:rsidRPr="005A6D3E">
              <w:rPr>
                <w:rFonts w:asciiTheme="minorHAnsi" w:eastAsia="Times New Roman" w:hAnsiTheme="minorHAnsi" w:cstheme="minorHAnsi"/>
              </w:rPr>
              <w:t xml:space="preserve"> </w:t>
            </w:r>
            <w:r w:rsidR="00793EFD" w:rsidRPr="005A6D3E">
              <w:rPr>
                <w:rFonts w:asciiTheme="minorHAnsi" w:eastAsia="Times New Roman" w:hAnsiTheme="minorHAnsi" w:cstheme="minorHAnsi"/>
              </w:rPr>
              <w:t>Greater Lowell</w:t>
            </w:r>
            <w:r w:rsidR="006271BF">
              <w:rPr>
                <w:rFonts w:asciiTheme="minorHAnsi" w:eastAsia="Times New Roman" w:hAnsiTheme="minorHAnsi" w:cstheme="minorHAnsi"/>
              </w:rPr>
              <w:t xml:space="preserve"> </w:t>
            </w:r>
            <w:r w:rsidRPr="005A6D3E">
              <w:rPr>
                <w:rFonts w:asciiTheme="minorHAnsi" w:eastAsia="Times New Roman" w:hAnsiTheme="minorHAnsi" w:cstheme="minorHAnsi"/>
              </w:rPr>
              <w:t>workforce system partner program</w:t>
            </w:r>
            <w:r w:rsidR="006271BF">
              <w:rPr>
                <w:rFonts w:asciiTheme="minorHAnsi" w:eastAsia="Times New Roman" w:hAnsiTheme="minorHAnsi" w:cstheme="minorHAnsi"/>
              </w:rPr>
              <w:t>s</w:t>
            </w:r>
            <w:r w:rsidRPr="005A6D3E">
              <w:rPr>
                <w:rFonts w:asciiTheme="minorHAnsi" w:eastAsia="Times New Roman" w:hAnsiTheme="minorHAnsi" w:cstheme="minorHAnsi"/>
              </w:rPr>
              <w:t xml:space="preserve">. </w:t>
            </w:r>
          </w:p>
        </w:tc>
      </w:tr>
    </w:tbl>
    <w:p w14:paraId="3DD393A9" w14:textId="75626772" w:rsidR="00E978CE" w:rsidRPr="005A6D3E" w:rsidRDefault="00C80136" w:rsidP="005A6D3E">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b/>
          <w:bCs/>
        </w:rPr>
        <w:t>F</w:t>
      </w:r>
      <w:r w:rsidR="00E978CE" w:rsidRPr="005A6D3E">
        <w:rPr>
          <w:rFonts w:asciiTheme="minorHAnsi" w:eastAsia="Times New Roman" w:hAnsiTheme="minorHAnsi" w:cstheme="minorHAnsi"/>
          <w:b/>
          <w:bCs/>
        </w:rPr>
        <w:t xml:space="preserve">. Strong, demonstrated experience facilitating large, diverse stakeholder groups to a common goal or outcome is expected. The ability to remain a neutral facilitator will be critical. </w:t>
      </w:r>
    </w:p>
    <w:tbl>
      <w:tblPr>
        <w:tblW w:w="10885" w:type="dxa"/>
        <w:tblCellMar>
          <w:top w:w="15" w:type="dxa"/>
          <w:left w:w="15" w:type="dxa"/>
          <w:bottom w:w="15" w:type="dxa"/>
          <w:right w:w="15" w:type="dxa"/>
        </w:tblCellMar>
        <w:tblLook w:val="04A0" w:firstRow="1" w:lastRow="0" w:firstColumn="1" w:lastColumn="0" w:noHBand="0" w:noVBand="1"/>
      </w:tblPr>
      <w:tblGrid>
        <w:gridCol w:w="2425"/>
        <w:gridCol w:w="8460"/>
      </w:tblGrid>
      <w:tr w:rsidR="00E978CE" w:rsidRPr="005A6D3E" w14:paraId="22CCD727" w14:textId="77777777" w:rsidTr="0075602F">
        <w:tc>
          <w:tcPr>
            <w:tcW w:w="2425" w:type="dxa"/>
            <w:tcBorders>
              <w:top w:val="single" w:sz="4" w:space="0" w:color="000000"/>
              <w:left w:val="single" w:sz="4" w:space="0" w:color="000000"/>
              <w:bottom w:val="single" w:sz="4" w:space="0" w:color="000000"/>
              <w:right w:val="single" w:sz="4" w:space="0" w:color="000000"/>
            </w:tcBorders>
            <w:vAlign w:val="center"/>
            <w:hideMark/>
          </w:tcPr>
          <w:p w14:paraId="0BFD2DDB" w14:textId="56CAD9A4" w:rsidR="00E978CE" w:rsidRPr="005A6D3E" w:rsidRDefault="00E978CE" w:rsidP="0075602F">
            <w:pPr>
              <w:widowControl/>
              <w:autoSpaceDE/>
              <w:autoSpaceDN/>
              <w:spacing w:before="100" w:beforeAutospacing="1" w:after="100" w:afterAutospacing="1"/>
              <w:divId w:val="2058583014"/>
              <w:rPr>
                <w:rFonts w:asciiTheme="minorHAnsi" w:eastAsia="Times New Roman" w:hAnsiTheme="minorHAnsi" w:cstheme="minorHAnsi"/>
              </w:rPr>
            </w:pPr>
            <w:r w:rsidRPr="005A6D3E">
              <w:rPr>
                <w:rFonts w:asciiTheme="minorHAnsi" w:eastAsia="Times New Roman" w:hAnsiTheme="minorHAnsi" w:cstheme="minorHAnsi"/>
              </w:rPr>
              <w:t xml:space="preserve">Highly Advantageous </w:t>
            </w:r>
            <w:r w:rsidRPr="005A6D3E">
              <w:rPr>
                <w:rFonts w:asciiTheme="minorHAnsi" w:eastAsia="Times New Roman" w:hAnsiTheme="minorHAnsi" w:cstheme="minorHAnsi"/>
              </w:rPr>
              <w:fldChar w:fldCharType="begin"/>
            </w:r>
            <w:r w:rsidR="000448D4" w:rsidRPr="005A6D3E">
              <w:rPr>
                <w:rFonts w:asciiTheme="minorHAnsi" w:eastAsia="Times New Roman" w:hAnsiTheme="minorHAnsi" w:cstheme="minorHAnsi"/>
              </w:rPr>
              <w:instrText xml:space="preserve"> INCLUDEPICTURE "\\\\192.168.1.9\\var\\folders\\40\\z3l3_wvx4fv5426qkshmqfqh0000gp\\T\\com.microsoft.Word\\WebArchiveCopyPasteTempFiles\\page18image54948544" \* MERGEFORMAT </w:instrText>
            </w:r>
            <w:r w:rsidRPr="005A6D3E">
              <w:rPr>
                <w:rFonts w:asciiTheme="minorHAnsi" w:eastAsia="Times New Roman" w:hAnsiTheme="minorHAnsi" w:cstheme="minorHAnsi"/>
              </w:rPr>
              <w:fldChar w:fldCharType="separate"/>
            </w:r>
            <w:r w:rsidRPr="005A6D3E">
              <w:rPr>
                <w:rFonts w:asciiTheme="minorHAnsi" w:eastAsia="Times New Roman" w:hAnsiTheme="minorHAnsi" w:cstheme="minorHAnsi"/>
                <w:noProof/>
              </w:rPr>
              <w:drawing>
                <wp:inline distT="0" distB="0" distL="0" distR="0" wp14:anchorId="0ECA388A" wp14:editId="32806861">
                  <wp:extent cx="12700" cy="12700"/>
                  <wp:effectExtent l="0" t="0" r="0" b="0"/>
                  <wp:docPr id="117" name="Picture 117" descr="page18image54948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8image549485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A6D3E">
              <w:rPr>
                <w:rFonts w:asciiTheme="minorHAnsi" w:eastAsia="Times New Roman" w:hAnsiTheme="minorHAnsi" w:cstheme="minorHAnsi"/>
              </w:rPr>
              <w:fldChar w:fldCharType="end"/>
            </w:r>
            <w:r w:rsidRPr="005A6D3E">
              <w:rPr>
                <w:rFonts w:asciiTheme="minorHAnsi" w:eastAsia="Times New Roman" w:hAnsiTheme="minorHAnsi" w:cstheme="minorHAnsi"/>
              </w:rPr>
              <w:fldChar w:fldCharType="begin"/>
            </w:r>
            <w:r w:rsidR="000448D4" w:rsidRPr="005A6D3E">
              <w:rPr>
                <w:rFonts w:asciiTheme="minorHAnsi" w:eastAsia="Times New Roman" w:hAnsiTheme="minorHAnsi" w:cstheme="minorHAnsi"/>
              </w:rPr>
              <w:instrText xml:space="preserve"> INCLUDEPICTURE "\\\\192.168.1.9\\var\\folders\\40\\z3l3_wvx4fv5426qkshmqfqh0000gp\\T\\com.microsoft.Word\\WebArchiveCopyPasteTempFiles\\page18image54950448" \* MERGEFORMAT </w:instrText>
            </w:r>
            <w:r w:rsidRPr="005A6D3E">
              <w:rPr>
                <w:rFonts w:asciiTheme="minorHAnsi" w:eastAsia="Times New Roman" w:hAnsiTheme="minorHAnsi" w:cstheme="minorHAnsi"/>
              </w:rPr>
              <w:fldChar w:fldCharType="separate"/>
            </w:r>
            <w:r w:rsidRPr="005A6D3E">
              <w:rPr>
                <w:rFonts w:asciiTheme="minorHAnsi" w:eastAsia="Times New Roman" w:hAnsiTheme="minorHAnsi" w:cstheme="minorHAnsi"/>
                <w:noProof/>
              </w:rPr>
              <w:drawing>
                <wp:inline distT="0" distB="0" distL="0" distR="0" wp14:anchorId="7EE7C811" wp14:editId="41C59EB5">
                  <wp:extent cx="12700" cy="12700"/>
                  <wp:effectExtent l="0" t="0" r="0" b="0"/>
                  <wp:docPr id="116" name="Picture 116" descr="page18image54950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18image5495044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A6D3E">
              <w:rPr>
                <w:rFonts w:asciiTheme="minorHAnsi" w:eastAsia="Times New Roman" w:hAnsiTheme="minorHAnsi" w:cstheme="minorHAnsi"/>
              </w:rPr>
              <w:fldChar w:fldCharType="end"/>
            </w:r>
          </w:p>
        </w:tc>
        <w:tc>
          <w:tcPr>
            <w:tcW w:w="8460" w:type="dxa"/>
            <w:tcBorders>
              <w:top w:val="single" w:sz="4" w:space="0" w:color="000000"/>
              <w:left w:val="single" w:sz="4" w:space="0" w:color="000000"/>
              <w:bottom w:val="single" w:sz="4" w:space="0" w:color="000000"/>
              <w:right w:val="single" w:sz="4" w:space="0" w:color="000000"/>
            </w:tcBorders>
            <w:vAlign w:val="center"/>
            <w:hideMark/>
          </w:tcPr>
          <w:p w14:paraId="0AD4DA71" w14:textId="77777777"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Proposer indicates evidence of having facilitated five or more projects with large, diverse stakeholder groups. </w:t>
            </w:r>
          </w:p>
        </w:tc>
      </w:tr>
      <w:tr w:rsidR="00845F4A" w:rsidRPr="005A6D3E" w14:paraId="1F96131A" w14:textId="77777777" w:rsidTr="0075602F">
        <w:tc>
          <w:tcPr>
            <w:tcW w:w="2425" w:type="dxa"/>
            <w:tcBorders>
              <w:top w:val="single" w:sz="4" w:space="0" w:color="000000"/>
              <w:left w:val="single" w:sz="4" w:space="0" w:color="000000"/>
              <w:bottom w:val="single" w:sz="4" w:space="0" w:color="000000"/>
              <w:right w:val="single" w:sz="4" w:space="0" w:color="000000"/>
            </w:tcBorders>
            <w:vAlign w:val="center"/>
            <w:hideMark/>
          </w:tcPr>
          <w:p w14:paraId="1515CB67" w14:textId="77777777" w:rsidR="00845F4A" w:rsidRPr="005A6D3E" w:rsidRDefault="00845F4A"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Advantageous </w:t>
            </w:r>
          </w:p>
        </w:tc>
        <w:tc>
          <w:tcPr>
            <w:tcW w:w="8460" w:type="dxa"/>
            <w:tcBorders>
              <w:top w:val="single" w:sz="4" w:space="0" w:color="000000"/>
              <w:left w:val="single" w:sz="4" w:space="0" w:color="000000"/>
              <w:bottom w:val="single" w:sz="4" w:space="0" w:color="000000"/>
              <w:right w:val="single" w:sz="4" w:space="0" w:color="000000"/>
            </w:tcBorders>
            <w:vAlign w:val="center"/>
            <w:hideMark/>
          </w:tcPr>
          <w:p w14:paraId="3C017945" w14:textId="4A152D5B" w:rsidR="00845F4A" w:rsidRPr="005A6D3E" w:rsidRDefault="00845F4A"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Proposer indicates evidence of having facilitated three projects with large, diverse stakeholder groups. </w:t>
            </w:r>
            <w:r w:rsidRPr="005A6D3E">
              <w:rPr>
                <w:rFonts w:asciiTheme="minorHAnsi" w:eastAsia="Times New Roman" w:hAnsiTheme="minorHAnsi" w:cstheme="minorHAnsi"/>
                <w:noProof/>
              </w:rPr>
              <w:drawing>
                <wp:inline distT="0" distB="0" distL="0" distR="0" wp14:anchorId="29C8BD63" wp14:editId="151654B0">
                  <wp:extent cx="12700" cy="12700"/>
                  <wp:effectExtent l="0" t="0" r="0" b="0"/>
                  <wp:docPr id="115" name="Picture 115" descr="page19image44559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19image4455980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845F4A" w:rsidRPr="005A6D3E" w14:paraId="58EE013E" w14:textId="77777777" w:rsidTr="0075602F">
        <w:tc>
          <w:tcPr>
            <w:tcW w:w="2425" w:type="dxa"/>
            <w:tcBorders>
              <w:top w:val="single" w:sz="4" w:space="0" w:color="000000"/>
              <w:left w:val="single" w:sz="4" w:space="0" w:color="000000"/>
              <w:bottom w:val="single" w:sz="4" w:space="0" w:color="000000"/>
              <w:right w:val="single" w:sz="4" w:space="0" w:color="000000"/>
            </w:tcBorders>
            <w:vAlign w:val="center"/>
            <w:hideMark/>
          </w:tcPr>
          <w:p w14:paraId="5B6795CC" w14:textId="77777777" w:rsidR="00845F4A" w:rsidRPr="005A6D3E" w:rsidRDefault="00845F4A"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Not Advantageous </w:t>
            </w:r>
          </w:p>
        </w:tc>
        <w:tc>
          <w:tcPr>
            <w:tcW w:w="8460" w:type="dxa"/>
            <w:tcBorders>
              <w:top w:val="single" w:sz="4" w:space="0" w:color="000000"/>
              <w:left w:val="single" w:sz="4" w:space="0" w:color="000000"/>
              <w:bottom w:val="single" w:sz="4" w:space="0" w:color="000000"/>
              <w:right w:val="single" w:sz="4" w:space="0" w:color="000000"/>
            </w:tcBorders>
            <w:vAlign w:val="center"/>
            <w:hideMark/>
          </w:tcPr>
          <w:p w14:paraId="2FEAACA5" w14:textId="77777777" w:rsidR="00845F4A" w:rsidRPr="005A6D3E" w:rsidRDefault="00845F4A"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Proposer indicates evidence of having facilitated one or two projects with large, diverse stakeholder groups. </w:t>
            </w:r>
          </w:p>
        </w:tc>
      </w:tr>
      <w:tr w:rsidR="00845F4A" w:rsidRPr="005A6D3E" w14:paraId="1A257366" w14:textId="77777777" w:rsidTr="0075602F">
        <w:tc>
          <w:tcPr>
            <w:tcW w:w="2425" w:type="dxa"/>
            <w:tcBorders>
              <w:top w:val="single" w:sz="4" w:space="0" w:color="000000"/>
              <w:left w:val="single" w:sz="4" w:space="0" w:color="000000"/>
              <w:bottom w:val="single" w:sz="4" w:space="0" w:color="000000"/>
              <w:right w:val="single" w:sz="4" w:space="0" w:color="000000"/>
            </w:tcBorders>
            <w:vAlign w:val="center"/>
            <w:hideMark/>
          </w:tcPr>
          <w:p w14:paraId="3DB2966B" w14:textId="77777777" w:rsidR="00845F4A" w:rsidRPr="005A6D3E" w:rsidRDefault="00845F4A"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Unacceptable </w:t>
            </w:r>
          </w:p>
        </w:tc>
        <w:tc>
          <w:tcPr>
            <w:tcW w:w="8460" w:type="dxa"/>
            <w:tcBorders>
              <w:top w:val="single" w:sz="4" w:space="0" w:color="000000"/>
              <w:left w:val="single" w:sz="4" w:space="0" w:color="000000"/>
              <w:bottom w:val="single" w:sz="4" w:space="0" w:color="000000"/>
              <w:right w:val="single" w:sz="4" w:space="0" w:color="000000"/>
            </w:tcBorders>
            <w:vAlign w:val="center"/>
            <w:hideMark/>
          </w:tcPr>
          <w:p w14:paraId="712B032B" w14:textId="00551863" w:rsidR="00845F4A" w:rsidRPr="005A6D3E" w:rsidRDefault="00845F4A"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Proposer indicates no evidence of having facilitated projects with large, diverse stakeholder groups. </w:t>
            </w:r>
          </w:p>
        </w:tc>
      </w:tr>
    </w:tbl>
    <w:p w14:paraId="1DAD52A7" w14:textId="292F0268" w:rsidR="00E978CE" w:rsidRPr="005A6D3E" w:rsidRDefault="00C80136" w:rsidP="005A6D3E">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b/>
          <w:bCs/>
        </w:rPr>
        <w:t>G</w:t>
      </w:r>
      <w:r w:rsidR="00E978CE" w:rsidRPr="005A6D3E">
        <w:rPr>
          <w:rFonts w:asciiTheme="minorHAnsi" w:eastAsia="Times New Roman" w:hAnsiTheme="minorHAnsi" w:cstheme="minorHAnsi"/>
          <w:b/>
          <w:bCs/>
        </w:rPr>
        <w:t>. Experien</w:t>
      </w:r>
      <w:r w:rsidR="005A6D3E">
        <w:rPr>
          <w:rFonts w:asciiTheme="minorHAnsi" w:eastAsia="Times New Roman" w:hAnsiTheme="minorHAnsi" w:cstheme="minorHAnsi"/>
          <w:b/>
          <w:bCs/>
        </w:rPr>
        <w:t>c</w:t>
      </w:r>
      <w:r w:rsidR="00E978CE" w:rsidRPr="005A6D3E">
        <w:rPr>
          <w:rFonts w:asciiTheme="minorHAnsi" w:eastAsia="Times New Roman" w:hAnsiTheme="minorHAnsi" w:cstheme="minorHAnsi"/>
          <w:b/>
          <w:bCs/>
        </w:rPr>
        <w:t xml:space="preserve">e in meeting agenda development, planning, and execution. </w:t>
      </w:r>
    </w:p>
    <w:tbl>
      <w:tblPr>
        <w:tblW w:w="10975" w:type="dxa"/>
        <w:tblCellMar>
          <w:top w:w="15" w:type="dxa"/>
          <w:left w:w="15" w:type="dxa"/>
          <w:bottom w:w="15" w:type="dxa"/>
          <w:right w:w="15" w:type="dxa"/>
        </w:tblCellMar>
        <w:tblLook w:val="04A0" w:firstRow="1" w:lastRow="0" w:firstColumn="1" w:lastColumn="0" w:noHBand="0" w:noVBand="1"/>
      </w:tblPr>
      <w:tblGrid>
        <w:gridCol w:w="2245"/>
        <w:gridCol w:w="8730"/>
      </w:tblGrid>
      <w:tr w:rsidR="00E978CE" w:rsidRPr="005A6D3E" w14:paraId="5A44B93A" w14:textId="77777777" w:rsidTr="0075602F">
        <w:trPr>
          <w:trHeight w:val="687"/>
        </w:trPr>
        <w:tc>
          <w:tcPr>
            <w:tcW w:w="2245" w:type="dxa"/>
            <w:tcBorders>
              <w:top w:val="single" w:sz="4" w:space="0" w:color="000000"/>
              <w:left w:val="single" w:sz="4" w:space="0" w:color="000000"/>
              <w:bottom w:val="single" w:sz="4" w:space="0" w:color="000000"/>
              <w:right w:val="single" w:sz="4" w:space="0" w:color="000000"/>
            </w:tcBorders>
            <w:vAlign w:val="center"/>
            <w:hideMark/>
          </w:tcPr>
          <w:p w14:paraId="1D48A20B" w14:textId="77777777"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Highly Advantageous </w:t>
            </w:r>
          </w:p>
        </w:tc>
        <w:tc>
          <w:tcPr>
            <w:tcW w:w="8730" w:type="dxa"/>
            <w:tcBorders>
              <w:top w:val="single" w:sz="4" w:space="0" w:color="000000"/>
              <w:left w:val="single" w:sz="4" w:space="0" w:color="000000"/>
              <w:bottom w:val="single" w:sz="4" w:space="0" w:color="000000"/>
              <w:right w:val="single" w:sz="4" w:space="0" w:color="000000"/>
            </w:tcBorders>
            <w:vAlign w:val="center"/>
            <w:hideMark/>
          </w:tcPr>
          <w:p w14:paraId="0DADA94D" w14:textId="3F0C3ED2"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Proposer has developed and implemented professional meeting agendas for </w:t>
            </w:r>
            <w:r w:rsidR="00067487">
              <w:rPr>
                <w:rFonts w:asciiTheme="minorHAnsi" w:eastAsia="Times New Roman" w:hAnsiTheme="minorHAnsi" w:cstheme="minorHAnsi"/>
              </w:rPr>
              <w:t>50</w:t>
            </w:r>
            <w:r w:rsidRPr="005A6D3E">
              <w:rPr>
                <w:rFonts w:asciiTheme="minorHAnsi" w:eastAsia="Times New Roman" w:hAnsiTheme="minorHAnsi" w:cstheme="minorHAnsi"/>
              </w:rPr>
              <w:t xml:space="preserve"> or more group meetings. </w:t>
            </w:r>
            <w:r w:rsidRPr="005A6D3E">
              <w:rPr>
                <w:rFonts w:asciiTheme="minorHAnsi" w:eastAsia="Times New Roman" w:hAnsiTheme="minorHAnsi" w:cstheme="minorHAnsi"/>
              </w:rPr>
              <w:fldChar w:fldCharType="begin"/>
            </w:r>
            <w:r w:rsidR="000448D4" w:rsidRPr="005A6D3E">
              <w:rPr>
                <w:rFonts w:asciiTheme="minorHAnsi" w:eastAsia="Times New Roman" w:hAnsiTheme="minorHAnsi" w:cstheme="minorHAnsi"/>
              </w:rPr>
              <w:instrText xml:space="preserve"> INCLUDEPICTURE "\\\\192.168.1.9\\var\\folders\\40\\z3l3_wvx4fv5426qkshmqfqh0000gp\\T\\com.microsoft.Word\\WebArchiveCopyPasteTempFiles\\page19image55308880" \* MERGEFORMAT </w:instrText>
            </w:r>
            <w:r w:rsidRPr="005A6D3E">
              <w:rPr>
                <w:rFonts w:asciiTheme="minorHAnsi" w:eastAsia="Times New Roman" w:hAnsiTheme="minorHAnsi" w:cstheme="minorHAnsi"/>
              </w:rPr>
              <w:fldChar w:fldCharType="separate"/>
            </w:r>
            <w:r w:rsidRPr="005A6D3E">
              <w:rPr>
                <w:rFonts w:asciiTheme="minorHAnsi" w:eastAsia="Times New Roman" w:hAnsiTheme="minorHAnsi" w:cstheme="minorHAnsi"/>
                <w:noProof/>
              </w:rPr>
              <w:drawing>
                <wp:inline distT="0" distB="0" distL="0" distR="0" wp14:anchorId="629E1B92" wp14:editId="006CEC8E">
                  <wp:extent cx="12700" cy="12700"/>
                  <wp:effectExtent l="0" t="0" r="0" b="0"/>
                  <wp:docPr id="111" name="Picture 111" descr="page19image55308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9image5530888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A6D3E">
              <w:rPr>
                <w:rFonts w:asciiTheme="minorHAnsi" w:eastAsia="Times New Roman" w:hAnsiTheme="minorHAnsi" w:cstheme="minorHAnsi"/>
              </w:rPr>
              <w:fldChar w:fldCharType="end"/>
            </w:r>
          </w:p>
        </w:tc>
      </w:tr>
      <w:tr w:rsidR="00E978CE" w:rsidRPr="005A6D3E" w14:paraId="1E98F3C3" w14:textId="77777777" w:rsidTr="0019394A">
        <w:trPr>
          <w:trHeight w:val="417"/>
        </w:trPr>
        <w:tc>
          <w:tcPr>
            <w:tcW w:w="2245" w:type="dxa"/>
            <w:tcBorders>
              <w:top w:val="single" w:sz="4" w:space="0" w:color="000000"/>
              <w:left w:val="single" w:sz="4" w:space="0" w:color="000000"/>
              <w:bottom w:val="single" w:sz="4" w:space="0" w:color="000000"/>
              <w:right w:val="single" w:sz="4" w:space="0" w:color="000000"/>
            </w:tcBorders>
            <w:vAlign w:val="center"/>
            <w:hideMark/>
          </w:tcPr>
          <w:p w14:paraId="1982C023" w14:textId="77777777"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Advantageous </w:t>
            </w:r>
          </w:p>
        </w:tc>
        <w:tc>
          <w:tcPr>
            <w:tcW w:w="8730" w:type="dxa"/>
            <w:tcBorders>
              <w:top w:val="single" w:sz="4" w:space="0" w:color="000000"/>
              <w:left w:val="single" w:sz="4" w:space="0" w:color="000000"/>
              <w:bottom w:val="single" w:sz="4" w:space="0" w:color="000000"/>
              <w:right w:val="single" w:sz="4" w:space="0" w:color="000000"/>
            </w:tcBorders>
            <w:vAlign w:val="center"/>
            <w:hideMark/>
          </w:tcPr>
          <w:p w14:paraId="6BD67D7C" w14:textId="53D2DAC0"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Proposer has developed and implemented professional meeting agendas for </w:t>
            </w:r>
            <w:r w:rsidR="005D1250">
              <w:rPr>
                <w:rFonts w:asciiTheme="minorHAnsi" w:eastAsia="Times New Roman" w:hAnsiTheme="minorHAnsi" w:cstheme="minorHAnsi"/>
              </w:rPr>
              <w:t>25</w:t>
            </w:r>
            <w:r w:rsidRPr="005A6D3E">
              <w:rPr>
                <w:rFonts w:asciiTheme="minorHAnsi" w:eastAsia="Times New Roman" w:hAnsiTheme="minorHAnsi" w:cstheme="minorHAnsi"/>
              </w:rPr>
              <w:t xml:space="preserve"> group meetings. </w:t>
            </w:r>
            <w:r w:rsidRPr="005A6D3E">
              <w:rPr>
                <w:rFonts w:asciiTheme="minorHAnsi" w:eastAsia="Times New Roman" w:hAnsiTheme="minorHAnsi" w:cstheme="minorHAnsi"/>
              </w:rPr>
              <w:fldChar w:fldCharType="begin"/>
            </w:r>
            <w:r w:rsidR="000448D4" w:rsidRPr="005A6D3E">
              <w:rPr>
                <w:rFonts w:asciiTheme="minorHAnsi" w:eastAsia="Times New Roman" w:hAnsiTheme="minorHAnsi" w:cstheme="minorHAnsi"/>
              </w:rPr>
              <w:instrText xml:space="preserve"> INCLUDEPICTURE "\\\\192.168.1.9\\var\\folders\\40\\z3l3_wvx4fv5426qkshmqfqh0000gp\\T\\com.microsoft.Word\\WebArchiveCopyPasteTempFiles\\page19image44470784" \* MERGEFORMAT </w:instrText>
            </w:r>
            <w:r w:rsidRPr="005A6D3E">
              <w:rPr>
                <w:rFonts w:asciiTheme="minorHAnsi" w:eastAsia="Times New Roman" w:hAnsiTheme="minorHAnsi" w:cstheme="minorHAnsi"/>
              </w:rPr>
              <w:fldChar w:fldCharType="separate"/>
            </w:r>
            <w:r w:rsidRPr="005A6D3E">
              <w:rPr>
                <w:rFonts w:asciiTheme="minorHAnsi" w:eastAsia="Times New Roman" w:hAnsiTheme="minorHAnsi" w:cstheme="minorHAnsi"/>
                <w:noProof/>
              </w:rPr>
              <w:drawing>
                <wp:inline distT="0" distB="0" distL="0" distR="0" wp14:anchorId="66949DA8" wp14:editId="01F346A9">
                  <wp:extent cx="12700" cy="12700"/>
                  <wp:effectExtent l="0" t="0" r="0" b="0"/>
                  <wp:docPr id="110" name="Picture 110" descr="page19image4447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19image4447078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A6D3E">
              <w:rPr>
                <w:rFonts w:asciiTheme="minorHAnsi" w:eastAsia="Times New Roman" w:hAnsiTheme="minorHAnsi" w:cstheme="minorHAnsi"/>
              </w:rPr>
              <w:fldChar w:fldCharType="end"/>
            </w:r>
            <w:r w:rsidRPr="005A6D3E">
              <w:rPr>
                <w:rFonts w:asciiTheme="minorHAnsi" w:eastAsia="Times New Roman" w:hAnsiTheme="minorHAnsi" w:cstheme="minorHAnsi"/>
              </w:rPr>
              <w:fldChar w:fldCharType="begin"/>
            </w:r>
            <w:r w:rsidR="000448D4" w:rsidRPr="005A6D3E">
              <w:rPr>
                <w:rFonts w:asciiTheme="minorHAnsi" w:eastAsia="Times New Roman" w:hAnsiTheme="minorHAnsi" w:cstheme="minorHAnsi"/>
              </w:rPr>
              <w:instrText xml:space="preserve"> INCLUDEPICTURE "\\\\192.168.1.9\\var\\folders\\40\\z3l3_wvx4fv5426qkshmqfqh0000gp\\T\\com.microsoft.Word\\WebArchiveCopyPasteTempFiles\\page19image44469248" \* MERGEFORMAT </w:instrText>
            </w:r>
            <w:r w:rsidRPr="005A6D3E">
              <w:rPr>
                <w:rFonts w:asciiTheme="minorHAnsi" w:eastAsia="Times New Roman" w:hAnsiTheme="minorHAnsi" w:cstheme="minorHAnsi"/>
              </w:rPr>
              <w:fldChar w:fldCharType="separate"/>
            </w:r>
            <w:r w:rsidRPr="005A6D3E">
              <w:rPr>
                <w:rFonts w:asciiTheme="minorHAnsi" w:eastAsia="Times New Roman" w:hAnsiTheme="minorHAnsi" w:cstheme="minorHAnsi"/>
                <w:noProof/>
              </w:rPr>
              <w:drawing>
                <wp:inline distT="0" distB="0" distL="0" distR="0" wp14:anchorId="6E712C44" wp14:editId="51C5CE1F">
                  <wp:extent cx="12700" cy="12700"/>
                  <wp:effectExtent l="0" t="0" r="0" b="0"/>
                  <wp:docPr id="109" name="Picture 109" descr="page19image4446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19image444692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A6D3E">
              <w:rPr>
                <w:rFonts w:asciiTheme="minorHAnsi" w:eastAsia="Times New Roman" w:hAnsiTheme="minorHAnsi" w:cstheme="minorHAnsi"/>
              </w:rPr>
              <w:fldChar w:fldCharType="end"/>
            </w:r>
          </w:p>
        </w:tc>
      </w:tr>
      <w:tr w:rsidR="00E978CE" w:rsidRPr="005A6D3E" w14:paraId="2516C081" w14:textId="77777777" w:rsidTr="0075602F">
        <w:tc>
          <w:tcPr>
            <w:tcW w:w="2245" w:type="dxa"/>
            <w:tcBorders>
              <w:top w:val="single" w:sz="4" w:space="0" w:color="000000"/>
              <w:left w:val="single" w:sz="4" w:space="0" w:color="000000"/>
              <w:bottom w:val="single" w:sz="4" w:space="0" w:color="000000"/>
              <w:right w:val="single" w:sz="4" w:space="0" w:color="000000"/>
            </w:tcBorders>
            <w:vAlign w:val="center"/>
            <w:hideMark/>
          </w:tcPr>
          <w:p w14:paraId="6CCC411A" w14:textId="77777777"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Not Advantageous </w:t>
            </w:r>
          </w:p>
        </w:tc>
        <w:tc>
          <w:tcPr>
            <w:tcW w:w="8730" w:type="dxa"/>
            <w:tcBorders>
              <w:top w:val="single" w:sz="4" w:space="0" w:color="000000"/>
              <w:left w:val="single" w:sz="4" w:space="0" w:color="000000"/>
              <w:bottom w:val="single" w:sz="4" w:space="0" w:color="000000"/>
              <w:right w:val="single" w:sz="4" w:space="0" w:color="000000"/>
            </w:tcBorders>
            <w:vAlign w:val="center"/>
            <w:hideMark/>
          </w:tcPr>
          <w:p w14:paraId="72EA644D" w14:textId="62344207"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Proposer has developed and implemented professional meeting agendas for less than </w:t>
            </w:r>
            <w:r w:rsidR="005D1250">
              <w:rPr>
                <w:rFonts w:asciiTheme="minorHAnsi" w:eastAsia="Times New Roman" w:hAnsiTheme="minorHAnsi" w:cstheme="minorHAnsi"/>
              </w:rPr>
              <w:t xml:space="preserve">25 </w:t>
            </w:r>
            <w:r w:rsidRPr="005A6D3E">
              <w:rPr>
                <w:rFonts w:asciiTheme="minorHAnsi" w:eastAsia="Times New Roman" w:hAnsiTheme="minorHAnsi" w:cstheme="minorHAnsi"/>
              </w:rPr>
              <w:t xml:space="preserve">group meetings. </w:t>
            </w:r>
          </w:p>
        </w:tc>
      </w:tr>
      <w:tr w:rsidR="00E978CE" w:rsidRPr="005A6D3E" w14:paraId="7208B641" w14:textId="77777777" w:rsidTr="0075602F">
        <w:trPr>
          <w:trHeight w:val="727"/>
        </w:trPr>
        <w:tc>
          <w:tcPr>
            <w:tcW w:w="2245" w:type="dxa"/>
            <w:tcBorders>
              <w:top w:val="single" w:sz="4" w:space="0" w:color="000000"/>
              <w:left w:val="single" w:sz="4" w:space="0" w:color="000000"/>
              <w:bottom w:val="single" w:sz="4" w:space="0" w:color="000000"/>
              <w:right w:val="single" w:sz="4" w:space="0" w:color="000000"/>
            </w:tcBorders>
            <w:vAlign w:val="center"/>
            <w:hideMark/>
          </w:tcPr>
          <w:p w14:paraId="74E3E94E" w14:textId="77777777"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Unacceptable </w:t>
            </w:r>
          </w:p>
        </w:tc>
        <w:tc>
          <w:tcPr>
            <w:tcW w:w="8730" w:type="dxa"/>
            <w:tcBorders>
              <w:top w:val="single" w:sz="4" w:space="0" w:color="000000"/>
              <w:left w:val="single" w:sz="4" w:space="0" w:color="000000"/>
              <w:bottom w:val="single" w:sz="4" w:space="0" w:color="000000"/>
              <w:right w:val="single" w:sz="4" w:space="0" w:color="000000"/>
            </w:tcBorders>
            <w:vAlign w:val="center"/>
            <w:hideMark/>
          </w:tcPr>
          <w:p w14:paraId="7C841438" w14:textId="5B1ED722"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fldChar w:fldCharType="begin"/>
            </w:r>
            <w:r w:rsidR="000448D4" w:rsidRPr="005A6D3E">
              <w:rPr>
                <w:rFonts w:asciiTheme="minorHAnsi" w:eastAsia="Times New Roman" w:hAnsiTheme="minorHAnsi" w:cstheme="minorHAnsi"/>
              </w:rPr>
              <w:instrText xml:space="preserve"> INCLUDEPICTURE "\\\\192.168.1.9\\var\\folders\\40\\z3l3_wvx4fv5426qkshmqfqh0000gp\\T\\com.microsoft.Word\\WebArchiveCopyPasteTempFiles\\page19image44132288" \* MERGEFORMAT </w:instrText>
            </w:r>
            <w:r w:rsidRPr="005A6D3E">
              <w:rPr>
                <w:rFonts w:asciiTheme="minorHAnsi" w:eastAsia="Times New Roman" w:hAnsiTheme="minorHAnsi" w:cstheme="minorHAnsi"/>
              </w:rPr>
              <w:fldChar w:fldCharType="separate"/>
            </w:r>
            <w:r w:rsidRPr="005A6D3E">
              <w:rPr>
                <w:rFonts w:asciiTheme="minorHAnsi" w:eastAsia="Times New Roman" w:hAnsiTheme="minorHAnsi" w:cstheme="minorHAnsi"/>
                <w:noProof/>
              </w:rPr>
              <w:drawing>
                <wp:inline distT="0" distB="0" distL="0" distR="0" wp14:anchorId="06BC1EAC" wp14:editId="6066D7FE">
                  <wp:extent cx="12700" cy="12700"/>
                  <wp:effectExtent l="0" t="0" r="0" b="0"/>
                  <wp:docPr id="108" name="Picture 108" descr="page19image4413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19image4413228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A6D3E">
              <w:rPr>
                <w:rFonts w:asciiTheme="minorHAnsi" w:eastAsia="Times New Roman" w:hAnsiTheme="minorHAnsi" w:cstheme="minorHAnsi"/>
              </w:rPr>
              <w:fldChar w:fldCharType="end"/>
            </w:r>
            <w:r w:rsidR="00845F4A" w:rsidRPr="005A6D3E">
              <w:rPr>
                <w:rFonts w:asciiTheme="minorHAnsi" w:eastAsia="Times New Roman" w:hAnsiTheme="minorHAnsi" w:cstheme="minorHAnsi"/>
              </w:rPr>
              <w:t xml:space="preserve">Proposer has not developed and implemented professional meeting agendas. </w:t>
            </w:r>
          </w:p>
        </w:tc>
      </w:tr>
    </w:tbl>
    <w:p w14:paraId="13DFB09B" w14:textId="1E0C243A" w:rsidR="00E978CE" w:rsidRPr="005A6D3E" w:rsidRDefault="00C80136" w:rsidP="005A6D3E">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b/>
          <w:bCs/>
        </w:rPr>
        <w:t>H</w:t>
      </w:r>
      <w:r w:rsidR="00E978CE" w:rsidRPr="005A6D3E">
        <w:rPr>
          <w:rFonts w:asciiTheme="minorHAnsi" w:eastAsia="Times New Roman" w:hAnsiTheme="minorHAnsi" w:cstheme="minorHAnsi"/>
          <w:b/>
          <w:bCs/>
        </w:rPr>
        <w:t xml:space="preserve">. Excellent demonstrated communication skills, including report writing and presenting complex information in a manner that makes it clear and easily understood. </w:t>
      </w:r>
    </w:p>
    <w:tbl>
      <w:tblPr>
        <w:tblW w:w="10705" w:type="dxa"/>
        <w:tblCellMar>
          <w:top w:w="15" w:type="dxa"/>
          <w:left w:w="15" w:type="dxa"/>
          <w:bottom w:w="15" w:type="dxa"/>
          <w:right w:w="15" w:type="dxa"/>
        </w:tblCellMar>
        <w:tblLook w:val="0600" w:firstRow="0" w:lastRow="0" w:firstColumn="0" w:lastColumn="0" w:noHBand="1" w:noVBand="1"/>
      </w:tblPr>
      <w:tblGrid>
        <w:gridCol w:w="2245"/>
        <w:gridCol w:w="8460"/>
      </w:tblGrid>
      <w:tr w:rsidR="00E978CE" w:rsidRPr="005A6D3E" w14:paraId="0B9BF75E" w14:textId="77777777" w:rsidTr="00424317">
        <w:trPr>
          <w:trHeight w:val="921"/>
        </w:trPr>
        <w:tc>
          <w:tcPr>
            <w:tcW w:w="2245" w:type="dxa"/>
            <w:tcBorders>
              <w:top w:val="single" w:sz="4" w:space="0" w:color="000000"/>
              <w:left w:val="single" w:sz="4" w:space="0" w:color="000000"/>
              <w:bottom w:val="single" w:sz="4" w:space="0" w:color="000000"/>
              <w:right w:val="single" w:sz="4" w:space="0" w:color="000000"/>
            </w:tcBorders>
            <w:vAlign w:val="center"/>
            <w:hideMark/>
          </w:tcPr>
          <w:p w14:paraId="0786EF19" w14:textId="77777777"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Highly Advantageous </w:t>
            </w:r>
          </w:p>
        </w:tc>
        <w:tc>
          <w:tcPr>
            <w:tcW w:w="8460" w:type="dxa"/>
            <w:tcBorders>
              <w:top w:val="single" w:sz="4" w:space="0" w:color="000000"/>
              <w:left w:val="single" w:sz="4" w:space="0" w:color="000000"/>
              <w:bottom w:val="single" w:sz="4" w:space="0" w:color="000000"/>
              <w:right w:val="single" w:sz="4" w:space="0" w:color="000000"/>
            </w:tcBorders>
            <w:vAlign w:val="center"/>
            <w:hideMark/>
          </w:tcPr>
          <w:p w14:paraId="37F6A16F" w14:textId="493015F5"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Proposer demonstrates highly successful communication skills, including report writing and presenting complex information in a manner that makes it clear and easily understood, through attached sample reports and past customer testimonials. </w:t>
            </w:r>
            <w:r w:rsidRPr="005A6D3E">
              <w:rPr>
                <w:rFonts w:asciiTheme="minorHAnsi" w:eastAsia="Times New Roman" w:hAnsiTheme="minorHAnsi" w:cstheme="minorHAnsi"/>
              </w:rPr>
              <w:fldChar w:fldCharType="begin"/>
            </w:r>
            <w:r w:rsidR="000448D4" w:rsidRPr="005A6D3E">
              <w:rPr>
                <w:rFonts w:asciiTheme="minorHAnsi" w:eastAsia="Times New Roman" w:hAnsiTheme="minorHAnsi" w:cstheme="minorHAnsi"/>
              </w:rPr>
              <w:instrText xml:space="preserve"> INCLUDEPICTURE "\\\\192.168.1.9\\var\\folders\\40\\z3l3_wvx4fv5426qkshmqfqh0000gp\\T\\com.microsoft.Word\\WebArchiveCopyPasteTempFiles\\page19image55069424" \* MERGEFORMAT </w:instrText>
            </w:r>
            <w:r w:rsidRPr="005A6D3E">
              <w:rPr>
                <w:rFonts w:asciiTheme="minorHAnsi" w:eastAsia="Times New Roman" w:hAnsiTheme="minorHAnsi" w:cstheme="minorHAnsi"/>
              </w:rPr>
              <w:fldChar w:fldCharType="separate"/>
            </w:r>
            <w:r w:rsidRPr="005A6D3E">
              <w:rPr>
                <w:rFonts w:asciiTheme="minorHAnsi" w:eastAsia="Times New Roman" w:hAnsiTheme="minorHAnsi" w:cstheme="minorHAnsi"/>
                <w:noProof/>
              </w:rPr>
              <w:drawing>
                <wp:inline distT="0" distB="0" distL="0" distR="0" wp14:anchorId="3EF2C833" wp14:editId="1EBC3354">
                  <wp:extent cx="12700" cy="12700"/>
                  <wp:effectExtent l="0" t="0" r="0" b="0"/>
                  <wp:docPr id="104" name="Picture 104" descr="page19image55069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age19image550694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A6D3E">
              <w:rPr>
                <w:rFonts w:asciiTheme="minorHAnsi" w:eastAsia="Times New Roman" w:hAnsiTheme="minorHAnsi" w:cstheme="minorHAnsi"/>
              </w:rPr>
              <w:fldChar w:fldCharType="end"/>
            </w:r>
          </w:p>
        </w:tc>
      </w:tr>
      <w:tr w:rsidR="00E978CE" w:rsidRPr="005A6D3E" w14:paraId="715864A0" w14:textId="77777777" w:rsidTr="00424317">
        <w:tc>
          <w:tcPr>
            <w:tcW w:w="2245" w:type="dxa"/>
            <w:tcBorders>
              <w:top w:val="single" w:sz="4" w:space="0" w:color="000000"/>
              <w:left w:val="single" w:sz="4" w:space="0" w:color="000000"/>
              <w:bottom w:val="single" w:sz="4" w:space="0" w:color="000000"/>
              <w:right w:val="single" w:sz="4" w:space="0" w:color="000000"/>
            </w:tcBorders>
            <w:vAlign w:val="center"/>
            <w:hideMark/>
          </w:tcPr>
          <w:p w14:paraId="796D9508" w14:textId="77777777"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Advantageous </w:t>
            </w:r>
          </w:p>
        </w:tc>
        <w:tc>
          <w:tcPr>
            <w:tcW w:w="8460" w:type="dxa"/>
            <w:tcBorders>
              <w:top w:val="single" w:sz="4" w:space="0" w:color="000000"/>
              <w:left w:val="single" w:sz="4" w:space="0" w:color="000000"/>
              <w:bottom w:val="single" w:sz="4" w:space="0" w:color="000000"/>
              <w:right w:val="single" w:sz="4" w:space="0" w:color="000000"/>
            </w:tcBorders>
            <w:vAlign w:val="center"/>
            <w:hideMark/>
          </w:tcPr>
          <w:p w14:paraId="7BFB4379" w14:textId="77777777"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Proposer demonstrates successful communication skills, including report writing and presenting complex information in a manner that makes it clear and easily understood, through attached sample reports and past customer testimonials. </w:t>
            </w:r>
          </w:p>
        </w:tc>
      </w:tr>
      <w:tr w:rsidR="00E978CE" w:rsidRPr="005A6D3E" w14:paraId="2D5AEF29" w14:textId="77777777" w:rsidTr="00424317">
        <w:tc>
          <w:tcPr>
            <w:tcW w:w="2245" w:type="dxa"/>
            <w:tcBorders>
              <w:top w:val="single" w:sz="4" w:space="0" w:color="000000"/>
              <w:left w:val="single" w:sz="4" w:space="0" w:color="000000"/>
              <w:bottom w:val="single" w:sz="4" w:space="0" w:color="000000"/>
              <w:right w:val="single" w:sz="4" w:space="0" w:color="000000"/>
            </w:tcBorders>
            <w:vAlign w:val="center"/>
            <w:hideMark/>
          </w:tcPr>
          <w:p w14:paraId="50FB7CF8" w14:textId="03C34B60"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Not Advantageous </w:t>
            </w:r>
            <w:r w:rsidRPr="005A6D3E">
              <w:rPr>
                <w:rFonts w:asciiTheme="minorHAnsi" w:eastAsia="Times New Roman" w:hAnsiTheme="minorHAnsi" w:cstheme="minorHAnsi"/>
              </w:rPr>
              <w:fldChar w:fldCharType="begin"/>
            </w:r>
            <w:r w:rsidR="000448D4" w:rsidRPr="005A6D3E">
              <w:rPr>
                <w:rFonts w:asciiTheme="minorHAnsi" w:eastAsia="Times New Roman" w:hAnsiTheme="minorHAnsi" w:cstheme="minorHAnsi"/>
              </w:rPr>
              <w:instrText xml:space="preserve"> INCLUDEPICTURE "\\\\192.168.1.9\\var\\folders\\40\\z3l3_wvx4fv5426qkshmqfqh0000gp\\T\\com.microsoft.Word\\WebArchiveCopyPasteTempFiles\\page19image44517824" \* MERGEFORMAT </w:instrText>
            </w:r>
            <w:r w:rsidRPr="005A6D3E">
              <w:rPr>
                <w:rFonts w:asciiTheme="minorHAnsi" w:eastAsia="Times New Roman" w:hAnsiTheme="minorHAnsi" w:cstheme="minorHAnsi"/>
              </w:rPr>
              <w:fldChar w:fldCharType="separate"/>
            </w:r>
            <w:r w:rsidRPr="005A6D3E">
              <w:rPr>
                <w:rFonts w:asciiTheme="minorHAnsi" w:eastAsia="Times New Roman" w:hAnsiTheme="minorHAnsi" w:cstheme="minorHAnsi"/>
                <w:noProof/>
              </w:rPr>
              <w:drawing>
                <wp:inline distT="0" distB="0" distL="0" distR="0" wp14:anchorId="02F716EF" wp14:editId="7127CE6A">
                  <wp:extent cx="12700" cy="12700"/>
                  <wp:effectExtent l="0" t="0" r="0" b="0"/>
                  <wp:docPr id="103" name="Picture 103" descr="page19image44517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19image445178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A6D3E">
              <w:rPr>
                <w:rFonts w:asciiTheme="minorHAnsi" w:eastAsia="Times New Roman" w:hAnsiTheme="minorHAnsi" w:cstheme="minorHAnsi"/>
              </w:rPr>
              <w:fldChar w:fldCharType="end"/>
            </w:r>
          </w:p>
        </w:tc>
        <w:tc>
          <w:tcPr>
            <w:tcW w:w="8460" w:type="dxa"/>
            <w:tcBorders>
              <w:top w:val="single" w:sz="4" w:space="0" w:color="000000"/>
              <w:left w:val="single" w:sz="4" w:space="0" w:color="000000"/>
              <w:bottom w:val="single" w:sz="4" w:space="0" w:color="000000"/>
              <w:right w:val="single" w:sz="4" w:space="0" w:color="000000"/>
            </w:tcBorders>
            <w:vAlign w:val="center"/>
            <w:hideMark/>
          </w:tcPr>
          <w:p w14:paraId="5AF6139A" w14:textId="77777777"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Proposer demonstrates somewhat successful communication skills, including report writing and presenting complex information in a manner that makes it clear and easily understood, through attached sample reports and past customer testimonials. </w:t>
            </w:r>
          </w:p>
        </w:tc>
      </w:tr>
      <w:tr w:rsidR="00E978CE" w:rsidRPr="005A6D3E" w14:paraId="25E107AF" w14:textId="77777777" w:rsidTr="00424317">
        <w:tc>
          <w:tcPr>
            <w:tcW w:w="2245" w:type="dxa"/>
            <w:tcBorders>
              <w:top w:val="single" w:sz="4" w:space="0" w:color="000000"/>
              <w:left w:val="single" w:sz="4" w:space="0" w:color="000000"/>
              <w:bottom w:val="single" w:sz="4" w:space="0" w:color="000000"/>
              <w:right w:val="single" w:sz="4" w:space="0" w:color="000000"/>
            </w:tcBorders>
            <w:vAlign w:val="center"/>
            <w:hideMark/>
          </w:tcPr>
          <w:p w14:paraId="51069D34" w14:textId="31CF963C"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Unacceptable </w:t>
            </w:r>
            <w:r w:rsidRPr="005A6D3E">
              <w:rPr>
                <w:rFonts w:asciiTheme="minorHAnsi" w:eastAsia="Times New Roman" w:hAnsiTheme="minorHAnsi" w:cstheme="minorHAnsi"/>
              </w:rPr>
              <w:fldChar w:fldCharType="begin"/>
            </w:r>
            <w:r w:rsidR="000448D4" w:rsidRPr="005A6D3E">
              <w:rPr>
                <w:rFonts w:asciiTheme="minorHAnsi" w:eastAsia="Times New Roman" w:hAnsiTheme="minorHAnsi" w:cstheme="minorHAnsi"/>
              </w:rPr>
              <w:instrText xml:space="preserve"> INCLUDEPICTURE "\\\\192.168.1.9\\var\\folders\\40\\z3l3_wvx4fv5426qkshmqfqh0000gp\\T\\com.microsoft.Word\\WebArchiveCopyPasteTempFiles\\page19image44515328" \* MERGEFORMAT </w:instrText>
            </w:r>
            <w:r w:rsidRPr="005A6D3E">
              <w:rPr>
                <w:rFonts w:asciiTheme="minorHAnsi" w:eastAsia="Times New Roman" w:hAnsiTheme="minorHAnsi" w:cstheme="minorHAnsi"/>
              </w:rPr>
              <w:fldChar w:fldCharType="separate"/>
            </w:r>
            <w:r w:rsidRPr="005A6D3E">
              <w:rPr>
                <w:rFonts w:asciiTheme="minorHAnsi" w:eastAsia="Times New Roman" w:hAnsiTheme="minorHAnsi" w:cstheme="minorHAnsi"/>
                <w:noProof/>
              </w:rPr>
              <w:drawing>
                <wp:inline distT="0" distB="0" distL="0" distR="0" wp14:anchorId="5C379076" wp14:editId="2D6170FC">
                  <wp:extent cx="12700" cy="12700"/>
                  <wp:effectExtent l="0" t="0" r="0" b="0"/>
                  <wp:docPr id="102" name="Picture 102" descr="page19image4451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19image445153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A6D3E">
              <w:rPr>
                <w:rFonts w:asciiTheme="minorHAnsi" w:eastAsia="Times New Roman" w:hAnsiTheme="minorHAnsi" w:cstheme="minorHAnsi"/>
              </w:rPr>
              <w:fldChar w:fldCharType="end"/>
            </w:r>
            <w:r w:rsidRPr="005A6D3E">
              <w:rPr>
                <w:rFonts w:asciiTheme="minorHAnsi" w:eastAsia="Times New Roman" w:hAnsiTheme="minorHAnsi" w:cstheme="minorHAnsi"/>
              </w:rPr>
              <w:fldChar w:fldCharType="begin"/>
            </w:r>
            <w:r w:rsidR="000448D4" w:rsidRPr="005A6D3E">
              <w:rPr>
                <w:rFonts w:asciiTheme="minorHAnsi" w:eastAsia="Times New Roman" w:hAnsiTheme="minorHAnsi" w:cstheme="minorHAnsi"/>
              </w:rPr>
              <w:instrText xml:space="preserve"> INCLUDEPICTURE "\\\\192.168.1.9\\var\\folders\\40\\z3l3_wvx4fv5426qkshmqfqh0000gp\\T\\com.microsoft.Word\\WebArchiveCopyPasteTempFiles\\page19image55070320" \* MERGEFORMAT </w:instrText>
            </w:r>
            <w:r w:rsidRPr="005A6D3E">
              <w:rPr>
                <w:rFonts w:asciiTheme="minorHAnsi" w:eastAsia="Times New Roman" w:hAnsiTheme="minorHAnsi" w:cstheme="minorHAnsi"/>
              </w:rPr>
              <w:fldChar w:fldCharType="separate"/>
            </w:r>
            <w:r w:rsidRPr="005A6D3E">
              <w:rPr>
                <w:rFonts w:asciiTheme="minorHAnsi" w:eastAsia="Times New Roman" w:hAnsiTheme="minorHAnsi" w:cstheme="minorHAnsi"/>
                <w:noProof/>
              </w:rPr>
              <w:drawing>
                <wp:inline distT="0" distB="0" distL="0" distR="0" wp14:anchorId="5AADDD34" wp14:editId="7177DDF3">
                  <wp:extent cx="12700" cy="12700"/>
                  <wp:effectExtent l="0" t="0" r="0" b="0"/>
                  <wp:docPr id="101" name="Picture 101" descr="page19image5507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19image550703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A6D3E">
              <w:rPr>
                <w:rFonts w:asciiTheme="minorHAnsi" w:eastAsia="Times New Roman" w:hAnsiTheme="minorHAnsi" w:cstheme="minorHAnsi"/>
              </w:rPr>
              <w:fldChar w:fldCharType="end"/>
            </w:r>
          </w:p>
        </w:tc>
        <w:tc>
          <w:tcPr>
            <w:tcW w:w="8460" w:type="dxa"/>
            <w:tcBorders>
              <w:top w:val="single" w:sz="4" w:space="0" w:color="000000"/>
              <w:left w:val="single" w:sz="4" w:space="0" w:color="000000"/>
              <w:bottom w:val="single" w:sz="4" w:space="0" w:color="000000"/>
              <w:right w:val="single" w:sz="4" w:space="0" w:color="000000"/>
            </w:tcBorders>
            <w:vAlign w:val="center"/>
            <w:hideMark/>
          </w:tcPr>
          <w:p w14:paraId="05C9B2E7" w14:textId="77777777"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Proposer demonstrates unsuccessful communication skills, including report writing and presenting complex information in a manner that makes it clear and easily understood, through attached sample reports and past customer testimonials. </w:t>
            </w:r>
          </w:p>
        </w:tc>
      </w:tr>
    </w:tbl>
    <w:p w14:paraId="651B6DD3" w14:textId="52D69039" w:rsidR="00E978CE" w:rsidRPr="005A6D3E" w:rsidRDefault="00C80136" w:rsidP="005A6D3E">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b/>
          <w:bCs/>
        </w:rPr>
        <w:t>I</w:t>
      </w:r>
      <w:r w:rsidR="00E978CE" w:rsidRPr="005A6D3E">
        <w:rPr>
          <w:rFonts w:asciiTheme="minorHAnsi" w:eastAsia="Times New Roman" w:hAnsiTheme="minorHAnsi" w:cstheme="minorHAnsi"/>
          <w:b/>
          <w:bCs/>
        </w:rPr>
        <w:t xml:space="preserve">. Ability to work closely with Workforce Board to develop benchmarks for system performance and make recommendations for system continuous improvements. </w:t>
      </w:r>
    </w:p>
    <w:tbl>
      <w:tblPr>
        <w:tblW w:w="10705" w:type="dxa"/>
        <w:tblCellMar>
          <w:top w:w="15" w:type="dxa"/>
          <w:left w:w="15" w:type="dxa"/>
          <w:bottom w:w="15" w:type="dxa"/>
          <w:right w:w="15" w:type="dxa"/>
        </w:tblCellMar>
        <w:tblLook w:val="0600" w:firstRow="0" w:lastRow="0" w:firstColumn="0" w:lastColumn="0" w:noHBand="1" w:noVBand="1"/>
      </w:tblPr>
      <w:tblGrid>
        <w:gridCol w:w="2245"/>
        <w:gridCol w:w="8460"/>
      </w:tblGrid>
      <w:tr w:rsidR="00E978CE" w:rsidRPr="005A6D3E" w14:paraId="5883BF14" w14:textId="77777777" w:rsidTr="00424317">
        <w:trPr>
          <w:trHeight w:val="642"/>
        </w:trPr>
        <w:tc>
          <w:tcPr>
            <w:tcW w:w="2245" w:type="dxa"/>
            <w:tcBorders>
              <w:top w:val="single" w:sz="4" w:space="0" w:color="000000"/>
              <w:left w:val="single" w:sz="4" w:space="0" w:color="000000"/>
              <w:bottom w:val="single" w:sz="4" w:space="0" w:color="000000"/>
              <w:right w:val="single" w:sz="4" w:space="0" w:color="000000"/>
            </w:tcBorders>
            <w:vAlign w:val="center"/>
            <w:hideMark/>
          </w:tcPr>
          <w:p w14:paraId="685127AB" w14:textId="77777777"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Highly Advantageous </w:t>
            </w:r>
          </w:p>
        </w:tc>
        <w:tc>
          <w:tcPr>
            <w:tcW w:w="8460" w:type="dxa"/>
            <w:tcBorders>
              <w:top w:val="single" w:sz="4" w:space="0" w:color="000000"/>
              <w:left w:val="single" w:sz="4" w:space="0" w:color="000000"/>
              <w:bottom w:val="single" w:sz="4" w:space="0" w:color="000000"/>
              <w:right w:val="single" w:sz="4" w:space="0" w:color="000000"/>
            </w:tcBorders>
            <w:vAlign w:val="center"/>
            <w:hideMark/>
          </w:tcPr>
          <w:p w14:paraId="1BD1BE71" w14:textId="54C73357"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Proposer demonstrates </w:t>
            </w:r>
            <w:r w:rsidR="005D1250">
              <w:rPr>
                <w:rFonts w:asciiTheme="minorHAnsi" w:eastAsia="Times New Roman" w:hAnsiTheme="minorHAnsi" w:cstheme="minorHAnsi"/>
              </w:rPr>
              <w:t>substantial</w:t>
            </w:r>
            <w:r w:rsidRPr="005A6D3E">
              <w:rPr>
                <w:rFonts w:asciiTheme="minorHAnsi" w:eastAsia="Times New Roman" w:hAnsiTheme="minorHAnsi" w:cstheme="minorHAnsi"/>
              </w:rPr>
              <w:t xml:space="preserve"> professional experience with development of performance benchmarks and continuous improvement initiatives. </w:t>
            </w:r>
            <w:r w:rsidRPr="005A6D3E">
              <w:rPr>
                <w:rFonts w:asciiTheme="minorHAnsi" w:eastAsia="Times New Roman" w:hAnsiTheme="minorHAnsi" w:cstheme="minorHAnsi"/>
              </w:rPr>
              <w:fldChar w:fldCharType="begin"/>
            </w:r>
            <w:r w:rsidR="000448D4" w:rsidRPr="005A6D3E">
              <w:rPr>
                <w:rFonts w:asciiTheme="minorHAnsi" w:eastAsia="Times New Roman" w:hAnsiTheme="minorHAnsi" w:cstheme="minorHAnsi"/>
              </w:rPr>
              <w:instrText xml:space="preserve"> INCLUDEPICTURE "\\\\192.168.1.9\\var\\folders\\40\\z3l3_wvx4fv5426qkshmqfqh0000gp\\T\\com.microsoft.Word\\WebArchiveCopyPasteTempFiles\\page20image55108576" \* MERGEFORMAT </w:instrText>
            </w:r>
            <w:r w:rsidRPr="005A6D3E">
              <w:rPr>
                <w:rFonts w:asciiTheme="minorHAnsi" w:eastAsia="Times New Roman" w:hAnsiTheme="minorHAnsi" w:cstheme="minorHAnsi"/>
              </w:rPr>
              <w:fldChar w:fldCharType="separate"/>
            </w:r>
            <w:r w:rsidRPr="005A6D3E">
              <w:rPr>
                <w:rFonts w:asciiTheme="minorHAnsi" w:eastAsia="Times New Roman" w:hAnsiTheme="minorHAnsi" w:cstheme="minorHAnsi"/>
                <w:noProof/>
              </w:rPr>
              <w:drawing>
                <wp:inline distT="0" distB="0" distL="0" distR="0" wp14:anchorId="0A62A7BD" wp14:editId="1B05E8EA">
                  <wp:extent cx="12700" cy="12700"/>
                  <wp:effectExtent l="0" t="0" r="0" b="0"/>
                  <wp:docPr id="98" name="Picture 98" descr="page20image5510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e20image5510857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A6D3E">
              <w:rPr>
                <w:rFonts w:asciiTheme="minorHAnsi" w:eastAsia="Times New Roman" w:hAnsiTheme="minorHAnsi" w:cstheme="minorHAnsi"/>
              </w:rPr>
              <w:fldChar w:fldCharType="end"/>
            </w:r>
          </w:p>
        </w:tc>
      </w:tr>
      <w:tr w:rsidR="00E978CE" w:rsidRPr="005A6D3E" w14:paraId="241C6FFB" w14:textId="77777777" w:rsidTr="00424317">
        <w:trPr>
          <w:trHeight w:val="432"/>
        </w:trPr>
        <w:tc>
          <w:tcPr>
            <w:tcW w:w="2245" w:type="dxa"/>
            <w:tcBorders>
              <w:top w:val="single" w:sz="4" w:space="0" w:color="000000"/>
              <w:left w:val="single" w:sz="4" w:space="0" w:color="000000"/>
              <w:bottom w:val="single" w:sz="4" w:space="0" w:color="000000"/>
              <w:right w:val="single" w:sz="4" w:space="0" w:color="000000"/>
            </w:tcBorders>
            <w:vAlign w:val="center"/>
            <w:hideMark/>
          </w:tcPr>
          <w:p w14:paraId="51464DC9" w14:textId="77777777"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Advantageous </w:t>
            </w:r>
          </w:p>
        </w:tc>
        <w:tc>
          <w:tcPr>
            <w:tcW w:w="8460" w:type="dxa"/>
            <w:tcBorders>
              <w:top w:val="single" w:sz="4" w:space="0" w:color="000000"/>
              <w:left w:val="single" w:sz="4" w:space="0" w:color="000000"/>
              <w:bottom w:val="single" w:sz="4" w:space="0" w:color="000000"/>
              <w:right w:val="single" w:sz="4" w:space="0" w:color="000000"/>
            </w:tcBorders>
            <w:vAlign w:val="center"/>
            <w:hideMark/>
          </w:tcPr>
          <w:p w14:paraId="08684B46" w14:textId="79097A8D"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Proposer demonstrates </w:t>
            </w:r>
            <w:r w:rsidR="005D1250">
              <w:rPr>
                <w:rFonts w:asciiTheme="minorHAnsi" w:eastAsia="Times New Roman" w:hAnsiTheme="minorHAnsi" w:cstheme="minorHAnsi"/>
              </w:rPr>
              <w:t>adequate</w:t>
            </w:r>
            <w:r w:rsidRPr="005A6D3E">
              <w:rPr>
                <w:rFonts w:asciiTheme="minorHAnsi" w:eastAsia="Times New Roman" w:hAnsiTheme="minorHAnsi" w:cstheme="minorHAnsi"/>
              </w:rPr>
              <w:t xml:space="preserve"> professional experience with development of performance benchmarks and continuous improvement initiatives. </w:t>
            </w:r>
            <w:r w:rsidRPr="005A6D3E">
              <w:rPr>
                <w:rFonts w:asciiTheme="minorHAnsi" w:eastAsia="Times New Roman" w:hAnsiTheme="minorHAnsi" w:cstheme="minorHAnsi"/>
              </w:rPr>
              <w:fldChar w:fldCharType="begin"/>
            </w:r>
            <w:r w:rsidR="000448D4" w:rsidRPr="005A6D3E">
              <w:rPr>
                <w:rFonts w:asciiTheme="minorHAnsi" w:eastAsia="Times New Roman" w:hAnsiTheme="minorHAnsi" w:cstheme="minorHAnsi"/>
              </w:rPr>
              <w:instrText xml:space="preserve"> INCLUDEPICTURE "\\\\192.168.1.9\\var\\folders\\40\\z3l3_wvx4fv5426qkshmqfqh0000gp\\T\\com.microsoft.Word\\WebArchiveCopyPasteTempFiles\\page20image44508160" \* MERGEFORMAT </w:instrText>
            </w:r>
            <w:r w:rsidRPr="005A6D3E">
              <w:rPr>
                <w:rFonts w:asciiTheme="minorHAnsi" w:eastAsia="Times New Roman" w:hAnsiTheme="minorHAnsi" w:cstheme="minorHAnsi"/>
              </w:rPr>
              <w:fldChar w:fldCharType="separate"/>
            </w:r>
            <w:r w:rsidRPr="005A6D3E">
              <w:rPr>
                <w:rFonts w:asciiTheme="minorHAnsi" w:eastAsia="Times New Roman" w:hAnsiTheme="minorHAnsi" w:cstheme="minorHAnsi"/>
                <w:noProof/>
              </w:rPr>
              <w:drawing>
                <wp:inline distT="0" distB="0" distL="0" distR="0" wp14:anchorId="05C9B5EF" wp14:editId="596B0D93">
                  <wp:extent cx="12700" cy="12700"/>
                  <wp:effectExtent l="0" t="0" r="0" b="0"/>
                  <wp:docPr id="97" name="Picture 97" descr="page20image44508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20image445081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A6D3E">
              <w:rPr>
                <w:rFonts w:asciiTheme="minorHAnsi" w:eastAsia="Times New Roman" w:hAnsiTheme="minorHAnsi" w:cstheme="minorHAnsi"/>
              </w:rPr>
              <w:fldChar w:fldCharType="end"/>
            </w:r>
          </w:p>
        </w:tc>
      </w:tr>
      <w:tr w:rsidR="00E978CE" w:rsidRPr="005A6D3E" w14:paraId="61ACFB7B" w14:textId="77777777" w:rsidTr="00424317">
        <w:trPr>
          <w:trHeight w:val="288"/>
        </w:trPr>
        <w:tc>
          <w:tcPr>
            <w:tcW w:w="2245" w:type="dxa"/>
            <w:tcBorders>
              <w:top w:val="single" w:sz="4" w:space="0" w:color="000000"/>
              <w:left w:val="single" w:sz="4" w:space="0" w:color="000000"/>
              <w:bottom w:val="single" w:sz="4" w:space="0" w:color="000000"/>
              <w:right w:val="single" w:sz="4" w:space="0" w:color="000000"/>
            </w:tcBorders>
            <w:vAlign w:val="center"/>
            <w:hideMark/>
          </w:tcPr>
          <w:p w14:paraId="7200C8D2" w14:textId="77777777"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Not Advantageous </w:t>
            </w:r>
          </w:p>
        </w:tc>
        <w:tc>
          <w:tcPr>
            <w:tcW w:w="8460" w:type="dxa"/>
            <w:tcBorders>
              <w:top w:val="single" w:sz="4" w:space="0" w:color="000000"/>
              <w:left w:val="single" w:sz="4" w:space="0" w:color="000000"/>
              <w:bottom w:val="single" w:sz="4" w:space="0" w:color="000000"/>
              <w:right w:val="single" w:sz="4" w:space="0" w:color="000000"/>
            </w:tcBorders>
            <w:vAlign w:val="center"/>
            <w:hideMark/>
          </w:tcPr>
          <w:p w14:paraId="23251BEC" w14:textId="6DFF98FF"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Proposer demonstrates </w:t>
            </w:r>
            <w:r w:rsidR="005D1250">
              <w:rPr>
                <w:rFonts w:asciiTheme="minorHAnsi" w:eastAsia="Times New Roman" w:hAnsiTheme="minorHAnsi" w:cstheme="minorHAnsi"/>
              </w:rPr>
              <w:t xml:space="preserve">minimal </w:t>
            </w:r>
            <w:r w:rsidRPr="005A6D3E">
              <w:rPr>
                <w:rFonts w:asciiTheme="minorHAnsi" w:eastAsia="Times New Roman" w:hAnsiTheme="minorHAnsi" w:cstheme="minorHAnsi"/>
              </w:rPr>
              <w:t xml:space="preserve">professional experience with development of performance benchmarks and continuous improvement initiatives, but less than three years. </w:t>
            </w:r>
          </w:p>
        </w:tc>
      </w:tr>
      <w:tr w:rsidR="00E978CE" w:rsidRPr="005A6D3E" w14:paraId="0B1F4F1A" w14:textId="77777777" w:rsidTr="00424317">
        <w:trPr>
          <w:trHeight w:val="696"/>
        </w:trPr>
        <w:tc>
          <w:tcPr>
            <w:tcW w:w="2245" w:type="dxa"/>
            <w:tcBorders>
              <w:top w:val="single" w:sz="4" w:space="0" w:color="000000"/>
              <w:left w:val="single" w:sz="4" w:space="0" w:color="000000"/>
              <w:bottom w:val="single" w:sz="4" w:space="0" w:color="000000"/>
              <w:right w:val="single" w:sz="4" w:space="0" w:color="000000"/>
            </w:tcBorders>
            <w:vAlign w:val="center"/>
            <w:hideMark/>
          </w:tcPr>
          <w:p w14:paraId="44389A37" w14:textId="77777777"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Unacceptable </w:t>
            </w:r>
          </w:p>
        </w:tc>
        <w:tc>
          <w:tcPr>
            <w:tcW w:w="8460" w:type="dxa"/>
            <w:tcBorders>
              <w:top w:val="single" w:sz="4" w:space="0" w:color="000000"/>
              <w:left w:val="single" w:sz="4" w:space="0" w:color="000000"/>
              <w:bottom w:val="single" w:sz="4" w:space="0" w:color="000000"/>
              <w:right w:val="single" w:sz="4" w:space="0" w:color="000000"/>
            </w:tcBorders>
            <w:vAlign w:val="center"/>
            <w:hideMark/>
          </w:tcPr>
          <w:p w14:paraId="52BBD676" w14:textId="7BAF6D47" w:rsidR="00E978CE" w:rsidRPr="005A6D3E" w:rsidRDefault="00E978CE" w:rsidP="0075602F">
            <w:pPr>
              <w:widowControl/>
              <w:autoSpaceDE/>
              <w:autoSpaceDN/>
              <w:spacing w:before="100" w:beforeAutospacing="1" w:after="100" w:afterAutospacing="1"/>
              <w:rPr>
                <w:rFonts w:asciiTheme="minorHAnsi" w:eastAsia="Times New Roman" w:hAnsiTheme="minorHAnsi" w:cstheme="minorHAnsi"/>
              </w:rPr>
            </w:pPr>
            <w:r w:rsidRPr="005A6D3E">
              <w:rPr>
                <w:rFonts w:asciiTheme="minorHAnsi" w:eastAsia="Times New Roman" w:hAnsiTheme="minorHAnsi" w:cstheme="minorHAnsi"/>
              </w:rPr>
              <w:t xml:space="preserve">Proposer demonstrates no professional experience with development of performance benchmarks and continuous improvement initiatives. </w:t>
            </w:r>
            <w:r w:rsidRPr="005A6D3E">
              <w:rPr>
                <w:rFonts w:asciiTheme="minorHAnsi" w:eastAsia="Times New Roman" w:hAnsiTheme="minorHAnsi" w:cstheme="minorHAnsi"/>
              </w:rPr>
              <w:fldChar w:fldCharType="begin"/>
            </w:r>
            <w:r w:rsidR="000448D4" w:rsidRPr="005A6D3E">
              <w:rPr>
                <w:rFonts w:asciiTheme="minorHAnsi" w:eastAsia="Times New Roman" w:hAnsiTheme="minorHAnsi" w:cstheme="minorHAnsi"/>
              </w:rPr>
              <w:instrText xml:space="preserve"> INCLUDEPICTURE "\\\\192.168.1.9\\var\\folders\\40\\z3l3_wvx4fv5426qkshmqfqh0000gp\\T\\com.microsoft.Word\\WebArchiveCopyPasteTempFiles\\page20image44511424" \* MERGEFORMAT </w:instrText>
            </w:r>
            <w:r w:rsidRPr="005A6D3E">
              <w:rPr>
                <w:rFonts w:asciiTheme="minorHAnsi" w:eastAsia="Times New Roman" w:hAnsiTheme="minorHAnsi" w:cstheme="minorHAnsi"/>
              </w:rPr>
              <w:fldChar w:fldCharType="separate"/>
            </w:r>
            <w:r w:rsidRPr="005A6D3E">
              <w:rPr>
                <w:rFonts w:asciiTheme="minorHAnsi" w:eastAsia="Times New Roman" w:hAnsiTheme="minorHAnsi" w:cstheme="minorHAnsi"/>
                <w:noProof/>
              </w:rPr>
              <w:drawing>
                <wp:inline distT="0" distB="0" distL="0" distR="0" wp14:anchorId="2655551D" wp14:editId="61A37DC9">
                  <wp:extent cx="12700" cy="12700"/>
                  <wp:effectExtent l="0" t="0" r="0" b="0"/>
                  <wp:docPr id="96" name="Picture 96" descr="page20image4451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20image445114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A6D3E">
              <w:rPr>
                <w:rFonts w:asciiTheme="minorHAnsi" w:eastAsia="Times New Roman" w:hAnsiTheme="minorHAnsi" w:cstheme="minorHAnsi"/>
              </w:rPr>
              <w:fldChar w:fldCharType="end"/>
            </w:r>
            <w:r w:rsidRPr="005A6D3E">
              <w:rPr>
                <w:rFonts w:asciiTheme="minorHAnsi" w:eastAsia="Times New Roman" w:hAnsiTheme="minorHAnsi" w:cstheme="minorHAnsi"/>
              </w:rPr>
              <w:fldChar w:fldCharType="begin"/>
            </w:r>
            <w:r w:rsidR="000448D4" w:rsidRPr="005A6D3E">
              <w:rPr>
                <w:rFonts w:asciiTheme="minorHAnsi" w:eastAsia="Times New Roman" w:hAnsiTheme="minorHAnsi" w:cstheme="minorHAnsi"/>
              </w:rPr>
              <w:instrText xml:space="preserve"> INCLUDEPICTURE "\\\\192.168.1.9\\var\\folders\\40\\z3l3_wvx4fv5426qkshmqfqh0000gp\\T\\com.microsoft.Word\\WebArchiveCopyPasteTempFiles\\page20image55111040" \* MERGEFORMAT </w:instrText>
            </w:r>
            <w:r w:rsidRPr="005A6D3E">
              <w:rPr>
                <w:rFonts w:asciiTheme="minorHAnsi" w:eastAsia="Times New Roman" w:hAnsiTheme="minorHAnsi" w:cstheme="minorHAnsi"/>
              </w:rPr>
              <w:fldChar w:fldCharType="separate"/>
            </w:r>
            <w:r w:rsidRPr="005A6D3E">
              <w:rPr>
                <w:rFonts w:asciiTheme="minorHAnsi" w:eastAsia="Times New Roman" w:hAnsiTheme="minorHAnsi" w:cstheme="minorHAnsi"/>
                <w:noProof/>
              </w:rPr>
              <w:drawing>
                <wp:inline distT="0" distB="0" distL="0" distR="0" wp14:anchorId="32AEF15C" wp14:editId="7C711138">
                  <wp:extent cx="12700" cy="12700"/>
                  <wp:effectExtent l="0" t="0" r="0" b="0"/>
                  <wp:docPr id="94" name="Picture 94" descr="page20image5511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20image551110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A6D3E">
              <w:rPr>
                <w:rFonts w:asciiTheme="minorHAnsi" w:eastAsia="Times New Roman" w:hAnsiTheme="minorHAnsi" w:cstheme="minorHAnsi"/>
              </w:rPr>
              <w:fldChar w:fldCharType="end"/>
            </w:r>
          </w:p>
        </w:tc>
      </w:tr>
    </w:tbl>
    <w:p w14:paraId="156AB193" w14:textId="77777777" w:rsidR="00D62709" w:rsidRPr="005A6D3E" w:rsidRDefault="00D62709">
      <w:pPr>
        <w:pStyle w:val="BodyText"/>
        <w:rPr>
          <w:rFonts w:asciiTheme="minorHAnsi" w:hAnsiTheme="minorHAnsi" w:cstheme="minorHAnsi"/>
          <w:color w:val="FF0000"/>
          <w:sz w:val="22"/>
          <w:szCs w:val="22"/>
        </w:rPr>
      </w:pPr>
    </w:p>
    <w:p w14:paraId="392B2420" w14:textId="77777777" w:rsidR="00D62709" w:rsidRPr="005A6D3E" w:rsidRDefault="00D62709">
      <w:pPr>
        <w:pStyle w:val="BodyText"/>
        <w:rPr>
          <w:rFonts w:asciiTheme="minorHAnsi" w:hAnsiTheme="minorHAnsi" w:cstheme="minorHAnsi"/>
          <w:color w:val="FF0000"/>
          <w:sz w:val="22"/>
          <w:szCs w:val="22"/>
        </w:rPr>
      </w:pPr>
    </w:p>
    <w:p w14:paraId="4715C3A7" w14:textId="77777777" w:rsidR="00D62709" w:rsidRPr="005A6D3E" w:rsidRDefault="00D62709">
      <w:pPr>
        <w:pStyle w:val="BodyText"/>
        <w:rPr>
          <w:rFonts w:asciiTheme="minorHAnsi" w:hAnsiTheme="minorHAnsi" w:cstheme="minorHAnsi"/>
          <w:color w:val="FF0000"/>
          <w:sz w:val="22"/>
          <w:szCs w:val="22"/>
        </w:rPr>
      </w:pPr>
    </w:p>
    <w:p w14:paraId="28FFCA51" w14:textId="77777777" w:rsidR="00D62709" w:rsidRPr="005A6D3E" w:rsidRDefault="00D62709">
      <w:pPr>
        <w:pStyle w:val="BodyText"/>
        <w:rPr>
          <w:rFonts w:asciiTheme="minorHAnsi" w:hAnsiTheme="minorHAnsi" w:cstheme="minorHAnsi"/>
          <w:color w:val="FF0000"/>
          <w:sz w:val="22"/>
          <w:szCs w:val="22"/>
        </w:rPr>
      </w:pPr>
    </w:p>
    <w:p w14:paraId="7801476F" w14:textId="77777777" w:rsidR="00D62709" w:rsidRPr="005A6D3E" w:rsidRDefault="00D62709">
      <w:pPr>
        <w:pStyle w:val="BodyText"/>
        <w:rPr>
          <w:rFonts w:asciiTheme="minorHAnsi" w:hAnsiTheme="minorHAnsi" w:cstheme="minorHAnsi"/>
          <w:color w:val="FF0000"/>
          <w:sz w:val="22"/>
          <w:szCs w:val="22"/>
        </w:rPr>
      </w:pPr>
    </w:p>
    <w:p w14:paraId="641E6E80" w14:textId="77777777" w:rsidR="00D62709" w:rsidRPr="005A6D3E" w:rsidRDefault="00D62709">
      <w:pPr>
        <w:pStyle w:val="BodyText"/>
        <w:rPr>
          <w:rFonts w:asciiTheme="minorHAnsi" w:hAnsiTheme="minorHAnsi" w:cstheme="minorHAnsi"/>
          <w:color w:val="FF0000"/>
          <w:sz w:val="22"/>
          <w:szCs w:val="22"/>
        </w:rPr>
      </w:pPr>
    </w:p>
    <w:p w14:paraId="7E820408" w14:textId="77777777" w:rsidR="00D62709" w:rsidRPr="005A6D3E" w:rsidRDefault="00D62709">
      <w:pPr>
        <w:pStyle w:val="BodyText"/>
        <w:rPr>
          <w:rFonts w:asciiTheme="minorHAnsi" w:hAnsiTheme="minorHAnsi" w:cstheme="minorHAnsi"/>
          <w:color w:val="FF0000"/>
          <w:sz w:val="22"/>
          <w:szCs w:val="22"/>
        </w:rPr>
      </w:pPr>
    </w:p>
    <w:p w14:paraId="5CE19772" w14:textId="77777777" w:rsidR="00D62709" w:rsidRPr="005A6D3E" w:rsidRDefault="00D62709">
      <w:pPr>
        <w:pStyle w:val="BodyText"/>
        <w:rPr>
          <w:rFonts w:asciiTheme="minorHAnsi" w:hAnsiTheme="minorHAnsi" w:cstheme="minorHAnsi"/>
          <w:color w:val="FF0000"/>
          <w:sz w:val="22"/>
          <w:szCs w:val="22"/>
        </w:rPr>
      </w:pPr>
    </w:p>
    <w:p w14:paraId="557BEA06" w14:textId="77777777" w:rsidR="00D62709" w:rsidRPr="005A6D3E" w:rsidRDefault="00D62709">
      <w:pPr>
        <w:pStyle w:val="BodyText"/>
        <w:rPr>
          <w:rFonts w:asciiTheme="minorHAnsi" w:hAnsiTheme="minorHAnsi" w:cstheme="minorHAnsi"/>
          <w:color w:val="FF0000"/>
          <w:sz w:val="22"/>
          <w:szCs w:val="22"/>
        </w:rPr>
      </w:pPr>
    </w:p>
    <w:p w14:paraId="0DCDBA74" w14:textId="77777777" w:rsidR="00D62709" w:rsidRPr="00D63907" w:rsidRDefault="00D62709">
      <w:pPr>
        <w:pStyle w:val="BodyText"/>
        <w:rPr>
          <w:rFonts w:asciiTheme="minorHAnsi" w:hAnsiTheme="minorHAnsi" w:cstheme="minorHAnsi"/>
          <w:color w:val="FF0000"/>
          <w:sz w:val="30"/>
        </w:rPr>
      </w:pPr>
    </w:p>
    <w:p w14:paraId="2876B88D" w14:textId="77777777" w:rsidR="00D62709" w:rsidRPr="00D63907" w:rsidRDefault="00D62709">
      <w:pPr>
        <w:pStyle w:val="BodyText"/>
        <w:rPr>
          <w:rFonts w:asciiTheme="minorHAnsi" w:hAnsiTheme="minorHAnsi" w:cstheme="minorHAnsi"/>
          <w:color w:val="FF0000"/>
          <w:sz w:val="30"/>
        </w:rPr>
      </w:pPr>
    </w:p>
    <w:p w14:paraId="6D92CCD7" w14:textId="77777777" w:rsidR="00D62709" w:rsidRPr="00D63907" w:rsidRDefault="00D62709">
      <w:pPr>
        <w:pStyle w:val="BodyText"/>
        <w:rPr>
          <w:rFonts w:asciiTheme="minorHAnsi" w:hAnsiTheme="minorHAnsi" w:cstheme="minorHAnsi"/>
          <w:color w:val="FF0000"/>
          <w:sz w:val="30"/>
        </w:rPr>
      </w:pPr>
    </w:p>
    <w:p w14:paraId="33C94938" w14:textId="77777777" w:rsidR="00D62709" w:rsidRPr="00D63907" w:rsidRDefault="00D62709">
      <w:pPr>
        <w:pStyle w:val="BodyText"/>
        <w:rPr>
          <w:rFonts w:asciiTheme="minorHAnsi" w:hAnsiTheme="minorHAnsi" w:cstheme="minorHAnsi"/>
          <w:color w:val="FF0000"/>
          <w:sz w:val="30"/>
        </w:rPr>
      </w:pPr>
    </w:p>
    <w:p w14:paraId="4C0ABF96" w14:textId="77777777" w:rsidR="00D62709" w:rsidRPr="00D63907" w:rsidRDefault="00D62709">
      <w:pPr>
        <w:pStyle w:val="BodyText"/>
        <w:rPr>
          <w:rFonts w:asciiTheme="minorHAnsi" w:hAnsiTheme="minorHAnsi" w:cstheme="minorHAnsi"/>
          <w:color w:val="FF0000"/>
          <w:sz w:val="30"/>
        </w:rPr>
      </w:pPr>
    </w:p>
    <w:p w14:paraId="5364B9F4" w14:textId="77777777" w:rsidR="00D62709" w:rsidRPr="00D63907" w:rsidRDefault="00D62709">
      <w:pPr>
        <w:pStyle w:val="BodyText"/>
        <w:rPr>
          <w:rFonts w:asciiTheme="minorHAnsi" w:hAnsiTheme="minorHAnsi" w:cstheme="minorHAnsi"/>
          <w:color w:val="FF0000"/>
          <w:sz w:val="30"/>
        </w:rPr>
      </w:pPr>
    </w:p>
    <w:p w14:paraId="5A3EA506" w14:textId="77777777" w:rsidR="00D62709" w:rsidRPr="00D63907" w:rsidRDefault="00D62709">
      <w:pPr>
        <w:pStyle w:val="BodyText"/>
        <w:rPr>
          <w:rFonts w:asciiTheme="minorHAnsi" w:hAnsiTheme="minorHAnsi" w:cstheme="minorHAnsi"/>
          <w:color w:val="FF0000"/>
          <w:sz w:val="30"/>
        </w:rPr>
      </w:pPr>
    </w:p>
    <w:p w14:paraId="5C9C54A3" w14:textId="77777777" w:rsidR="00674730" w:rsidRDefault="00674730" w:rsidP="0080296E">
      <w:pPr>
        <w:pStyle w:val="Heading1"/>
        <w:tabs>
          <w:tab w:val="left" w:pos="819"/>
        </w:tabs>
        <w:spacing w:before="0"/>
        <w:ind w:left="0" w:firstLine="0"/>
        <w:rPr>
          <w:rFonts w:asciiTheme="minorHAnsi" w:hAnsiTheme="minorHAnsi" w:cstheme="minorHAnsi"/>
          <w:color w:val="1F497D" w:themeColor="text2"/>
          <w:sz w:val="28"/>
          <w:szCs w:val="28"/>
        </w:rPr>
      </w:pPr>
      <w:bookmarkStart w:id="39" w:name="V._Price_Proposal"/>
      <w:bookmarkStart w:id="40" w:name="_bookmark23"/>
      <w:bookmarkEnd w:id="39"/>
      <w:bookmarkEnd w:id="40"/>
    </w:p>
    <w:p w14:paraId="577CF3F5" w14:textId="75D45BE1" w:rsidR="00674730" w:rsidRDefault="00674730" w:rsidP="00674730">
      <w:pPr>
        <w:pStyle w:val="Heading1"/>
        <w:rPr>
          <w:color w:val="1F497D" w:themeColor="text2"/>
          <w:sz w:val="28"/>
          <w:szCs w:val="28"/>
        </w:rPr>
      </w:pPr>
      <w:r w:rsidRPr="00674730">
        <w:rPr>
          <w:color w:val="1F497D" w:themeColor="text2"/>
          <w:sz w:val="28"/>
          <w:szCs w:val="28"/>
        </w:rPr>
        <w:t xml:space="preserve">Attachment </w:t>
      </w:r>
      <w:r>
        <w:rPr>
          <w:color w:val="1F497D" w:themeColor="text2"/>
          <w:sz w:val="28"/>
          <w:szCs w:val="28"/>
        </w:rPr>
        <w:t>D</w:t>
      </w:r>
      <w:r w:rsidR="00C62B2A">
        <w:rPr>
          <w:color w:val="1F497D" w:themeColor="text2"/>
          <w:sz w:val="28"/>
          <w:szCs w:val="28"/>
        </w:rPr>
        <w:t>: Price Proposal Cover Sheet</w:t>
      </w:r>
    </w:p>
    <w:p w14:paraId="4C758032" w14:textId="74764404" w:rsidR="00674730" w:rsidRDefault="00674730" w:rsidP="00674730">
      <w:pPr>
        <w:pStyle w:val="Heading1"/>
        <w:rPr>
          <w:color w:val="1F497D" w:themeColor="text2"/>
          <w:sz w:val="28"/>
          <w:szCs w:val="28"/>
        </w:rPr>
      </w:pPr>
    </w:p>
    <w:p w14:paraId="1351A327" w14:textId="3DECDC0B" w:rsidR="00674730" w:rsidRDefault="00674730" w:rsidP="00674730">
      <w:pPr>
        <w:pStyle w:val="Heading1"/>
        <w:ind w:left="0" w:firstLine="0"/>
        <w:rPr>
          <w:color w:val="1F497D" w:themeColor="text2"/>
          <w:sz w:val="28"/>
          <w:szCs w:val="28"/>
        </w:rPr>
      </w:pPr>
    </w:p>
    <w:p w14:paraId="39C66A5C" w14:textId="77777777" w:rsidR="00674730" w:rsidRPr="006D67F8" w:rsidRDefault="00674730" w:rsidP="00674730">
      <w:pPr>
        <w:pStyle w:val="NoSpacing"/>
        <w:jc w:val="center"/>
        <w:rPr>
          <w:sz w:val="28"/>
          <w:szCs w:val="28"/>
        </w:rPr>
      </w:pPr>
      <w:r>
        <w:rPr>
          <w:b/>
          <w:bCs/>
          <w:sz w:val="28"/>
        </w:rPr>
        <w:t>MassHire Greater Lowell Workforce Board</w:t>
      </w:r>
    </w:p>
    <w:p w14:paraId="0BEB2590" w14:textId="77777777" w:rsidR="00674730" w:rsidRPr="00174E12" w:rsidRDefault="00674730" w:rsidP="00674730">
      <w:pPr>
        <w:pStyle w:val="NoSpacing"/>
        <w:jc w:val="center"/>
        <w:rPr>
          <w:b/>
          <w:bCs/>
          <w:sz w:val="28"/>
        </w:rPr>
      </w:pPr>
      <w:r w:rsidRPr="00174E12">
        <w:rPr>
          <w:b/>
          <w:bCs/>
          <w:sz w:val="28"/>
        </w:rPr>
        <w:t>Division of City Manager’s Office</w:t>
      </w:r>
    </w:p>
    <w:p w14:paraId="570CCC7E" w14:textId="77777777" w:rsidR="00674730" w:rsidRPr="00174E12" w:rsidRDefault="00674730" w:rsidP="00674730">
      <w:pPr>
        <w:pStyle w:val="NoSpacing"/>
        <w:jc w:val="center"/>
        <w:rPr>
          <w:b/>
          <w:bCs/>
          <w:sz w:val="28"/>
        </w:rPr>
      </w:pPr>
      <w:r>
        <w:rPr>
          <w:b/>
          <w:bCs/>
          <w:sz w:val="28"/>
        </w:rPr>
        <w:t>One-Stop Operator Services</w:t>
      </w:r>
    </w:p>
    <w:p w14:paraId="210DED0B" w14:textId="77777777" w:rsidR="00674730" w:rsidRPr="003D77A5" w:rsidRDefault="00674730" w:rsidP="00674730">
      <w:pPr>
        <w:pStyle w:val="NoSpacing"/>
        <w:jc w:val="center"/>
        <w:rPr>
          <w:b/>
          <w:bCs/>
          <w:sz w:val="28"/>
        </w:rPr>
      </w:pPr>
      <w:r w:rsidRPr="00174E12">
        <w:rPr>
          <w:b/>
          <w:bCs/>
          <w:sz w:val="28"/>
        </w:rPr>
        <w:t xml:space="preserve"> </w:t>
      </w:r>
      <w:r w:rsidRPr="0094629E">
        <w:rPr>
          <w:b/>
          <w:bCs/>
          <w:sz w:val="28"/>
          <w:szCs w:val="28"/>
        </w:rPr>
        <w:t>FY 20</w:t>
      </w:r>
      <w:r>
        <w:rPr>
          <w:b/>
          <w:bCs/>
          <w:sz w:val="28"/>
          <w:szCs w:val="28"/>
        </w:rPr>
        <w:t>22</w:t>
      </w:r>
    </w:p>
    <w:p w14:paraId="2E4B8EB9" w14:textId="605B26AB" w:rsidR="00674730" w:rsidRDefault="00674730" w:rsidP="00674730">
      <w:pPr>
        <w:pStyle w:val="Heading2"/>
        <w:jc w:val="center"/>
      </w:pPr>
      <w:r w:rsidRPr="0094629E">
        <w:t>P</w:t>
      </w:r>
      <w:r w:rsidR="00C62B2A">
        <w:t>rice</w:t>
      </w:r>
      <w:r w:rsidRPr="0094629E">
        <w:t xml:space="preserve"> Proposal Cover Sheet</w:t>
      </w:r>
    </w:p>
    <w:p w14:paraId="6D789C98" w14:textId="77777777" w:rsidR="00674730" w:rsidRDefault="00674730" w:rsidP="00674730">
      <w:pPr>
        <w:pStyle w:val="Heading2"/>
        <w:jc w:val="center"/>
      </w:pPr>
    </w:p>
    <w:p w14:paraId="5E0272C5" w14:textId="77777777" w:rsidR="00674730" w:rsidRDefault="00674730" w:rsidP="00674730">
      <w:pPr>
        <w:pStyle w:val="NoSpacing"/>
      </w:pPr>
    </w:p>
    <w:p w14:paraId="1EF9D612" w14:textId="77777777" w:rsidR="00674730" w:rsidRPr="001A72C1" w:rsidRDefault="00674730" w:rsidP="00674730">
      <w:pPr>
        <w:pStyle w:val="NoSpacing"/>
        <w:rPr>
          <w:sz w:val="24"/>
          <w:szCs w:val="24"/>
          <w:u w:val="single"/>
        </w:rPr>
      </w:pPr>
      <w:r w:rsidRPr="001A72C1">
        <w:rPr>
          <w:sz w:val="24"/>
          <w:szCs w:val="24"/>
        </w:rPr>
        <w:t>Organization:</w:t>
      </w:r>
      <w:r w:rsidRPr="001A72C1">
        <w:rPr>
          <w:sz w:val="24"/>
          <w:szCs w:val="24"/>
        </w:rPr>
        <w:tab/>
      </w:r>
      <w:r w:rsidRPr="001A72C1">
        <w:rPr>
          <w:sz w:val="24"/>
          <w:szCs w:val="24"/>
        </w:rPr>
        <w:tab/>
      </w:r>
      <w:r w:rsidRPr="001A72C1">
        <w:rPr>
          <w:sz w:val="24"/>
          <w:szCs w:val="24"/>
          <w:u w:val="single"/>
        </w:rPr>
        <w:tab/>
        <w:t>______________________________________________________</w:t>
      </w:r>
    </w:p>
    <w:p w14:paraId="71963698" w14:textId="77777777" w:rsidR="00674730" w:rsidRPr="001A72C1" w:rsidRDefault="00674730" w:rsidP="00674730">
      <w:pPr>
        <w:pStyle w:val="NoSpacing"/>
        <w:ind w:left="630"/>
        <w:rPr>
          <w:sz w:val="24"/>
          <w:szCs w:val="24"/>
          <w:u w:val="single"/>
        </w:rPr>
      </w:pPr>
    </w:p>
    <w:p w14:paraId="2AB95F0E" w14:textId="77777777" w:rsidR="00674730" w:rsidRPr="001A72C1" w:rsidRDefault="00674730" w:rsidP="00674730">
      <w:pPr>
        <w:pStyle w:val="NoSpacing"/>
        <w:rPr>
          <w:sz w:val="24"/>
          <w:szCs w:val="24"/>
          <w:u w:val="single"/>
        </w:rPr>
      </w:pPr>
      <w:r w:rsidRPr="001A72C1">
        <w:rPr>
          <w:sz w:val="24"/>
          <w:szCs w:val="24"/>
        </w:rPr>
        <w:t>Mailing Address:</w:t>
      </w:r>
      <w:r w:rsidRPr="001A72C1">
        <w:rPr>
          <w:sz w:val="24"/>
          <w:szCs w:val="24"/>
        </w:rPr>
        <w:tab/>
        <w:t xml:space="preserve"> </w:t>
      </w:r>
      <w:r w:rsidRPr="001A72C1">
        <w:rPr>
          <w:sz w:val="24"/>
          <w:szCs w:val="24"/>
          <w:u w:val="single"/>
        </w:rPr>
        <w:tab/>
        <w:t>______________________________________________________</w:t>
      </w:r>
    </w:p>
    <w:p w14:paraId="24805D0D" w14:textId="77777777" w:rsidR="00674730" w:rsidRPr="001A72C1" w:rsidRDefault="00674730" w:rsidP="00674730">
      <w:pPr>
        <w:pStyle w:val="NoSpacing"/>
        <w:ind w:left="630"/>
        <w:rPr>
          <w:sz w:val="24"/>
          <w:szCs w:val="24"/>
        </w:rPr>
      </w:pPr>
      <w:r w:rsidRPr="001A72C1">
        <w:rPr>
          <w:sz w:val="24"/>
          <w:szCs w:val="24"/>
        </w:rPr>
        <w:tab/>
      </w:r>
      <w:r w:rsidRPr="001A72C1">
        <w:rPr>
          <w:sz w:val="24"/>
          <w:szCs w:val="24"/>
        </w:rPr>
        <w:tab/>
      </w:r>
    </w:p>
    <w:p w14:paraId="6B7E81B4" w14:textId="77777777" w:rsidR="00674730" w:rsidRPr="001A72C1" w:rsidRDefault="00674730" w:rsidP="00674730">
      <w:pPr>
        <w:pStyle w:val="NoSpacing"/>
        <w:ind w:left="630"/>
        <w:rPr>
          <w:sz w:val="24"/>
          <w:szCs w:val="24"/>
        </w:rPr>
      </w:pPr>
      <w:r w:rsidRPr="001A72C1">
        <w:rPr>
          <w:sz w:val="24"/>
          <w:szCs w:val="24"/>
        </w:rPr>
        <w:tab/>
      </w:r>
      <w:r w:rsidRPr="001A72C1">
        <w:rPr>
          <w:sz w:val="24"/>
          <w:szCs w:val="24"/>
        </w:rPr>
        <w:tab/>
      </w:r>
      <w:r w:rsidRPr="001A72C1">
        <w:rPr>
          <w:sz w:val="24"/>
          <w:szCs w:val="24"/>
        </w:rPr>
        <w:tab/>
        <w:t>____________________________________________________________</w:t>
      </w:r>
    </w:p>
    <w:p w14:paraId="6F42C941" w14:textId="77777777" w:rsidR="00674730" w:rsidRPr="001A72C1" w:rsidRDefault="00674730" w:rsidP="00674730">
      <w:pPr>
        <w:pStyle w:val="NoSpacing"/>
        <w:rPr>
          <w:sz w:val="24"/>
          <w:szCs w:val="24"/>
        </w:rPr>
      </w:pPr>
    </w:p>
    <w:p w14:paraId="667F9B0A" w14:textId="77777777" w:rsidR="00C62B2A" w:rsidRPr="001A72C1" w:rsidRDefault="00C62B2A" w:rsidP="00674730">
      <w:pPr>
        <w:pStyle w:val="NoSpacing"/>
        <w:rPr>
          <w:sz w:val="24"/>
          <w:szCs w:val="24"/>
        </w:rPr>
      </w:pPr>
    </w:p>
    <w:p w14:paraId="702FADFC" w14:textId="36D362BC" w:rsidR="00674730" w:rsidRPr="001A72C1" w:rsidRDefault="00674730" w:rsidP="00674730">
      <w:pPr>
        <w:pStyle w:val="NoSpacing"/>
        <w:rPr>
          <w:sz w:val="24"/>
          <w:szCs w:val="24"/>
        </w:rPr>
      </w:pPr>
      <w:r w:rsidRPr="001A72C1">
        <w:rPr>
          <w:sz w:val="24"/>
          <w:szCs w:val="24"/>
        </w:rPr>
        <w:t>Fiscal Contact:</w:t>
      </w:r>
      <w:r w:rsidRPr="001A72C1">
        <w:rPr>
          <w:sz w:val="24"/>
          <w:szCs w:val="24"/>
        </w:rPr>
        <w:tab/>
      </w:r>
      <w:r w:rsidRPr="001A72C1">
        <w:rPr>
          <w:sz w:val="24"/>
          <w:szCs w:val="24"/>
        </w:rPr>
        <w:tab/>
      </w:r>
      <w:r w:rsidRPr="001A72C1">
        <w:rPr>
          <w:sz w:val="24"/>
          <w:szCs w:val="24"/>
          <w:u w:val="single"/>
        </w:rPr>
        <w:tab/>
        <w:t>_____________________________</w:t>
      </w:r>
      <w:r w:rsidRPr="001A72C1">
        <w:rPr>
          <w:sz w:val="24"/>
          <w:szCs w:val="24"/>
        </w:rPr>
        <w:t>______</w:t>
      </w:r>
    </w:p>
    <w:p w14:paraId="7032819F" w14:textId="77777777" w:rsidR="00674730" w:rsidRPr="001A72C1" w:rsidRDefault="00674730" w:rsidP="00674730">
      <w:pPr>
        <w:pStyle w:val="NoSpacing"/>
        <w:ind w:left="630"/>
        <w:rPr>
          <w:sz w:val="24"/>
          <w:szCs w:val="24"/>
        </w:rPr>
      </w:pPr>
    </w:p>
    <w:p w14:paraId="67ABFEC9" w14:textId="77777777" w:rsidR="00C62B2A" w:rsidRPr="001A72C1" w:rsidRDefault="00C62B2A" w:rsidP="00674730">
      <w:pPr>
        <w:pStyle w:val="NoSpacing"/>
        <w:rPr>
          <w:sz w:val="24"/>
          <w:szCs w:val="24"/>
        </w:rPr>
      </w:pPr>
    </w:p>
    <w:p w14:paraId="5CA3B250" w14:textId="486BB92E" w:rsidR="00674730" w:rsidRPr="001A72C1" w:rsidRDefault="00674730" w:rsidP="00674730">
      <w:pPr>
        <w:pStyle w:val="NoSpacing"/>
        <w:rPr>
          <w:sz w:val="24"/>
          <w:szCs w:val="24"/>
          <w:u w:val="single"/>
        </w:rPr>
      </w:pPr>
      <w:r w:rsidRPr="001A72C1">
        <w:rPr>
          <w:sz w:val="24"/>
          <w:szCs w:val="24"/>
        </w:rPr>
        <w:t>Telephone:</w:t>
      </w:r>
      <w:r w:rsidRPr="001A72C1">
        <w:rPr>
          <w:sz w:val="24"/>
          <w:szCs w:val="24"/>
        </w:rPr>
        <w:tab/>
      </w:r>
      <w:r w:rsidRPr="001A72C1">
        <w:rPr>
          <w:sz w:val="24"/>
          <w:szCs w:val="24"/>
        </w:rPr>
        <w:tab/>
      </w:r>
      <w:r w:rsidRPr="001A72C1">
        <w:rPr>
          <w:sz w:val="24"/>
          <w:szCs w:val="24"/>
          <w:u w:val="single"/>
        </w:rPr>
        <w:tab/>
        <w:t>___________________________________</w:t>
      </w:r>
    </w:p>
    <w:p w14:paraId="0EFC8327" w14:textId="77777777" w:rsidR="00674730" w:rsidRPr="001A72C1" w:rsidRDefault="00674730" w:rsidP="00674730">
      <w:pPr>
        <w:pStyle w:val="NoSpacing"/>
        <w:rPr>
          <w:sz w:val="24"/>
          <w:szCs w:val="24"/>
          <w:u w:val="single"/>
        </w:rPr>
      </w:pPr>
    </w:p>
    <w:p w14:paraId="431AEB2E" w14:textId="77777777" w:rsidR="00C62B2A" w:rsidRPr="001A72C1" w:rsidRDefault="00C62B2A" w:rsidP="00674730">
      <w:pPr>
        <w:pStyle w:val="NoSpacing"/>
        <w:rPr>
          <w:sz w:val="24"/>
          <w:szCs w:val="24"/>
        </w:rPr>
      </w:pPr>
    </w:p>
    <w:p w14:paraId="08402BB7" w14:textId="4C5A667F" w:rsidR="00674730" w:rsidRPr="001A72C1" w:rsidRDefault="00674730" w:rsidP="00674730">
      <w:pPr>
        <w:pStyle w:val="NoSpacing"/>
        <w:rPr>
          <w:sz w:val="24"/>
          <w:szCs w:val="24"/>
          <w:u w:val="single"/>
        </w:rPr>
      </w:pPr>
      <w:r w:rsidRPr="001A72C1">
        <w:rPr>
          <w:sz w:val="24"/>
          <w:szCs w:val="24"/>
        </w:rPr>
        <w:t>Email:</w:t>
      </w:r>
      <w:r w:rsidRPr="001A72C1">
        <w:rPr>
          <w:sz w:val="24"/>
          <w:szCs w:val="24"/>
        </w:rPr>
        <w:tab/>
      </w:r>
      <w:r w:rsidRPr="001A72C1">
        <w:rPr>
          <w:sz w:val="24"/>
          <w:szCs w:val="24"/>
        </w:rPr>
        <w:tab/>
      </w:r>
      <w:r w:rsidRPr="001A72C1">
        <w:rPr>
          <w:sz w:val="24"/>
          <w:szCs w:val="24"/>
        </w:rPr>
        <w:tab/>
      </w:r>
      <w:r w:rsidRPr="001A72C1">
        <w:rPr>
          <w:sz w:val="24"/>
          <w:szCs w:val="24"/>
          <w:u w:val="single"/>
        </w:rPr>
        <w:tab/>
      </w:r>
      <w:r w:rsidRPr="001A72C1">
        <w:rPr>
          <w:sz w:val="24"/>
          <w:szCs w:val="24"/>
          <w:u w:val="single"/>
        </w:rPr>
        <w:tab/>
      </w:r>
      <w:r w:rsidRPr="001A72C1">
        <w:rPr>
          <w:sz w:val="24"/>
          <w:szCs w:val="24"/>
          <w:u w:val="single"/>
        </w:rPr>
        <w:tab/>
      </w:r>
      <w:r w:rsidRPr="001A72C1">
        <w:rPr>
          <w:sz w:val="24"/>
          <w:szCs w:val="24"/>
          <w:u w:val="single"/>
        </w:rPr>
        <w:tab/>
      </w:r>
      <w:r w:rsidRPr="001A72C1">
        <w:rPr>
          <w:sz w:val="24"/>
          <w:szCs w:val="24"/>
          <w:u w:val="single"/>
        </w:rPr>
        <w:tab/>
        <w:t>___________</w:t>
      </w:r>
    </w:p>
    <w:p w14:paraId="20D9B5F8" w14:textId="7ABD23C4" w:rsidR="00674730" w:rsidRDefault="00674730" w:rsidP="00674730">
      <w:pPr>
        <w:pStyle w:val="NoSpacing"/>
        <w:ind w:left="630"/>
      </w:pPr>
    </w:p>
    <w:p w14:paraId="45121129" w14:textId="77777777" w:rsidR="00C62B2A" w:rsidRPr="00403AE8" w:rsidRDefault="00C62B2A" w:rsidP="00674730">
      <w:pPr>
        <w:pStyle w:val="NoSpacing"/>
        <w:ind w:left="630"/>
      </w:pPr>
    </w:p>
    <w:p w14:paraId="3EC44D20" w14:textId="77777777" w:rsidR="00674730" w:rsidRPr="00403AE8" w:rsidRDefault="00674730" w:rsidP="00674730">
      <w:pPr>
        <w:pStyle w:val="NoSpacing"/>
      </w:pPr>
    </w:p>
    <w:tbl>
      <w:tblPr>
        <w:tblpPr w:leftFromText="180" w:rightFromText="180" w:vertAnchor="text" w:horzAnchor="margin" w:tblpXSpec="center"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tblGrid>
      <w:tr w:rsidR="00674730" w14:paraId="3427CD9F" w14:textId="77777777" w:rsidTr="00E93D43">
        <w:tc>
          <w:tcPr>
            <w:tcW w:w="2538" w:type="dxa"/>
            <w:shd w:val="clear" w:color="auto" w:fill="FFF2CC"/>
          </w:tcPr>
          <w:p w14:paraId="0BCF8B83" w14:textId="77777777" w:rsidR="00674730" w:rsidRPr="004B78D9" w:rsidRDefault="00674730" w:rsidP="00E93D43">
            <w:pPr>
              <w:pStyle w:val="NoSpacing"/>
              <w:rPr>
                <w:u w:val="single"/>
              </w:rPr>
            </w:pPr>
          </w:p>
        </w:tc>
      </w:tr>
    </w:tbl>
    <w:p w14:paraId="76082CF7" w14:textId="77777777" w:rsidR="00674730" w:rsidRPr="00403AE8" w:rsidRDefault="00674730" w:rsidP="00674730">
      <w:pPr>
        <w:pStyle w:val="NoSpacing"/>
        <w:rPr>
          <w:b/>
          <w:u w:val="single"/>
        </w:rPr>
      </w:pPr>
      <w:r>
        <w:rPr>
          <w:b/>
          <w:u w:val="single"/>
        </w:rPr>
        <w:t xml:space="preserve">Total </w:t>
      </w:r>
      <w:r w:rsidRPr="00403AE8">
        <w:rPr>
          <w:b/>
          <w:u w:val="single"/>
        </w:rPr>
        <w:t>Amount of Funding Request:</w:t>
      </w:r>
    </w:p>
    <w:p w14:paraId="0E32C386" w14:textId="77777777" w:rsidR="00674730" w:rsidRDefault="00674730" w:rsidP="00C62B2A">
      <w:pPr>
        <w:pStyle w:val="Heading1"/>
        <w:tabs>
          <w:tab w:val="left" w:pos="819"/>
        </w:tabs>
        <w:spacing w:before="0"/>
        <w:ind w:left="0" w:firstLine="0"/>
        <w:rPr>
          <w:rFonts w:asciiTheme="minorHAnsi" w:hAnsiTheme="minorHAnsi" w:cstheme="minorHAnsi"/>
          <w:color w:val="1F497D" w:themeColor="text2"/>
          <w:sz w:val="28"/>
          <w:szCs w:val="28"/>
        </w:rPr>
      </w:pPr>
    </w:p>
    <w:p w14:paraId="206754CC" w14:textId="6E4F0FD6" w:rsidR="00C62B2A" w:rsidRPr="00DE07A7" w:rsidRDefault="00C62B2A" w:rsidP="00C62B2A">
      <w:pPr>
        <w:pStyle w:val="BodyText"/>
        <w:spacing w:before="100"/>
        <w:ind w:left="129"/>
        <w:rPr>
          <w:rFonts w:asciiTheme="minorHAnsi" w:hAnsiTheme="minorHAnsi" w:cstheme="minorHAnsi"/>
          <w:color w:val="000000" w:themeColor="text1"/>
        </w:rPr>
      </w:pPr>
      <w:r>
        <w:rPr>
          <w:rFonts w:asciiTheme="minorHAnsi" w:hAnsiTheme="minorHAnsi" w:cstheme="minorHAnsi"/>
          <w:color w:val="000000" w:themeColor="text1"/>
        </w:rPr>
        <w:t xml:space="preserve">I </w:t>
      </w:r>
      <w:r w:rsidRPr="00DE07A7">
        <w:rPr>
          <w:rFonts w:asciiTheme="minorHAnsi" w:hAnsiTheme="minorHAnsi" w:cstheme="minorHAnsi"/>
          <w:color w:val="000000" w:themeColor="text1"/>
        </w:rPr>
        <w:t>hereby certify</w:t>
      </w:r>
      <w:r>
        <w:rPr>
          <w:rFonts w:asciiTheme="minorHAnsi" w:hAnsiTheme="minorHAnsi" w:cstheme="minorHAnsi"/>
          <w:color w:val="000000" w:themeColor="text1"/>
        </w:rPr>
        <w:t xml:space="preserve"> </w:t>
      </w:r>
      <w:r w:rsidRPr="00DE07A7">
        <w:rPr>
          <w:rFonts w:asciiTheme="minorHAnsi" w:hAnsiTheme="minorHAnsi" w:cstheme="minorHAnsi"/>
          <w:color w:val="000000" w:themeColor="text1"/>
        </w:rPr>
        <w:t>that the information provided in this submission is accurate.</w:t>
      </w:r>
    </w:p>
    <w:p w14:paraId="372CE1B6" w14:textId="77777777" w:rsidR="00C62B2A" w:rsidRPr="00DE07A7" w:rsidRDefault="00C62B2A" w:rsidP="00C62B2A">
      <w:pPr>
        <w:pStyle w:val="BodyText"/>
        <w:rPr>
          <w:rFonts w:asciiTheme="minorHAnsi" w:hAnsiTheme="minorHAnsi" w:cstheme="minorHAnsi"/>
          <w:color w:val="000000" w:themeColor="text1"/>
          <w:sz w:val="20"/>
        </w:rPr>
      </w:pPr>
    </w:p>
    <w:p w14:paraId="424DC271" w14:textId="77777777" w:rsidR="00C62B2A" w:rsidRPr="00DE07A7" w:rsidRDefault="00C62B2A" w:rsidP="00C62B2A">
      <w:pPr>
        <w:pStyle w:val="BodyText"/>
        <w:rPr>
          <w:rFonts w:asciiTheme="minorHAnsi" w:hAnsiTheme="minorHAnsi" w:cstheme="minorHAnsi"/>
          <w:color w:val="000000" w:themeColor="text1"/>
          <w:sz w:val="20"/>
        </w:rPr>
      </w:pPr>
    </w:p>
    <w:p w14:paraId="3C293CD2" w14:textId="77777777" w:rsidR="00C62B2A" w:rsidRPr="00DE07A7" w:rsidRDefault="00C62B2A" w:rsidP="00C62B2A">
      <w:pPr>
        <w:pStyle w:val="BodyText"/>
        <w:spacing w:before="6"/>
        <w:rPr>
          <w:rFonts w:asciiTheme="minorHAnsi" w:hAnsiTheme="minorHAnsi" w:cstheme="minorHAnsi"/>
          <w:color w:val="000000" w:themeColor="text1"/>
          <w:sz w:val="21"/>
        </w:rPr>
      </w:pPr>
      <w:r w:rsidRPr="00DE07A7">
        <w:rPr>
          <w:rFonts w:asciiTheme="minorHAnsi" w:hAnsiTheme="minorHAnsi" w:cstheme="minorHAnsi"/>
          <w:noProof/>
          <w:color w:val="000000" w:themeColor="text1"/>
        </w:rPr>
        <mc:AlternateContent>
          <mc:Choice Requires="wpg">
            <w:drawing>
              <wp:anchor distT="0" distB="0" distL="0" distR="0" simplePos="0" relativeHeight="251676160" behindDoc="0" locked="0" layoutInCell="1" allowOverlap="1" wp14:anchorId="609A9444" wp14:editId="2536E3E6">
                <wp:simplePos x="0" y="0"/>
                <wp:positionH relativeFrom="page">
                  <wp:posOffset>459105</wp:posOffset>
                </wp:positionH>
                <wp:positionV relativeFrom="paragraph">
                  <wp:posOffset>184785</wp:posOffset>
                </wp:positionV>
                <wp:extent cx="5882640" cy="8890"/>
                <wp:effectExtent l="0" t="0" r="0" b="0"/>
                <wp:wrapTopAndBottom/>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8890"/>
                          <a:chOff x="723" y="291"/>
                          <a:chExt cx="9264" cy="14"/>
                        </a:xfrm>
                      </wpg:grpSpPr>
                      <wps:wsp>
                        <wps:cNvPr id="84" name="Line 75"/>
                        <wps:cNvCnPr>
                          <a:cxnSpLocks/>
                        </wps:cNvCnPr>
                        <wps:spPr bwMode="auto">
                          <a:xfrm>
                            <a:off x="730" y="298"/>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7" name="Line 74"/>
                        <wps:cNvCnPr>
                          <a:cxnSpLocks/>
                        </wps:cNvCnPr>
                        <wps:spPr bwMode="auto">
                          <a:xfrm>
                            <a:off x="2774" y="298"/>
                            <a:ext cx="356"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91" name="Line 73"/>
                        <wps:cNvCnPr>
                          <a:cxnSpLocks/>
                        </wps:cNvCnPr>
                        <wps:spPr bwMode="auto">
                          <a:xfrm>
                            <a:off x="3132" y="298"/>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92" name="Line 72"/>
                        <wps:cNvCnPr>
                          <a:cxnSpLocks/>
                        </wps:cNvCnPr>
                        <wps:spPr bwMode="auto">
                          <a:xfrm>
                            <a:off x="5177" y="298"/>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93" name="Line 71"/>
                        <wps:cNvCnPr>
                          <a:cxnSpLocks/>
                        </wps:cNvCnPr>
                        <wps:spPr bwMode="auto">
                          <a:xfrm>
                            <a:off x="5534" y="298"/>
                            <a:ext cx="204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05" name="Line 70"/>
                        <wps:cNvCnPr>
                          <a:cxnSpLocks/>
                        </wps:cNvCnPr>
                        <wps:spPr bwMode="auto">
                          <a:xfrm>
                            <a:off x="7579" y="298"/>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06" name="Line 69"/>
                        <wps:cNvCnPr>
                          <a:cxnSpLocks/>
                        </wps:cNvCnPr>
                        <wps:spPr bwMode="auto">
                          <a:xfrm>
                            <a:off x="7937" y="298"/>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197E899" id="Group 83" o:spid="_x0000_s1026" style="position:absolute;margin-left:36.15pt;margin-top:14.55pt;width:463.2pt;height:.7pt;z-index:251676160;mso-wrap-distance-left:0;mso-wrap-distance-right:0;mso-position-horizontal-relative:page" coordorigin="723,291" coordsize="926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">
                <v:line id="Line 75" o:spid="_x0000_s1027" style="position:absolute;visibility:visible;mso-wrap-style:square" from="730,298" to="277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" strokeweight=".23978mm">
                  <o:lock v:ext="edit" shapetype="f"/>
                </v:line>
                <v:line id="Line 74" o:spid="_x0000_s1028" style="position:absolute;visibility:visible;mso-wrap-style:square" from="2774,298" to="313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" strokeweight=".23978mm">
                  <o:lock v:ext="edit" shapetype="f"/>
                </v:line>
                <v:line id="Line 73" o:spid="_x0000_s1029" style="position:absolute;visibility:visible;mso-wrap-style:square" from="3132,298" to="517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" strokeweight=".23978mm">
                  <o:lock v:ext="edit" shapetype="f"/>
                </v:line>
                <v:line id="Line 72" o:spid="_x0000_s1030" style="position:absolute;visibility:visible;mso-wrap-style:square" from="5177,298" to="553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" strokeweight=".23978mm">
                  <o:lock v:ext="edit" shapetype="f"/>
                </v:line>
                <v:line id="Line 71" o:spid="_x0000_s1031" style="position:absolute;visibility:visible;mso-wrap-style:square" from="5534,298" to="757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" strokeweight=".23978mm">
                  <o:lock v:ext="edit" shapetype="f"/>
                </v:line>
                <v:line id="Line 70" o:spid="_x0000_s1032" style="position:absolute;visibility:visible;mso-wrap-style:square" from="7579,298" to="793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" strokeweight=".23978mm">
                  <o:lock v:ext="edit" shapetype="f"/>
                </v:line>
                <v:line id="Line 69" o:spid="_x0000_s1033" style="position:absolute;visibility:visible;mso-wrap-style:square" from="7937,298" to="9979,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" strokeweight=".23978mm">
                  <o:lock v:ext="edit" shapetype="f"/>
                </v:line>
                <w10:wrap type="topAndBottom" anchorx="page"/>
              </v:group>
            </w:pict>
          </mc:Fallback>
        </mc:AlternateContent>
      </w:r>
    </w:p>
    <w:p w14:paraId="150F20FA" w14:textId="77777777" w:rsidR="00C62B2A" w:rsidRPr="00DE07A7" w:rsidRDefault="00C62B2A" w:rsidP="00C62B2A">
      <w:pPr>
        <w:pStyle w:val="BodyText"/>
        <w:tabs>
          <w:tab w:val="left" w:pos="5159"/>
        </w:tabs>
        <w:spacing w:before="139"/>
        <w:ind w:left="129"/>
        <w:rPr>
          <w:rFonts w:asciiTheme="minorHAnsi" w:hAnsiTheme="minorHAnsi" w:cstheme="minorHAnsi"/>
          <w:color w:val="000000" w:themeColor="text1"/>
        </w:rPr>
      </w:pPr>
      <w:r w:rsidRPr="00DE07A7">
        <w:rPr>
          <w:rFonts w:asciiTheme="minorHAnsi" w:hAnsiTheme="minorHAnsi" w:cstheme="minorHAnsi"/>
          <w:color w:val="000000" w:themeColor="text1"/>
        </w:rPr>
        <w:t>(Print Name</w:t>
      </w:r>
      <w:r w:rsidRPr="00DE07A7">
        <w:rPr>
          <w:rFonts w:asciiTheme="minorHAnsi" w:hAnsiTheme="minorHAnsi" w:cstheme="minorHAnsi"/>
          <w:color w:val="000000" w:themeColor="text1"/>
          <w:spacing w:val="-3"/>
        </w:rPr>
        <w:t xml:space="preserve"> </w:t>
      </w:r>
      <w:r w:rsidRPr="00DE07A7">
        <w:rPr>
          <w:rFonts w:asciiTheme="minorHAnsi" w:hAnsiTheme="minorHAnsi" w:cstheme="minorHAnsi"/>
          <w:color w:val="000000" w:themeColor="text1"/>
        </w:rPr>
        <w:t>/</w:t>
      </w:r>
      <w:r w:rsidRPr="00DE07A7">
        <w:rPr>
          <w:rFonts w:asciiTheme="minorHAnsi" w:hAnsiTheme="minorHAnsi" w:cstheme="minorHAnsi"/>
          <w:color w:val="000000" w:themeColor="text1"/>
          <w:spacing w:val="-3"/>
        </w:rPr>
        <w:t xml:space="preserve"> </w:t>
      </w:r>
      <w:r w:rsidRPr="00DE07A7">
        <w:rPr>
          <w:rFonts w:asciiTheme="minorHAnsi" w:hAnsiTheme="minorHAnsi" w:cstheme="minorHAnsi"/>
          <w:color w:val="000000" w:themeColor="text1"/>
        </w:rPr>
        <w:t>Title)</w:t>
      </w:r>
      <w:r w:rsidRPr="00DE07A7">
        <w:rPr>
          <w:rFonts w:asciiTheme="minorHAnsi" w:hAnsiTheme="minorHAnsi" w:cstheme="minorHAnsi"/>
          <w:color w:val="000000" w:themeColor="text1"/>
        </w:rPr>
        <w:tab/>
        <w:t>Signature</w:t>
      </w:r>
    </w:p>
    <w:p w14:paraId="6D8981F3" w14:textId="77777777" w:rsidR="00C62B2A" w:rsidRPr="00DE07A7" w:rsidRDefault="00C62B2A" w:rsidP="00C62B2A">
      <w:pPr>
        <w:pStyle w:val="BodyText"/>
        <w:rPr>
          <w:rFonts w:asciiTheme="minorHAnsi" w:hAnsiTheme="minorHAnsi" w:cstheme="minorHAnsi"/>
          <w:color w:val="000000" w:themeColor="text1"/>
          <w:sz w:val="28"/>
        </w:rPr>
      </w:pPr>
    </w:p>
    <w:p w14:paraId="4F4B3228" w14:textId="77777777" w:rsidR="00C62B2A" w:rsidRPr="00DE07A7" w:rsidRDefault="00C62B2A" w:rsidP="00C62B2A">
      <w:pPr>
        <w:pStyle w:val="BodyText"/>
        <w:spacing w:before="204"/>
        <w:ind w:left="124"/>
        <w:rPr>
          <w:rFonts w:asciiTheme="minorHAnsi" w:hAnsiTheme="minorHAnsi" w:cstheme="minorHAnsi"/>
          <w:color w:val="000000" w:themeColor="text1"/>
        </w:rPr>
      </w:pPr>
      <w:r w:rsidRPr="00DE07A7">
        <w:rPr>
          <w:rFonts w:asciiTheme="minorHAnsi" w:hAnsiTheme="minorHAnsi" w:cstheme="minorHAnsi"/>
          <w:color w:val="000000" w:themeColor="text1"/>
        </w:rPr>
        <w:t>I hereby certify that I am duly authorized to sign contracts on behalf of this organization.</w:t>
      </w:r>
    </w:p>
    <w:p w14:paraId="12D01242" w14:textId="77777777" w:rsidR="00C62B2A" w:rsidRPr="00DE07A7" w:rsidRDefault="00C62B2A" w:rsidP="00C62B2A">
      <w:pPr>
        <w:pStyle w:val="BodyText"/>
        <w:rPr>
          <w:rFonts w:asciiTheme="minorHAnsi" w:hAnsiTheme="minorHAnsi" w:cstheme="minorHAnsi"/>
          <w:color w:val="000000" w:themeColor="text1"/>
          <w:sz w:val="20"/>
        </w:rPr>
      </w:pPr>
    </w:p>
    <w:p w14:paraId="5996EA71" w14:textId="77777777" w:rsidR="00C62B2A" w:rsidRPr="00DE07A7" w:rsidRDefault="00C62B2A" w:rsidP="00C62B2A">
      <w:pPr>
        <w:pStyle w:val="BodyText"/>
        <w:rPr>
          <w:rFonts w:asciiTheme="minorHAnsi" w:hAnsiTheme="minorHAnsi" w:cstheme="minorHAnsi"/>
          <w:color w:val="000000" w:themeColor="text1"/>
          <w:sz w:val="20"/>
        </w:rPr>
      </w:pPr>
    </w:p>
    <w:p w14:paraId="0DACD17D" w14:textId="77777777" w:rsidR="00C62B2A" w:rsidRPr="00DE07A7" w:rsidRDefault="00C62B2A" w:rsidP="00C62B2A">
      <w:pPr>
        <w:pStyle w:val="BodyText"/>
        <w:spacing w:before="3"/>
        <w:rPr>
          <w:rFonts w:asciiTheme="minorHAnsi" w:hAnsiTheme="minorHAnsi" w:cstheme="minorHAnsi"/>
          <w:color w:val="000000" w:themeColor="text1"/>
          <w:sz w:val="17"/>
        </w:rPr>
      </w:pPr>
      <w:r w:rsidRPr="00DE07A7">
        <w:rPr>
          <w:rFonts w:asciiTheme="minorHAnsi" w:hAnsiTheme="minorHAnsi" w:cstheme="minorHAnsi"/>
          <w:noProof/>
          <w:color w:val="000000" w:themeColor="text1"/>
        </w:rPr>
        <mc:AlternateContent>
          <mc:Choice Requires="wpg">
            <w:drawing>
              <wp:anchor distT="0" distB="0" distL="0" distR="0" simplePos="0" relativeHeight="251677184" behindDoc="0" locked="0" layoutInCell="1" allowOverlap="1" wp14:anchorId="45D1B74F" wp14:editId="197239DA">
                <wp:simplePos x="0" y="0"/>
                <wp:positionH relativeFrom="page">
                  <wp:posOffset>459105</wp:posOffset>
                </wp:positionH>
                <wp:positionV relativeFrom="paragraph">
                  <wp:posOffset>153670</wp:posOffset>
                </wp:positionV>
                <wp:extent cx="5882640" cy="8890"/>
                <wp:effectExtent l="0" t="0" r="0" b="0"/>
                <wp:wrapTopAndBottom/>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8890"/>
                          <a:chOff x="723" y="242"/>
                          <a:chExt cx="9264" cy="14"/>
                        </a:xfrm>
                      </wpg:grpSpPr>
                      <wps:wsp>
                        <wps:cNvPr id="112" name="Line 67"/>
                        <wps:cNvCnPr>
                          <a:cxnSpLocks/>
                        </wps:cNvCnPr>
                        <wps:spPr bwMode="auto">
                          <a:xfrm>
                            <a:off x="730" y="249"/>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13" name="Line 66"/>
                        <wps:cNvCnPr>
                          <a:cxnSpLocks/>
                        </wps:cNvCnPr>
                        <wps:spPr bwMode="auto">
                          <a:xfrm>
                            <a:off x="2774" y="249"/>
                            <a:ext cx="356"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14" name="Line 65"/>
                        <wps:cNvCnPr>
                          <a:cxnSpLocks/>
                        </wps:cNvCnPr>
                        <wps:spPr bwMode="auto">
                          <a:xfrm>
                            <a:off x="3132" y="249"/>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18" name="Line 64"/>
                        <wps:cNvCnPr>
                          <a:cxnSpLocks/>
                        </wps:cNvCnPr>
                        <wps:spPr bwMode="auto">
                          <a:xfrm>
                            <a:off x="5177" y="249"/>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19" name="Line 63"/>
                        <wps:cNvCnPr>
                          <a:cxnSpLocks/>
                        </wps:cNvCnPr>
                        <wps:spPr bwMode="auto">
                          <a:xfrm>
                            <a:off x="5534" y="249"/>
                            <a:ext cx="204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22" name="Line 62"/>
                        <wps:cNvCnPr>
                          <a:cxnSpLocks/>
                        </wps:cNvCnPr>
                        <wps:spPr bwMode="auto">
                          <a:xfrm>
                            <a:off x="7579" y="249"/>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23" name="Line 61"/>
                        <wps:cNvCnPr>
                          <a:cxnSpLocks/>
                        </wps:cNvCnPr>
                        <wps:spPr bwMode="auto">
                          <a:xfrm>
                            <a:off x="7937" y="249"/>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F319D9F" id="Group 107" o:spid="_x0000_s1026" style="position:absolute;margin-left:36.15pt;margin-top:12.1pt;width:463.2pt;height:.7pt;z-index:251677184;mso-wrap-distance-left:0;mso-wrap-distance-right:0;mso-position-horizontal-relative:page" coordorigin="723,242" coordsize="926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">
                <v:line id="Line 67" o:spid="_x0000_s1027" style="position:absolute;visibility:visible;mso-wrap-style:square" from="730,249" to="277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" strokeweight=".23978mm">
                  <o:lock v:ext="edit" shapetype="f"/>
                </v:line>
                <v:line id="Line 66" o:spid="_x0000_s1028" style="position:absolute;visibility:visible;mso-wrap-style:square" from="2774,249" to="313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" strokeweight=".23978mm">
                  <o:lock v:ext="edit" shapetype="f"/>
                </v:line>
                <v:line id="Line 65" o:spid="_x0000_s1029" style="position:absolute;visibility:visible;mso-wrap-style:square" from="3132,249" to="517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" strokeweight=".23978mm">
                  <o:lock v:ext="edit" shapetype="f"/>
                </v:line>
                <v:line id="Line 64" o:spid="_x0000_s1030" style="position:absolute;visibility:visible;mso-wrap-style:square" from="5177,249" to="553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" strokeweight=".23978mm">
                  <o:lock v:ext="edit" shapetype="f"/>
                </v:line>
                <v:line id="Line 63" o:spid="_x0000_s1031" style="position:absolute;visibility:visible;mso-wrap-style:square" from="5534,249" to="757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" strokeweight=".23978mm">
                  <o:lock v:ext="edit" shapetype="f"/>
                </v:line>
                <v:line id="Line 62" o:spid="_x0000_s1032" style="position:absolute;visibility:visible;mso-wrap-style:square" from="7579,249" to="793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" strokeweight=".23978mm">
                  <o:lock v:ext="edit" shapetype="f"/>
                </v:line>
                <v:line id="Line 61" o:spid="_x0000_s1033" style="position:absolute;visibility:visible;mso-wrap-style:square" from="7937,249" to="9979,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" strokeweight=".23978mm">
                  <o:lock v:ext="edit" shapetype="f"/>
                </v:line>
                <w10:wrap type="topAndBottom" anchorx="page"/>
              </v:group>
            </w:pict>
          </mc:Fallback>
        </mc:AlternateContent>
      </w:r>
    </w:p>
    <w:p w14:paraId="17989FF5" w14:textId="031187CC" w:rsidR="00674730" w:rsidRPr="0073345F" w:rsidRDefault="00C62B2A" w:rsidP="0073345F">
      <w:pPr>
        <w:pStyle w:val="BodyText"/>
        <w:tabs>
          <w:tab w:val="left" w:pos="5159"/>
        </w:tabs>
        <w:spacing w:before="139"/>
        <w:ind w:left="129"/>
        <w:rPr>
          <w:rFonts w:asciiTheme="minorHAnsi" w:hAnsiTheme="minorHAnsi" w:cstheme="minorHAnsi"/>
          <w:color w:val="000000" w:themeColor="text1"/>
        </w:rPr>
      </w:pPr>
      <w:r w:rsidRPr="00DE07A7">
        <w:rPr>
          <w:rFonts w:asciiTheme="minorHAnsi" w:hAnsiTheme="minorHAnsi" w:cstheme="minorHAnsi"/>
          <w:color w:val="000000" w:themeColor="text1"/>
        </w:rPr>
        <w:t>(Print Name</w:t>
      </w:r>
      <w:r w:rsidRPr="00DE07A7">
        <w:rPr>
          <w:rFonts w:asciiTheme="minorHAnsi" w:hAnsiTheme="minorHAnsi" w:cstheme="minorHAnsi"/>
          <w:color w:val="000000" w:themeColor="text1"/>
          <w:spacing w:val="-3"/>
        </w:rPr>
        <w:t xml:space="preserve"> </w:t>
      </w:r>
      <w:r w:rsidRPr="00DE07A7">
        <w:rPr>
          <w:rFonts w:asciiTheme="minorHAnsi" w:hAnsiTheme="minorHAnsi" w:cstheme="minorHAnsi"/>
          <w:color w:val="000000" w:themeColor="text1"/>
        </w:rPr>
        <w:t>/</w:t>
      </w:r>
      <w:r w:rsidRPr="00DE07A7">
        <w:rPr>
          <w:rFonts w:asciiTheme="minorHAnsi" w:hAnsiTheme="minorHAnsi" w:cstheme="minorHAnsi"/>
          <w:color w:val="000000" w:themeColor="text1"/>
          <w:spacing w:val="-3"/>
        </w:rPr>
        <w:t xml:space="preserve"> </w:t>
      </w:r>
      <w:r w:rsidRPr="00DE07A7">
        <w:rPr>
          <w:rFonts w:asciiTheme="minorHAnsi" w:hAnsiTheme="minorHAnsi" w:cstheme="minorHAnsi"/>
          <w:color w:val="000000" w:themeColor="text1"/>
        </w:rPr>
        <w:t>Title)</w:t>
      </w:r>
      <w:r w:rsidRPr="00DE07A7">
        <w:rPr>
          <w:rFonts w:asciiTheme="minorHAnsi" w:hAnsiTheme="minorHAnsi" w:cstheme="minorHAnsi"/>
          <w:color w:val="000000" w:themeColor="text1"/>
        </w:rPr>
        <w:tab/>
        <w:t>Signature</w:t>
      </w:r>
    </w:p>
    <w:p w14:paraId="7B660AAE" w14:textId="1F69FAAD" w:rsidR="0073345F" w:rsidRDefault="0073345F" w:rsidP="00C62B2A">
      <w:pPr>
        <w:pStyle w:val="Heading1"/>
        <w:tabs>
          <w:tab w:val="left" w:pos="819"/>
        </w:tabs>
        <w:spacing w:before="0"/>
        <w:ind w:left="0" w:firstLine="0"/>
        <w:rPr>
          <w:rFonts w:asciiTheme="minorHAnsi" w:hAnsiTheme="minorHAnsi" w:cstheme="minorHAnsi"/>
          <w:color w:val="1F497D" w:themeColor="text2"/>
          <w:sz w:val="28"/>
          <w:szCs w:val="28"/>
        </w:rPr>
      </w:pPr>
    </w:p>
    <w:p w14:paraId="4950F31E" w14:textId="77777777" w:rsidR="00697CAD" w:rsidRDefault="00697CAD" w:rsidP="001A72C1">
      <w:pPr>
        <w:pStyle w:val="Heading1"/>
        <w:tabs>
          <w:tab w:val="left" w:pos="819"/>
        </w:tabs>
        <w:spacing w:before="0"/>
        <w:ind w:left="0" w:firstLine="0"/>
        <w:rPr>
          <w:rFonts w:asciiTheme="minorHAnsi" w:hAnsiTheme="minorHAnsi" w:cstheme="minorHAnsi"/>
          <w:color w:val="1F497D" w:themeColor="text2"/>
          <w:sz w:val="28"/>
          <w:szCs w:val="28"/>
        </w:rPr>
      </w:pPr>
    </w:p>
    <w:p w14:paraId="55540CC7" w14:textId="77777777" w:rsidR="00697CAD" w:rsidRDefault="00697CAD" w:rsidP="001A72C1">
      <w:pPr>
        <w:pStyle w:val="Heading1"/>
        <w:tabs>
          <w:tab w:val="left" w:pos="819"/>
        </w:tabs>
        <w:spacing w:before="0"/>
        <w:ind w:left="0" w:firstLine="0"/>
        <w:rPr>
          <w:rFonts w:asciiTheme="minorHAnsi" w:hAnsiTheme="minorHAnsi" w:cstheme="minorHAnsi"/>
          <w:color w:val="1F497D" w:themeColor="text2"/>
          <w:sz w:val="28"/>
          <w:szCs w:val="28"/>
        </w:rPr>
      </w:pPr>
    </w:p>
    <w:p w14:paraId="0A9929FA" w14:textId="0F83FB80" w:rsidR="00D62709" w:rsidRPr="005E5F59" w:rsidRDefault="005E5F59" w:rsidP="005E5F59">
      <w:pPr>
        <w:pStyle w:val="Heading1"/>
        <w:tabs>
          <w:tab w:val="left" w:pos="819"/>
        </w:tabs>
        <w:spacing w:before="0"/>
        <w:rPr>
          <w:rFonts w:asciiTheme="minorHAnsi" w:hAnsiTheme="minorHAnsi" w:cstheme="minorHAnsi"/>
          <w:color w:val="1F497D" w:themeColor="text2"/>
          <w:sz w:val="28"/>
          <w:szCs w:val="28"/>
        </w:rPr>
      </w:pPr>
      <w:r w:rsidRPr="005E5F59">
        <w:rPr>
          <w:rFonts w:asciiTheme="minorHAnsi" w:hAnsiTheme="minorHAnsi" w:cstheme="minorHAnsi"/>
          <w:color w:val="1F497D" w:themeColor="text2"/>
          <w:sz w:val="28"/>
          <w:szCs w:val="28"/>
        </w:rPr>
        <w:t xml:space="preserve">Attachment </w:t>
      </w:r>
      <w:r w:rsidR="00C62B2A">
        <w:rPr>
          <w:rFonts w:asciiTheme="minorHAnsi" w:hAnsiTheme="minorHAnsi" w:cstheme="minorHAnsi"/>
          <w:color w:val="1F497D" w:themeColor="text2"/>
          <w:sz w:val="28"/>
          <w:szCs w:val="28"/>
        </w:rPr>
        <w:t>E</w:t>
      </w:r>
      <w:r w:rsidRPr="005E5F59">
        <w:rPr>
          <w:rFonts w:asciiTheme="minorHAnsi" w:hAnsiTheme="minorHAnsi" w:cstheme="minorHAnsi"/>
          <w:color w:val="1F497D" w:themeColor="text2"/>
          <w:sz w:val="28"/>
          <w:szCs w:val="28"/>
        </w:rPr>
        <w:t xml:space="preserve">: </w:t>
      </w:r>
      <w:bookmarkStart w:id="41" w:name="A._Price_Proposal_Contents_Checklist"/>
      <w:bookmarkStart w:id="42" w:name="_bookmark24"/>
      <w:bookmarkEnd w:id="41"/>
      <w:bookmarkEnd w:id="42"/>
      <w:r w:rsidRPr="005E5F59">
        <w:rPr>
          <w:rFonts w:asciiTheme="minorHAnsi" w:hAnsiTheme="minorHAnsi" w:cstheme="minorHAnsi"/>
          <w:color w:val="1F497D" w:themeColor="text2"/>
          <w:sz w:val="28"/>
          <w:szCs w:val="28"/>
        </w:rPr>
        <w:t xml:space="preserve"> </w:t>
      </w:r>
      <w:r w:rsidR="00764295" w:rsidRPr="005E5F59">
        <w:rPr>
          <w:rFonts w:asciiTheme="minorHAnsi" w:hAnsiTheme="minorHAnsi" w:cstheme="minorHAnsi"/>
          <w:color w:val="1F497D" w:themeColor="text2"/>
          <w:sz w:val="28"/>
          <w:szCs w:val="28"/>
        </w:rPr>
        <w:t>Price Proposal Contents</w:t>
      </w:r>
      <w:r w:rsidR="00764295" w:rsidRPr="005E5F59">
        <w:rPr>
          <w:rFonts w:asciiTheme="minorHAnsi" w:hAnsiTheme="minorHAnsi" w:cstheme="minorHAnsi"/>
          <w:color w:val="1F497D" w:themeColor="text2"/>
          <w:spacing w:val="-13"/>
          <w:sz w:val="28"/>
          <w:szCs w:val="28"/>
        </w:rPr>
        <w:t xml:space="preserve"> </w:t>
      </w:r>
      <w:r w:rsidR="00764295" w:rsidRPr="005E5F59">
        <w:rPr>
          <w:rFonts w:asciiTheme="minorHAnsi" w:hAnsiTheme="minorHAnsi" w:cstheme="minorHAnsi"/>
          <w:color w:val="1F497D" w:themeColor="text2"/>
          <w:sz w:val="28"/>
          <w:szCs w:val="28"/>
        </w:rPr>
        <w:t>Checklist</w:t>
      </w:r>
    </w:p>
    <w:p w14:paraId="30EC251A" w14:textId="77777777" w:rsidR="00D62709" w:rsidRPr="006400CC" w:rsidRDefault="00D62709">
      <w:pPr>
        <w:pStyle w:val="BodyText"/>
        <w:spacing w:before="1"/>
        <w:rPr>
          <w:rFonts w:asciiTheme="minorHAnsi" w:hAnsiTheme="minorHAnsi" w:cstheme="minorHAnsi"/>
          <w:b/>
          <w:color w:val="000000" w:themeColor="text1"/>
          <w:sz w:val="10"/>
        </w:rPr>
      </w:pPr>
    </w:p>
    <w:p w14:paraId="555DC982" w14:textId="77777777" w:rsidR="005A6D3E" w:rsidRDefault="00764295" w:rsidP="005A6D3E">
      <w:pPr>
        <w:spacing w:before="44"/>
        <w:ind w:left="100" w:right="1441"/>
        <w:rPr>
          <w:rFonts w:asciiTheme="minorHAnsi" w:hAnsiTheme="minorHAnsi" w:cstheme="minorHAnsi"/>
          <w:b/>
          <w:color w:val="000000" w:themeColor="text1"/>
          <w:sz w:val="28"/>
        </w:rPr>
      </w:pPr>
      <w:r w:rsidRPr="006400CC">
        <w:rPr>
          <w:rFonts w:asciiTheme="minorHAnsi" w:hAnsiTheme="minorHAnsi" w:cstheme="minorHAnsi"/>
          <w:color w:val="000000" w:themeColor="text1"/>
          <w:sz w:val="28"/>
        </w:rPr>
        <w:t>Place a check mark to indicate that each area has been addressed. Write N/A if not applicable</w:t>
      </w:r>
      <w:r w:rsidR="00E978CE" w:rsidRPr="006400CC">
        <w:rPr>
          <w:rFonts w:asciiTheme="minorHAnsi" w:hAnsiTheme="minorHAnsi" w:cstheme="minorHAnsi"/>
          <w:b/>
          <w:color w:val="000000" w:themeColor="text1"/>
          <w:sz w:val="28"/>
        </w:rPr>
        <w:t>.</w:t>
      </w:r>
    </w:p>
    <w:p w14:paraId="7FDE140A" w14:textId="77777777" w:rsidR="005A6D3E" w:rsidRDefault="005A6D3E" w:rsidP="005A6D3E">
      <w:pPr>
        <w:spacing w:before="44"/>
        <w:ind w:left="100" w:right="1441"/>
        <w:rPr>
          <w:rFonts w:asciiTheme="minorHAnsi" w:hAnsiTheme="minorHAnsi" w:cstheme="minorHAnsi"/>
          <w:b/>
          <w:color w:val="000000" w:themeColor="text1"/>
          <w:sz w:val="28"/>
        </w:rPr>
      </w:pPr>
    </w:p>
    <w:p w14:paraId="22201317" w14:textId="0A086A2E" w:rsidR="00D62709" w:rsidRPr="00C62B2A" w:rsidRDefault="00764295" w:rsidP="005A6D3E">
      <w:pPr>
        <w:spacing w:before="44"/>
        <w:ind w:left="100" w:right="1441"/>
        <w:rPr>
          <w:rFonts w:asciiTheme="minorHAnsi" w:hAnsiTheme="minorHAnsi" w:cstheme="minorHAnsi"/>
          <w:b/>
          <w:color w:val="000000" w:themeColor="text1"/>
          <w:sz w:val="24"/>
          <w:szCs w:val="24"/>
        </w:rPr>
      </w:pPr>
      <w:r w:rsidRPr="00C62B2A">
        <w:rPr>
          <w:rFonts w:asciiTheme="minorHAnsi" w:hAnsiTheme="minorHAnsi" w:cstheme="minorHAnsi"/>
          <w:b/>
          <w:color w:val="000000" w:themeColor="text1"/>
          <w:sz w:val="24"/>
          <w:szCs w:val="24"/>
        </w:rPr>
        <w:t>Cover Sheet</w:t>
      </w:r>
    </w:p>
    <w:p w14:paraId="4389301F" w14:textId="77777777" w:rsidR="00D62709" w:rsidRPr="00C62B2A" w:rsidRDefault="00D62709">
      <w:pPr>
        <w:pStyle w:val="BodyText"/>
        <w:spacing w:before="4"/>
        <w:rPr>
          <w:rFonts w:asciiTheme="minorHAnsi" w:hAnsiTheme="minorHAnsi" w:cstheme="minorHAnsi"/>
          <w:b/>
          <w:color w:val="000000" w:themeColor="text1"/>
        </w:rPr>
      </w:pPr>
    </w:p>
    <w:p w14:paraId="0107FC24" w14:textId="77777777" w:rsidR="00D62709" w:rsidRPr="00C62B2A" w:rsidRDefault="00764295">
      <w:pPr>
        <w:tabs>
          <w:tab w:val="left" w:pos="796"/>
        </w:tabs>
        <w:spacing w:before="44"/>
        <w:ind w:left="100"/>
        <w:rPr>
          <w:rFonts w:asciiTheme="minorHAnsi" w:hAnsiTheme="minorHAnsi" w:cstheme="minorHAnsi"/>
          <w:color w:val="000000" w:themeColor="text1"/>
          <w:sz w:val="24"/>
          <w:szCs w:val="24"/>
        </w:rPr>
      </w:pPr>
      <w:r w:rsidRPr="00C62B2A">
        <w:rPr>
          <w:rFonts w:asciiTheme="minorHAnsi" w:hAnsiTheme="minorHAnsi" w:cstheme="minorHAnsi"/>
          <w:color w:val="000000" w:themeColor="text1"/>
          <w:sz w:val="24"/>
          <w:szCs w:val="24"/>
          <w:u w:val="single"/>
        </w:rPr>
        <w:t xml:space="preserve"> </w:t>
      </w:r>
      <w:r w:rsidRPr="00C62B2A">
        <w:rPr>
          <w:rFonts w:asciiTheme="minorHAnsi" w:hAnsiTheme="minorHAnsi" w:cstheme="minorHAnsi"/>
          <w:color w:val="000000" w:themeColor="text1"/>
          <w:sz w:val="24"/>
          <w:szCs w:val="24"/>
          <w:u w:val="single"/>
        </w:rPr>
        <w:tab/>
      </w:r>
      <w:r w:rsidRPr="00C62B2A">
        <w:rPr>
          <w:rFonts w:asciiTheme="minorHAnsi" w:hAnsiTheme="minorHAnsi" w:cstheme="minorHAnsi"/>
          <w:color w:val="000000" w:themeColor="text1"/>
          <w:sz w:val="24"/>
          <w:szCs w:val="24"/>
        </w:rPr>
        <w:t>Each section fully</w:t>
      </w:r>
      <w:r w:rsidRPr="00C62B2A">
        <w:rPr>
          <w:rFonts w:asciiTheme="minorHAnsi" w:hAnsiTheme="minorHAnsi" w:cstheme="minorHAnsi"/>
          <w:color w:val="000000" w:themeColor="text1"/>
          <w:spacing w:val="-14"/>
          <w:sz w:val="24"/>
          <w:szCs w:val="24"/>
        </w:rPr>
        <w:t xml:space="preserve"> </w:t>
      </w:r>
      <w:r w:rsidRPr="00C62B2A">
        <w:rPr>
          <w:rFonts w:asciiTheme="minorHAnsi" w:hAnsiTheme="minorHAnsi" w:cstheme="minorHAnsi"/>
          <w:color w:val="000000" w:themeColor="text1"/>
          <w:sz w:val="24"/>
          <w:szCs w:val="24"/>
        </w:rPr>
        <w:t>completed</w:t>
      </w:r>
    </w:p>
    <w:p w14:paraId="2A60B39E" w14:textId="77777777" w:rsidR="00D62709" w:rsidRPr="00C62B2A" w:rsidRDefault="00D62709">
      <w:pPr>
        <w:pStyle w:val="BodyText"/>
        <w:spacing w:before="4"/>
        <w:rPr>
          <w:rFonts w:asciiTheme="minorHAnsi" w:hAnsiTheme="minorHAnsi" w:cstheme="minorHAnsi"/>
          <w:color w:val="000000" w:themeColor="text1"/>
        </w:rPr>
      </w:pPr>
    </w:p>
    <w:p w14:paraId="5AD77343" w14:textId="77777777" w:rsidR="00D62709" w:rsidRPr="00C62B2A" w:rsidRDefault="00764295">
      <w:pPr>
        <w:tabs>
          <w:tab w:val="left" w:pos="796"/>
        </w:tabs>
        <w:spacing w:before="44"/>
        <w:ind w:left="100"/>
        <w:rPr>
          <w:rFonts w:asciiTheme="minorHAnsi" w:hAnsiTheme="minorHAnsi" w:cstheme="minorHAnsi"/>
          <w:color w:val="000000" w:themeColor="text1"/>
          <w:sz w:val="24"/>
          <w:szCs w:val="24"/>
        </w:rPr>
      </w:pPr>
      <w:r w:rsidRPr="00C62B2A">
        <w:rPr>
          <w:rFonts w:asciiTheme="minorHAnsi" w:hAnsiTheme="minorHAnsi" w:cstheme="minorHAnsi"/>
          <w:color w:val="000000" w:themeColor="text1"/>
          <w:sz w:val="24"/>
          <w:szCs w:val="24"/>
          <w:u w:val="single"/>
        </w:rPr>
        <w:t xml:space="preserve"> </w:t>
      </w:r>
      <w:r w:rsidRPr="00C62B2A">
        <w:rPr>
          <w:rFonts w:asciiTheme="minorHAnsi" w:hAnsiTheme="minorHAnsi" w:cstheme="minorHAnsi"/>
          <w:color w:val="000000" w:themeColor="text1"/>
          <w:sz w:val="24"/>
          <w:szCs w:val="24"/>
          <w:u w:val="single"/>
        </w:rPr>
        <w:tab/>
      </w:r>
      <w:r w:rsidRPr="00C62B2A">
        <w:rPr>
          <w:rFonts w:asciiTheme="minorHAnsi" w:hAnsiTheme="minorHAnsi" w:cstheme="minorHAnsi"/>
          <w:color w:val="000000" w:themeColor="text1"/>
          <w:sz w:val="24"/>
          <w:szCs w:val="24"/>
        </w:rPr>
        <w:t>Signed by authorized</w:t>
      </w:r>
      <w:r w:rsidRPr="00C62B2A">
        <w:rPr>
          <w:rFonts w:asciiTheme="minorHAnsi" w:hAnsiTheme="minorHAnsi" w:cstheme="minorHAnsi"/>
          <w:color w:val="000000" w:themeColor="text1"/>
          <w:spacing w:val="-12"/>
          <w:sz w:val="24"/>
          <w:szCs w:val="24"/>
        </w:rPr>
        <w:t xml:space="preserve"> </w:t>
      </w:r>
      <w:r w:rsidRPr="00C62B2A">
        <w:rPr>
          <w:rFonts w:asciiTheme="minorHAnsi" w:hAnsiTheme="minorHAnsi" w:cstheme="minorHAnsi"/>
          <w:color w:val="000000" w:themeColor="text1"/>
          <w:sz w:val="24"/>
          <w:szCs w:val="24"/>
        </w:rPr>
        <w:t>signatory</w:t>
      </w:r>
    </w:p>
    <w:p w14:paraId="166DC5E5" w14:textId="77777777" w:rsidR="00D62709" w:rsidRPr="00C62B2A" w:rsidRDefault="00D62709">
      <w:pPr>
        <w:pStyle w:val="BodyText"/>
        <w:rPr>
          <w:rFonts w:asciiTheme="minorHAnsi" w:hAnsiTheme="minorHAnsi" w:cstheme="minorHAnsi"/>
          <w:color w:val="000000" w:themeColor="text1"/>
        </w:rPr>
      </w:pPr>
    </w:p>
    <w:p w14:paraId="0C4D973E" w14:textId="77777777" w:rsidR="00D62709" w:rsidRPr="00C62B2A" w:rsidRDefault="00D62709">
      <w:pPr>
        <w:pStyle w:val="BodyText"/>
        <w:spacing w:before="11"/>
        <w:rPr>
          <w:rFonts w:asciiTheme="minorHAnsi" w:hAnsiTheme="minorHAnsi" w:cstheme="minorHAnsi"/>
          <w:color w:val="000000" w:themeColor="text1"/>
        </w:rPr>
      </w:pPr>
    </w:p>
    <w:p w14:paraId="17AFF014" w14:textId="77777777" w:rsidR="00D62709" w:rsidRPr="00C62B2A" w:rsidRDefault="00764295">
      <w:pPr>
        <w:ind w:left="100"/>
        <w:rPr>
          <w:rFonts w:asciiTheme="minorHAnsi" w:hAnsiTheme="minorHAnsi" w:cstheme="minorHAnsi"/>
          <w:b/>
          <w:color w:val="000000" w:themeColor="text1"/>
          <w:sz w:val="24"/>
          <w:szCs w:val="24"/>
        </w:rPr>
      </w:pPr>
      <w:r w:rsidRPr="00C62B2A">
        <w:rPr>
          <w:rFonts w:asciiTheme="minorHAnsi" w:hAnsiTheme="minorHAnsi" w:cstheme="minorHAnsi"/>
          <w:b/>
          <w:color w:val="000000" w:themeColor="text1"/>
          <w:sz w:val="24"/>
          <w:szCs w:val="24"/>
        </w:rPr>
        <w:t>Minimum Qualifying Criteria</w:t>
      </w:r>
    </w:p>
    <w:p w14:paraId="5399FED7" w14:textId="77777777" w:rsidR="00D62709" w:rsidRPr="00C62B2A" w:rsidRDefault="00D62709">
      <w:pPr>
        <w:pStyle w:val="BodyText"/>
        <w:spacing w:before="4"/>
        <w:rPr>
          <w:rFonts w:asciiTheme="minorHAnsi" w:hAnsiTheme="minorHAnsi" w:cstheme="minorHAnsi"/>
          <w:b/>
          <w:color w:val="000000" w:themeColor="text1"/>
        </w:rPr>
      </w:pPr>
    </w:p>
    <w:p w14:paraId="55D25432" w14:textId="77777777" w:rsidR="00D62709" w:rsidRPr="00C62B2A" w:rsidRDefault="00764295">
      <w:pPr>
        <w:tabs>
          <w:tab w:val="left" w:pos="817"/>
        </w:tabs>
        <w:spacing w:before="45"/>
        <w:ind w:left="100"/>
        <w:rPr>
          <w:rFonts w:asciiTheme="minorHAnsi" w:hAnsiTheme="minorHAnsi" w:cstheme="minorHAnsi"/>
          <w:color w:val="000000" w:themeColor="text1"/>
          <w:sz w:val="24"/>
          <w:szCs w:val="24"/>
        </w:rPr>
      </w:pPr>
      <w:r w:rsidRPr="00C62B2A">
        <w:rPr>
          <w:rFonts w:asciiTheme="minorHAnsi" w:hAnsiTheme="minorHAnsi" w:cstheme="minorHAnsi"/>
          <w:color w:val="000000" w:themeColor="text1"/>
          <w:sz w:val="24"/>
          <w:szCs w:val="24"/>
          <w:u w:val="single"/>
        </w:rPr>
        <w:t xml:space="preserve"> </w:t>
      </w:r>
      <w:r w:rsidRPr="00C62B2A">
        <w:rPr>
          <w:rFonts w:asciiTheme="minorHAnsi" w:hAnsiTheme="minorHAnsi" w:cstheme="minorHAnsi"/>
          <w:color w:val="000000" w:themeColor="text1"/>
          <w:sz w:val="24"/>
          <w:szCs w:val="24"/>
          <w:u w:val="single"/>
        </w:rPr>
        <w:tab/>
      </w:r>
      <w:r w:rsidRPr="00C62B2A">
        <w:rPr>
          <w:rFonts w:asciiTheme="minorHAnsi" w:hAnsiTheme="minorHAnsi" w:cstheme="minorHAnsi"/>
          <w:color w:val="000000" w:themeColor="text1"/>
          <w:sz w:val="24"/>
          <w:szCs w:val="24"/>
        </w:rPr>
        <w:t>Signatory Authorization for Corporate Providers (If</w:t>
      </w:r>
      <w:r w:rsidRPr="00C62B2A">
        <w:rPr>
          <w:rFonts w:asciiTheme="minorHAnsi" w:hAnsiTheme="minorHAnsi" w:cstheme="minorHAnsi"/>
          <w:color w:val="000000" w:themeColor="text1"/>
          <w:spacing w:val="-32"/>
          <w:sz w:val="24"/>
          <w:szCs w:val="24"/>
        </w:rPr>
        <w:t xml:space="preserve"> </w:t>
      </w:r>
      <w:r w:rsidRPr="00C62B2A">
        <w:rPr>
          <w:rFonts w:asciiTheme="minorHAnsi" w:hAnsiTheme="minorHAnsi" w:cstheme="minorHAnsi"/>
          <w:color w:val="000000" w:themeColor="text1"/>
          <w:sz w:val="24"/>
          <w:szCs w:val="24"/>
        </w:rPr>
        <w:t>Applicable)</w:t>
      </w:r>
    </w:p>
    <w:p w14:paraId="00F4F70E" w14:textId="77777777" w:rsidR="00D62709" w:rsidRPr="00C62B2A" w:rsidRDefault="00D62709">
      <w:pPr>
        <w:pStyle w:val="BodyText"/>
        <w:spacing w:before="3"/>
        <w:rPr>
          <w:rFonts w:asciiTheme="minorHAnsi" w:hAnsiTheme="minorHAnsi" w:cstheme="minorHAnsi"/>
          <w:color w:val="000000" w:themeColor="text1"/>
        </w:rPr>
      </w:pPr>
    </w:p>
    <w:p w14:paraId="50B69559" w14:textId="77777777" w:rsidR="00D62709" w:rsidRPr="00C62B2A" w:rsidRDefault="00764295">
      <w:pPr>
        <w:tabs>
          <w:tab w:val="left" w:pos="817"/>
        </w:tabs>
        <w:spacing w:before="44"/>
        <w:ind w:left="100"/>
        <w:rPr>
          <w:rFonts w:asciiTheme="minorHAnsi" w:hAnsiTheme="minorHAnsi" w:cstheme="minorHAnsi"/>
          <w:color w:val="000000" w:themeColor="text1"/>
          <w:sz w:val="24"/>
          <w:szCs w:val="24"/>
        </w:rPr>
      </w:pPr>
      <w:r w:rsidRPr="00C62B2A">
        <w:rPr>
          <w:rFonts w:asciiTheme="minorHAnsi" w:hAnsiTheme="minorHAnsi" w:cstheme="minorHAnsi"/>
          <w:color w:val="000000" w:themeColor="text1"/>
          <w:sz w:val="24"/>
          <w:szCs w:val="24"/>
          <w:u w:val="single"/>
        </w:rPr>
        <w:t xml:space="preserve"> </w:t>
      </w:r>
      <w:r w:rsidRPr="00C62B2A">
        <w:rPr>
          <w:rFonts w:asciiTheme="minorHAnsi" w:hAnsiTheme="minorHAnsi" w:cstheme="minorHAnsi"/>
          <w:color w:val="000000" w:themeColor="text1"/>
          <w:sz w:val="24"/>
          <w:szCs w:val="24"/>
          <w:u w:val="single"/>
        </w:rPr>
        <w:tab/>
      </w:r>
      <w:r w:rsidRPr="00C62B2A">
        <w:rPr>
          <w:rFonts w:asciiTheme="minorHAnsi" w:hAnsiTheme="minorHAnsi" w:cstheme="minorHAnsi"/>
          <w:color w:val="000000" w:themeColor="text1"/>
          <w:sz w:val="24"/>
          <w:szCs w:val="24"/>
        </w:rPr>
        <w:t>Signatory Authorization for Non-Corporate Providers (If</w:t>
      </w:r>
      <w:r w:rsidRPr="00C62B2A">
        <w:rPr>
          <w:rFonts w:asciiTheme="minorHAnsi" w:hAnsiTheme="minorHAnsi" w:cstheme="minorHAnsi"/>
          <w:color w:val="000000" w:themeColor="text1"/>
          <w:spacing w:val="-35"/>
          <w:sz w:val="24"/>
          <w:szCs w:val="24"/>
        </w:rPr>
        <w:t xml:space="preserve"> </w:t>
      </w:r>
      <w:r w:rsidRPr="00C62B2A">
        <w:rPr>
          <w:rFonts w:asciiTheme="minorHAnsi" w:hAnsiTheme="minorHAnsi" w:cstheme="minorHAnsi"/>
          <w:color w:val="000000" w:themeColor="text1"/>
          <w:sz w:val="24"/>
          <w:szCs w:val="24"/>
        </w:rPr>
        <w:t>Applicable)</w:t>
      </w:r>
    </w:p>
    <w:p w14:paraId="078C5931" w14:textId="77777777" w:rsidR="00D62709" w:rsidRPr="00C62B2A" w:rsidRDefault="00D62709">
      <w:pPr>
        <w:pStyle w:val="BodyText"/>
        <w:spacing w:before="5"/>
        <w:rPr>
          <w:rFonts w:asciiTheme="minorHAnsi" w:hAnsiTheme="minorHAnsi" w:cstheme="minorHAnsi"/>
          <w:color w:val="000000" w:themeColor="text1"/>
        </w:rPr>
      </w:pPr>
    </w:p>
    <w:p w14:paraId="2E467449" w14:textId="77777777" w:rsidR="00D62709" w:rsidRPr="00C62B2A" w:rsidRDefault="00764295">
      <w:pPr>
        <w:tabs>
          <w:tab w:val="left" w:pos="819"/>
        </w:tabs>
        <w:spacing w:before="44"/>
        <w:ind w:left="100"/>
        <w:rPr>
          <w:rFonts w:asciiTheme="minorHAnsi" w:hAnsiTheme="minorHAnsi" w:cstheme="minorHAnsi"/>
          <w:color w:val="000000" w:themeColor="text1"/>
          <w:sz w:val="24"/>
          <w:szCs w:val="24"/>
        </w:rPr>
      </w:pPr>
      <w:r w:rsidRPr="00C62B2A">
        <w:rPr>
          <w:rFonts w:asciiTheme="minorHAnsi" w:hAnsiTheme="minorHAnsi" w:cstheme="minorHAnsi"/>
          <w:color w:val="000000" w:themeColor="text1"/>
          <w:sz w:val="24"/>
          <w:szCs w:val="24"/>
          <w:u w:val="single"/>
        </w:rPr>
        <w:t xml:space="preserve"> </w:t>
      </w:r>
      <w:r w:rsidRPr="00C62B2A">
        <w:rPr>
          <w:rFonts w:asciiTheme="minorHAnsi" w:hAnsiTheme="minorHAnsi" w:cstheme="minorHAnsi"/>
          <w:color w:val="000000" w:themeColor="text1"/>
          <w:sz w:val="24"/>
          <w:szCs w:val="24"/>
          <w:u w:val="single"/>
        </w:rPr>
        <w:tab/>
      </w:r>
      <w:r w:rsidRPr="00C62B2A">
        <w:rPr>
          <w:rFonts w:asciiTheme="minorHAnsi" w:hAnsiTheme="minorHAnsi" w:cstheme="minorHAnsi"/>
          <w:color w:val="000000" w:themeColor="text1"/>
          <w:sz w:val="24"/>
          <w:szCs w:val="24"/>
        </w:rPr>
        <w:t>Certification Regarding Debarment, Suspension and Other Responsibility</w:t>
      </w:r>
      <w:r w:rsidRPr="00C62B2A">
        <w:rPr>
          <w:rFonts w:asciiTheme="minorHAnsi" w:hAnsiTheme="minorHAnsi" w:cstheme="minorHAnsi"/>
          <w:color w:val="000000" w:themeColor="text1"/>
          <w:spacing w:val="-40"/>
          <w:sz w:val="24"/>
          <w:szCs w:val="24"/>
        </w:rPr>
        <w:t xml:space="preserve"> </w:t>
      </w:r>
      <w:r w:rsidRPr="00C62B2A">
        <w:rPr>
          <w:rFonts w:asciiTheme="minorHAnsi" w:hAnsiTheme="minorHAnsi" w:cstheme="minorHAnsi"/>
          <w:color w:val="000000" w:themeColor="text1"/>
          <w:sz w:val="24"/>
          <w:szCs w:val="24"/>
        </w:rPr>
        <w:t>Matters</w:t>
      </w:r>
    </w:p>
    <w:p w14:paraId="5FE7D2EF" w14:textId="77777777" w:rsidR="00D62709" w:rsidRPr="00C62B2A" w:rsidRDefault="00D62709">
      <w:pPr>
        <w:pStyle w:val="BodyText"/>
        <w:spacing w:before="3"/>
        <w:rPr>
          <w:rFonts w:asciiTheme="minorHAnsi" w:hAnsiTheme="minorHAnsi" w:cstheme="minorHAnsi"/>
          <w:color w:val="000000" w:themeColor="text1"/>
        </w:rPr>
      </w:pPr>
    </w:p>
    <w:p w14:paraId="5B94006D" w14:textId="19794B69" w:rsidR="00D62709" w:rsidRPr="00C62B2A" w:rsidRDefault="00764295">
      <w:pPr>
        <w:tabs>
          <w:tab w:val="left" w:pos="819"/>
        </w:tabs>
        <w:spacing w:before="44"/>
        <w:ind w:left="100"/>
        <w:rPr>
          <w:rFonts w:asciiTheme="minorHAnsi" w:hAnsiTheme="minorHAnsi" w:cstheme="minorHAnsi"/>
          <w:color w:val="000000" w:themeColor="text1"/>
          <w:sz w:val="24"/>
          <w:szCs w:val="24"/>
        </w:rPr>
      </w:pPr>
      <w:r w:rsidRPr="00C62B2A">
        <w:rPr>
          <w:rFonts w:asciiTheme="minorHAnsi" w:hAnsiTheme="minorHAnsi" w:cstheme="minorHAnsi"/>
          <w:color w:val="000000" w:themeColor="text1"/>
          <w:sz w:val="24"/>
          <w:szCs w:val="24"/>
          <w:u w:val="single"/>
        </w:rPr>
        <w:t xml:space="preserve"> </w:t>
      </w:r>
      <w:r w:rsidRPr="00C62B2A">
        <w:rPr>
          <w:rFonts w:asciiTheme="minorHAnsi" w:hAnsiTheme="minorHAnsi" w:cstheme="minorHAnsi"/>
          <w:color w:val="000000" w:themeColor="text1"/>
          <w:sz w:val="24"/>
          <w:szCs w:val="24"/>
          <w:u w:val="single"/>
        </w:rPr>
        <w:tab/>
      </w:r>
      <w:r w:rsidRPr="00C62B2A">
        <w:rPr>
          <w:rFonts w:asciiTheme="minorHAnsi" w:hAnsiTheme="minorHAnsi" w:cstheme="minorHAnsi"/>
          <w:color w:val="000000" w:themeColor="text1"/>
          <w:sz w:val="24"/>
          <w:szCs w:val="24"/>
        </w:rPr>
        <w:t xml:space="preserve">Certificate of </w:t>
      </w:r>
      <w:r w:rsidR="00466B79" w:rsidRPr="00C62B2A">
        <w:rPr>
          <w:rFonts w:asciiTheme="minorHAnsi" w:hAnsiTheme="minorHAnsi" w:cstheme="minorHAnsi"/>
          <w:color w:val="000000" w:themeColor="text1"/>
          <w:sz w:val="24"/>
          <w:szCs w:val="24"/>
        </w:rPr>
        <w:t>Non</w:t>
      </w:r>
      <w:r w:rsidR="00466B79" w:rsidRPr="00C62B2A">
        <w:rPr>
          <w:rFonts w:asciiTheme="minorHAnsi" w:hAnsiTheme="minorHAnsi" w:cstheme="minorHAnsi"/>
          <w:color w:val="000000" w:themeColor="text1"/>
          <w:spacing w:val="-12"/>
          <w:sz w:val="24"/>
          <w:szCs w:val="24"/>
        </w:rPr>
        <w:t>-Collusion</w:t>
      </w:r>
    </w:p>
    <w:p w14:paraId="57E13B20" w14:textId="77777777" w:rsidR="00D62709" w:rsidRPr="00C62B2A" w:rsidRDefault="00D62709">
      <w:pPr>
        <w:pStyle w:val="BodyText"/>
        <w:spacing w:before="5"/>
        <w:rPr>
          <w:rFonts w:asciiTheme="minorHAnsi" w:hAnsiTheme="minorHAnsi" w:cstheme="minorHAnsi"/>
          <w:color w:val="000000" w:themeColor="text1"/>
        </w:rPr>
      </w:pPr>
    </w:p>
    <w:p w14:paraId="76A6192E" w14:textId="77777777" w:rsidR="00D62709" w:rsidRPr="00C62B2A" w:rsidRDefault="00764295">
      <w:pPr>
        <w:tabs>
          <w:tab w:val="left" w:pos="817"/>
        </w:tabs>
        <w:spacing w:before="44"/>
        <w:ind w:left="100"/>
        <w:rPr>
          <w:rFonts w:asciiTheme="minorHAnsi" w:hAnsiTheme="minorHAnsi" w:cstheme="minorHAnsi"/>
          <w:color w:val="000000" w:themeColor="text1"/>
          <w:sz w:val="24"/>
          <w:szCs w:val="24"/>
        </w:rPr>
      </w:pPr>
      <w:r w:rsidRPr="00C62B2A">
        <w:rPr>
          <w:rFonts w:asciiTheme="minorHAnsi" w:hAnsiTheme="minorHAnsi" w:cstheme="minorHAnsi"/>
          <w:color w:val="000000" w:themeColor="text1"/>
          <w:sz w:val="24"/>
          <w:szCs w:val="24"/>
          <w:u w:val="single"/>
        </w:rPr>
        <w:t xml:space="preserve"> </w:t>
      </w:r>
      <w:r w:rsidRPr="00C62B2A">
        <w:rPr>
          <w:rFonts w:asciiTheme="minorHAnsi" w:hAnsiTheme="minorHAnsi" w:cstheme="minorHAnsi"/>
          <w:color w:val="000000" w:themeColor="text1"/>
          <w:sz w:val="24"/>
          <w:szCs w:val="24"/>
          <w:u w:val="single"/>
        </w:rPr>
        <w:tab/>
      </w:r>
      <w:r w:rsidRPr="00C62B2A">
        <w:rPr>
          <w:rFonts w:asciiTheme="minorHAnsi" w:hAnsiTheme="minorHAnsi" w:cstheme="minorHAnsi"/>
          <w:color w:val="000000" w:themeColor="text1"/>
          <w:sz w:val="24"/>
          <w:szCs w:val="24"/>
        </w:rPr>
        <w:t>Audit Assurance</w:t>
      </w:r>
      <w:r w:rsidRPr="00C62B2A">
        <w:rPr>
          <w:rFonts w:asciiTheme="minorHAnsi" w:hAnsiTheme="minorHAnsi" w:cstheme="minorHAnsi"/>
          <w:color w:val="000000" w:themeColor="text1"/>
          <w:spacing w:val="-13"/>
          <w:sz w:val="24"/>
          <w:szCs w:val="24"/>
        </w:rPr>
        <w:t xml:space="preserve"> </w:t>
      </w:r>
      <w:r w:rsidRPr="00C62B2A">
        <w:rPr>
          <w:rFonts w:asciiTheme="minorHAnsi" w:hAnsiTheme="minorHAnsi" w:cstheme="minorHAnsi"/>
          <w:color w:val="000000" w:themeColor="text1"/>
          <w:sz w:val="24"/>
          <w:szCs w:val="24"/>
        </w:rPr>
        <w:t>Certification</w:t>
      </w:r>
    </w:p>
    <w:p w14:paraId="5D2102C1" w14:textId="77777777" w:rsidR="00D62709" w:rsidRPr="00C62B2A" w:rsidRDefault="00D62709">
      <w:pPr>
        <w:pStyle w:val="BodyText"/>
        <w:spacing w:before="2"/>
        <w:rPr>
          <w:rFonts w:asciiTheme="minorHAnsi" w:hAnsiTheme="minorHAnsi" w:cstheme="minorHAnsi"/>
          <w:color w:val="000000" w:themeColor="text1"/>
        </w:rPr>
      </w:pPr>
    </w:p>
    <w:p w14:paraId="006F165E" w14:textId="0EAA944A" w:rsidR="009F7213" w:rsidRDefault="00764295" w:rsidP="00EA018E">
      <w:pPr>
        <w:tabs>
          <w:tab w:val="left" w:pos="819"/>
        </w:tabs>
        <w:spacing w:before="45"/>
        <w:ind w:left="109" w:right="103" w:hanging="10"/>
        <w:rPr>
          <w:rFonts w:asciiTheme="minorHAnsi" w:hAnsiTheme="minorHAnsi" w:cstheme="minorHAnsi"/>
          <w:color w:val="000000" w:themeColor="text1"/>
          <w:sz w:val="24"/>
          <w:szCs w:val="24"/>
        </w:rPr>
      </w:pPr>
      <w:r w:rsidRPr="00C62B2A">
        <w:rPr>
          <w:rFonts w:asciiTheme="minorHAnsi" w:hAnsiTheme="minorHAnsi" w:cstheme="minorHAnsi"/>
          <w:color w:val="000000" w:themeColor="text1"/>
          <w:sz w:val="24"/>
          <w:szCs w:val="24"/>
          <w:u w:val="single"/>
        </w:rPr>
        <w:t xml:space="preserve"> </w:t>
      </w:r>
      <w:r w:rsidRPr="00C62B2A">
        <w:rPr>
          <w:rFonts w:asciiTheme="minorHAnsi" w:hAnsiTheme="minorHAnsi" w:cstheme="minorHAnsi"/>
          <w:color w:val="000000" w:themeColor="text1"/>
          <w:sz w:val="24"/>
          <w:szCs w:val="24"/>
          <w:u w:val="single"/>
        </w:rPr>
        <w:tab/>
      </w:r>
      <w:r w:rsidR="00C62B2A">
        <w:rPr>
          <w:rFonts w:asciiTheme="minorHAnsi" w:hAnsiTheme="minorHAnsi" w:cstheme="minorHAnsi"/>
          <w:color w:val="000000" w:themeColor="text1"/>
          <w:sz w:val="24"/>
          <w:szCs w:val="24"/>
          <w:u w:val="single"/>
        </w:rPr>
        <w:t xml:space="preserve"> </w:t>
      </w:r>
      <w:r w:rsidRPr="00C62B2A">
        <w:rPr>
          <w:rFonts w:asciiTheme="minorHAnsi" w:hAnsiTheme="minorHAnsi" w:cstheme="minorHAnsi"/>
          <w:color w:val="000000" w:themeColor="text1"/>
          <w:sz w:val="24"/>
          <w:szCs w:val="24"/>
        </w:rPr>
        <w:t>Evidence of Commitment to Equal Opportunity, Nondiscrimination,</w:t>
      </w:r>
      <w:r w:rsidRPr="00C62B2A">
        <w:rPr>
          <w:rFonts w:asciiTheme="minorHAnsi" w:hAnsiTheme="minorHAnsi" w:cstheme="minorHAnsi"/>
          <w:color w:val="000000" w:themeColor="text1"/>
          <w:spacing w:val="-36"/>
          <w:sz w:val="24"/>
          <w:szCs w:val="24"/>
        </w:rPr>
        <w:t xml:space="preserve"> </w:t>
      </w:r>
      <w:r w:rsidRPr="00C62B2A">
        <w:rPr>
          <w:rFonts w:asciiTheme="minorHAnsi" w:hAnsiTheme="minorHAnsi" w:cstheme="minorHAnsi"/>
          <w:color w:val="000000" w:themeColor="text1"/>
          <w:sz w:val="24"/>
          <w:szCs w:val="24"/>
        </w:rPr>
        <w:t>and</w:t>
      </w:r>
      <w:r w:rsidRPr="00C62B2A">
        <w:rPr>
          <w:rFonts w:asciiTheme="minorHAnsi" w:hAnsiTheme="minorHAnsi" w:cstheme="minorHAnsi"/>
          <w:color w:val="000000" w:themeColor="text1"/>
          <w:spacing w:val="-7"/>
          <w:sz w:val="24"/>
          <w:szCs w:val="24"/>
        </w:rPr>
        <w:t xml:space="preserve"> </w:t>
      </w:r>
      <w:r w:rsidRPr="00C62B2A">
        <w:rPr>
          <w:rFonts w:asciiTheme="minorHAnsi" w:hAnsiTheme="minorHAnsi" w:cstheme="minorHAnsi"/>
          <w:color w:val="000000" w:themeColor="text1"/>
          <w:sz w:val="24"/>
          <w:szCs w:val="24"/>
        </w:rPr>
        <w:t>Affirmative Action</w:t>
      </w:r>
    </w:p>
    <w:p w14:paraId="57276ACD" w14:textId="77777777" w:rsidR="00C62B2A" w:rsidRPr="00C62B2A" w:rsidRDefault="00C62B2A" w:rsidP="00EA018E">
      <w:pPr>
        <w:tabs>
          <w:tab w:val="left" w:pos="819"/>
        </w:tabs>
        <w:spacing w:before="45"/>
        <w:ind w:left="109" w:right="103" w:hanging="10"/>
        <w:rPr>
          <w:rFonts w:asciiTheme="minorHAnsi" w:hAnsiTheme="minorHAnsi" w:cstheme="minorHAnsi"/>
          <w:color w:val="000000" w:themeColor="text1"/>
          <w:sz w:val="24"/>
          <w:szCs w:val="24"/>
        </w:rPr>
      </w:pPr>
    </w:p>
    <w:p w14:paraId="29483692" w14:textId="7D880D84" w:rsidR="00D62709" w:rsidRDefault="009F7213" w:rsidP="009F7213">
      <w:pPr>
        <w:rPr>
          <w:rFonts w:asciiTheme="minorHAnsi" w:hAnsiTheme="minorHAnsi" w:cstheme="minorHAnsi"/>
          <w:sz w:val="24"/>
          <w:szCs w:val="24"/>
        </w:rPr>
      </w:pPr>
      <w:r w:rsidRPr="00C62B2A">
        <w:rPr>
          <w:rFonts w:asciiTheme="minorHAnsi" w:hAnsiTheme="minorHAnsi" w:cstheme="minorHAnsi"/>
          <w:color w:val="000000" w:themeColor="text1"/>
          <w:sz w:val="24"/>
          <w:szCs w:val="24"/>
          <w:u w:val="single"/>
        </w:rPr>
        <w:tab/>
      </w:r>
      <w:r w:rsidR="00C62B2A">
        <w:rPr>
          <w:rFonts w:asciiTheme="minorHAnsi" w:hAnsiTheme="minorHAnsi" w:cstheme="minorHAnsi"/>
          <w:color w:val="000000" w:themeColor="text1"/>
          <w:sz w:val="24"/>
          <w:szCs w:val="24"/>
          <w:u w:val="single"/>
        </w:rPr>
        <w:t xml:space="preserve"> </w:t>
      </w:r>
      <w:r w:rsidRPr="00C62B2A">
        <w:rPr>
          <w:rFonts w:asciiTheme="minorHAnsi" w:hAnsiTheme="minorHAnsi" w:cstheme="minorHAnsi"/>
          <w:sz w:val="24"/>
          <w:szCs w:val="24"/>
        </w:rPr>
        <w:t>State of commitment for a drug free workplace</w:t>
      </w:r>
    </w:p>
    <w:p w14:paraId="677B8D24" w14:textId="09E29897" w:rsidR="00A52AB3" w:rsidRDefault="00A52AB3" w:rsidP="009F7213">
      <w:pPr>
        <w:rPr>
          <w:rFonts w:asciiTheme="minorHAnsi" w:hAnsiTheme="minorHAnsi" w:cstheme="minorHAnsi"/>
          <w:sz w:val="24"/>
          <w:szCs w:val="24"/>
        </w:rPr>
      </w:pPr>
    </w:p>
    <w:p w14:paraId="55048BA8" w14:textId="34BBC854" w:rsidR="00A52AB3" w:rsidRPr="00C62B2A" w:rsidRDefault="00A52AB3" w:rsidP="009F7213">
      <w:pPr>
        <w:rPr>
          <w:rFonts w:asciiTheme="minorHAnsi" w:hAnsiTheme="minorHAnsi" w:cstheme="minorHAnsi"/>
          <w:sz w:val="24"/>
          <w:szCs w:val="24"/>
        </w:rPr>
      </w:pPr>
      <w:r>
        <w:rPr>
          <w:rFonts w:asciiTheme="minorHAnsi" w:hAnsiTheme="minorHAnsi" w:cstheme="minorHAnsi"/>
          <w:sz w:val="24"/>
          <w:szCs w:val="24"/>
        </w:rPr>
        <w:t>_______ Statement of Assurances</w:t>
      </w:r>
    </w:p>
    <w:p w14:paraId="52624EFD" w14:textId="0433644C" w:rsidR="00D62709" w:rsidRPr="00C62B2A" w:rsidRDefault="00D62709">
      <w:pPr>
        <w:pStyle w:val="BodyText"/>
        <w:spacing w:before="11"/>
        <w:rPr>
          <w:rFonts w:asciiTheme="minorHAnsi" w:hAnsiTheme="minorHAnsi" w:cstheme="minorHAnsi"/>
          <w:color w:val="000000" w:themeColor="text1"/>
        </w:rPr>
      </w:pPr>
    </w:p>
    <w:p w14:paraId="429B5BBA" w14:textId="77777777" w:rsidR="009F7213" w:rsidRPr="00C62B2A" w:rsidRDefault="009F7213">
      <w:pPr>
        <w:pStyle w:val="BodyText"/>
        <w:spacing w:before="11"/>
        <w:rPr>
          <w:rFonts w:asciiTheme="minorHAnsi" w:hAnsiTheme="minorHAnsi" w:cstheme="minorHAnsi"/>
          <w:color w:val="000000" w:themeColor="text1"/>
        </w:rPr>
      </w:pPr>
    </w:p>
    <w:p w14:paraId="207D127C" w14:textId="77777777" w:rsidR="00D62709" w:rsidRPr="00C62B2A" w:rsidRDefault="00764295">
      <w:pPr>
        <w:ind w:left="162"/>
        <w:rPr>
          <w:rFonts w:asciiTheme="minorHAnsi" w:hAnsiTheme="minorHAnsi" w:cstheme="minorHAnsi"/>
          <w:b/>
          <w:color w:val="000000" w:themeColor="text1"/>
          <w:sz w:val="24"/>
          <w:szCs w:val="24"/>
        </w:rPr>
      </w:pPr>
      <w:r w:rsidRPr="00C62B2A">
        <w:rPr>
          <w:rFonts w:asciiTheme="minorHAnsi" w:hAnsiTheme="minorHAnsi" w:cstheme="minorHAnsi"/>
          <w:b/>
          <w:color w:val="000000" w:themeColor="text1"/>
          <w:sz w:val="24"/>
          <w:szCs w:val="24"/>
        </w:rPr>
        <w:t>Budget &amp; Budget Narrative</w:t>
      </w:r>
    </w:p>
    <w:p w14:paraId="793AD8F7" w14:textId="77777777" w:rsidR="00D62709" w:rsidRPr="00C62B2A" w:rsidRDefault="00D62709">
      <w:pPr>
        <w:pStyle w:val="BodyText"/>
        <w:spacing w:before="2"/>
        <w:rPr>
          <w:rFonts w:asciiTheme="minorHAnsi" w:hAnsiTheme="minorHAnsi" w:cstheme="minorHAnsi"/>
          <w:b/>
          <w:color w:val="000000" w:themeColor="text1"/>
        </w:rPr>
      </w:pPr>
    </w:p>
    <w:p w14:paraId="61A2653A" w14:textId="77777777" w:rsidR="00D62709" w:rsidRPr="00C62B2A" w:rsidRDefault="00764295">
      <w:pPr>
        <w:tabs>
          <w:tab w:val="left" w:pos="817"/>
        </w:tabs>
        <w:spacing w:before="45"/>
        <w:ind w:left="100"/>
        <w:rPr>
          <w:rFonts w:asciiTheme="minorHAnsi" w:hAnsiTheme="minorHAnsi" w:cstheme="minorHAnsi"/>
          <w:color w:val="000000" w:themeColor="text1"/>
          <w:sz w:val="24"/>
          <w:szCs w:val="24"/>
        </w:rPr>
      </w:pPr>
      <w:r w:rsidRPr="00C62B2A">
        <w:rPr>
          <w:rFonts w:asciiTheme="minorHAnsi" w:hAnsiTheme="minorHAnsi" w:cstheme="minorHAnsi"/>
          <w:color w:val="000000" w:themeColor="text1"/>
          <w:sz w:val="24"/>
          <w:szCs w:val="24"/>
          <w:u w:val="single"/>
        </w:rPr>
        <w:t xml:space="preserve"> </w:t>
      </w:r>
      <w:r w:rsidRPr="00C62B2A">
        <w:rPr>
          <w:rFonts w:asciiTheme="minorHAnsi" w:hAnsiTheme="minorHAnsi" w:cstheme="minorHAnsi"/>
          <w:color w:val="000000" w:themeColor="text1"/>
          <w:sz w:val="24"/>
          <w:szCs w:val="24"/>
          <w:u w:val="single"/>
        </w:rPr>
        <w:tab/>
      </w:r>
      <w:r w:rsidRPr="00C62B2A">
        <w:rPr>
          <w:rFonts w:asciiTheme="minorHAnsi" w:hAnsiTheme="minorHAnsi" w:cstheme="minorHAnsi"/>
          <w:color w:val="000000" w:themeColor="text1"/>
          <w:sz w:val="24"/>
          <w:szCs w:val="24"/>
        </w:rPr>
        <w:t>Budget</w:t>
      </w:r>
      <w:r w:rsidRPr="00C62B2A">
        <w:rPr>
          <w:rFonts w:asciiTheme="minorHAnsi" w:hAnsiTheme="minorHAnsi" w:cstheme="minorHAnsi"/>
          <w:color w:val="000000" w:themeColor="text1"/>
          <w:spacing w:val="-12"/>
          <w:sz w:val="24"/>
          <w:szCs w:val="24"/>
        </w:rPr>
        <w:t xml:space="preserve"> </w:t>
      </w:r>
      <w:r w:rsidRPr="00C62B2A">
        <w:rPr>
          <w:rFonts w:asciiTheme="minorHAnsi" w:hAnsiTheme="minorHAnsi" w:cstheme="minorHAnsi"/>
          <w:color w:val="000000" w:themeColor="text1"/>
          <w:sz w:val="24"/>
          <w:szCs w:val="24"/>
        </w:rPr>
        <w:t>Completed</w:t>
      </w:r>
    </w:p>
    <w:p w14:paraId="2E1258AF" w14:textId="77777777" w:rsidR="00D62709" w:rsidRPr="00C62B2A" w:rsidRDefault="00D62709">
      <w:pPr>
        <w:pStyle w:val="BodyText"/>
        <w:spacing w:before="6"/>
        <w:rPr>
          <w:rFonts w:asciiTheme="minorHAnsi" w:hAnsiTheme="minorHAnsi" w:cstheme="minorHAnsi"/>
          <w:color w:val="000000" w:themeColor="text1"/>
        </w:rPr>
      </w:pPr>
    </w:p>
    <w:p w14:paraId="10E0F9A9" w14:textId="77777777" w:rsidR="00D62709" w:rsidRPr="00C62B2A" w:rsidRDefault="00764295">
      <w:pPr>
        <w:tabs>
          <w:tab w:val="left" w:pos="817"/>
        </w:tabs>
        <w:spacing w:before="44"/>
        <w:ind w:left="100"/>
        <w:rPr>
          <w:rFonts w:asciiTheme="minorHAnsi" w:hAnsiTheme="minorHAnsi" w:cstheme="minorHAnsi"/>
          <w:color w:val="000000" w:themeColor="text1"/>
          <w:sz w:val="24"/>
          <w:szCs w:val="24"/>
        </w:rPr>
      </w:pPr>
      <w:r w:rsidRPr="00C62B2A">
        <w:rPr>
          <w:rFonts w:asciiTheme="minorHAnsi" w:hAnsiTheme="minorHAnsi" w:cstheme="minorHAnsi"/>
          <w:color w:val="000000" w:themeColor="text1"/>
          <w:sz w:val="24"/>
          <w:szCs w:val="24"/>
          <w:u w:val="single"/>
        </w:rPr>
        <w:t xml:space="preserve"> </w:t>
      </w:r>
      <w:r w:rsidRPr="00C62B2A">
        <w:rPr>
          <w:rFonts w:asciiTheme="minorHAnsi" w:hAnsiTheme="minorHAnsi" w:cstheme="minorHAnsi"/>
          <w:color w:val="000000" w:themeColor="text1"/>
          <w:sz w:val="24"/>
          <w:szCs w:val="24"/>
          <w:u w:val="single"/>
        </w:rPr>
        <w:tab/>
      </w:r>
      <w:r w:rsidRPr="00C62B2A">
        <w:rPr>
          <w:rFonts w:asciiTheme="minorHAnsi" w:hAnsiTheme="minorHAnsi" w:cstheme="minorHAnsi"/>
          <w:color w:val="000000" w:themeColor="text1"/>
          <w:sz w:val="24"/>
          <w:szCs w:val="24"/>
        </w:rPr>
        <w:t>Budget Narrative</w:t>
      </w:r>
      <w:r w:rsidRPr="00C62B2A">
        <w:rPr>
          <w:rFonts w:asciiTheme="minorHAnsi" w:hAnsiTheme="minorHAnsi" w:cstheme="minorHAnsi"/>
          <w:color w:val="000000" w:themeColor="text1"/>
          <w:spacing w:val="-13"/>
          <w:sz w:val="24"/>
          <w:szCs w:val="24"/>
        </w:rPr>
        <w:t xml:space="preserve"> </w:t>
      </w:r>
      <w:r w:rsidRPr="00C62B2A">
        <w:rPr>
          <w:rFonts w:asciiTheme="minorHAnsi" w:hAnsiTheme="minorHAnsi" w:cstheme="minorHAnsi"/>
          <w:color w:val="000000" w:themeColor="text1"/>
          <w:sz w:val="24"/>
          <w:szCs w:val="24"/>
        </w:rPr>
        <w:t>Completed</w:t>
      </w:r>
    </w:p>
    <w:p w14:paraId="21D671D5" w14:textId="77777777" w:rsidR="00D62709" w:rsidRPr="00C62B2A" w:rsidRDefault="00D62709">
      <w:pPr>
        <w:pStyle w:val="BodyText"/>
        <w:spacing w:before="5"/>
        <w:rPr>
          <w:rFonts w:asciiTheme="minorHAnsi" w:hAnsiTheme="minorHAnsi" w:cstheme="minorHAnsi"/>
          <w:color w:val="000000" w:themeColor="text1"/>
        </w:rPr>
      </w:pPr>
    </w:p>
    <w:p w14:paraId="3AD9BD04" w14:textId="6074D7CF" w:rsidR="00D62709" w:rsidRPr="00C62B2A" w:rsidRDefault="00D62709">
      <w:pPr>
        <w:tabs>
          <w:tab w:val="left" w:pos="819"/>
        </w:tabs>
        <w:spacing w:before="45"/>
        <w:ind w:left="100"/>
        <w:rPr>
          <w:rFonts w:asciiTheme="minorHAnsi" w:hAnsiTheme="minorHAnsi" w:cstheme="minorHAnsi"/>
          <w:color w:val="000000" w:themeColor="text1"/>
          <w:sz w:val="24"/>
          <w:szCs w:val="24"/>
        </w:rPr>
      </w:pPr>
    </w:p>
    <w:p w14:paraId="4E35049D" w14:textId="77777777" w:rsidR="00D62709" w:rsidRPr="00D63907" w:rsidRDefault="00D62709">
      <w:pPr>
        <w:rPr>
          <w:rFonts w:asciiTheme="minorHAnsi" w:hAnsiTheme="minorHAnsi" w:cstheme="minorHAnsi"/>
          <w:color w:val="FF0000"/>
          <w:sz w:val="28"/>
        </w:rPr>
        <w:sectPr w:rsidR="00D62709" w:rsidRPr="00D63907">
          <w:footerReference w:type="default" r:id="rId30"/>
          <w:pgSz w:w="12240" w:h="15840"/>
          <w:pgMar w:top="980" w:right="1220" w:bottom="1240" w:left="620" w:header="0" w:footer="1058" w:gutter="0"/>
          <w:cols w:space="720"/>
        </w:sectPr>
      </w:pPr>
    </w:p>
    <w:p w14:paraId="62FEE3C8" w14:textId="6D0E9474" w:rsidR="00D62709" w:rsidRPr="005E5F59" w:rsidRDefault="005E5F59" w:rsidP="005E5F59">
      <w:pPr>
        <w:tabs>
          <w:tab w:val="left" w:pos="623"/>
          <w:tab w:val="left" w:pos="624"/>
        </w:tabs>
        <w:spacing w:before="13"/>
        <w:rPr>
          <w:rFonts w:asciiTheme="minorHAnsi" w:hAnsiTheme="minorHAnsi" w:cstheme="minorHAnsi"/>
          <w:b/>
          <w:bCs/>
          <w:color w:val="1F497D" w:themeColor="text2"/>
          <w:sz w:val="28"/>
          <w:szCs w:val="28"/>
        </w:rPr>
      </w:pPr>
      <w:bookmarkStart w:id="43" w:name="B._Minimum_Qualifying_Criteria"/>
      <w:bookmarkStart w:id="44" w:name="_bookmark25"/>
      <w:bookmarkEnd w:id="43"/>
      <w:bookmarkEnd w:id="44"/>
      <w:r w:rsidRPr="005E5F59">
        <w:rPr>
          <w:rFonts w:asciiTheme="minorHAnsi" w:hAnsiTheme="minorHAnsi" w:cstheme="minorHAnsi"/>
          <w:b/>
          <w:bCs/>
          <w:color w:val="1F497D" w:themeColor="text2"/>
          <w:sz w:val="28"/>
          <w:szCs w:val="28"/>
        </w:rPr>
        <w:t xml:space="preserve">Attachment </w:t>
      </w:r>
      <w:r w:rsidR="00C62B2A">
        <w:rPr>
          <w:rFonts w:asciiTheme="minorHAnsi" w:hAnsiTheme="minorHAnsi" w:cstheme="minorHAnsi"/>
          <w:b/>
          <w:bCs/>
          <w:color w:val="1F497D" w:themeColor="text2"/>
          <w:sz w:val="28"/>
          <w:szCs w:val="28"/>
        </w:rPr>
        <w:t>F</w:t>
      </w:r>
      <w:r>
        <w:rPr>
          <w:rFonts w:asciiTheme="minorHAnsi" w:hAnsiTheme="minorHAnsi" w:cstheme="minorHAnsi"/>
          <w:b/>
          <w:bCs/>
          <w:color w:val="1F497D" w:themeColor="text2"/>
          <w:sz w:val="28"/>
          <w:szCs w:val="28"/>
        </w:rPr>
        <w:t xml:space="preserve">: </w:t>
      </w:r>
      <w:r w:rsidRPr="005E5F59">
        <w:rPr>
          <w:rFonts w:asciiTheme="minorHAnsi" w:hAnsiTheme="minorHAnsi" w:cstheme="minorHAnsi"/>
          <w:b/>
          <w:bCs/>
          <w:color w:val="1F497D" w:themeColor="text2"/>
          <w:sz w:val="28"/>
          <w:szCs w:val="28"/>
        </w:rPr>
        <w:t xml:space="preserve"> </w:t>
      </w:r>
      <w:r w:rsidR="00764295" w:rsidRPr="005E5F59">
        <w:rPr>
          <w:rFonts w:asciiTheme="minorHAnsi" w:hAnsiTheme="minorHAnsi" w:cstheme="minorHAnsi"/>
          <w:b/>
          <w:bCs/>
          <w:color w:val="1F497D" w:themeColor="text2"/>
          <w:sz w:val="28"/>
          <w:szCs w:val="28"/>
        </w:rPr>
        <w:t>Minimum Qualifying</w:t>
      </w:r>
      <w:r w:rsidR="00764295" w:rsidRPr="005E5F59">
        <w:rPr>
          <w:rFonts w:asciiTheme="minorHAnsi" w:hAnsiTheme="minorHAnsi" w:cstheme="minorHAnsi"/>
          <w:b/>
          <w:bCs/>
          <w:color w:val="1F497D" w:themeColor="text2"/>
          <w:spacing w:val="-10"/>
          <w:sz w:val="28"/>
          <w:szCs w:val="28"/>
        </w:rPr>
        <w:t xml:space="preserve"> </w:t>
      </w:r>
      <w:r w:rsidR="00764295" w:rsidRPr="005E5F59">
        <w:rPr>
          <w:rFonts w:asciiTheme="minorHAnsi" w:hAnsiTheme="minorHAnsi" w:cstheme="minorHAnsi"/>
          <w:b/>
          <w:bCs/>
          <w:color w:val="1F497D" w:themeColor="text2"/>
          <w:sz w:val="28"/>
          <w:szCs w:val="28"/>
        </w:rPr>
        <w:t>Criteria</w:t>
      </w:r>
    </w:p>
    <w:p w14:paraId="67756D4F" w14:textId="77777777" w:rsidR="00D62709" w:rsidRPr="006400CC" w:rsidRDefault="00D62709">
      <w:pPr>
        <w:pStyle w:val="BodyText"/>
        <w:rPr>
          <w:rFonts w:asciiTheme="minorHAnsi" w:hAnsiTheme="minorHAnsi" w:cstheme="minorHAnsi"/>
          <w:b/>
          <w:color w:val="000000" w:themeColor="text1"/>
          <w:sz w:val="20"/>
        </w:rPr>
      </w:pPr>
    </w:p>
    <w:p w14:paraId="1EEF60FE" w14:textId="76AC270B" w:rsidR="00D62709" w:rsidRPr="00167E27" w:rsidRDefault="00764295">
      <w:pPr>
        <w:spacing w:before="213"/>
        <w:ind w:left="129" w:right="94" w:hanging="10"/>
        <w:rPr>
          <w:rFonts w:asciiTheme="minorHAnsi" w:hAnsiTheme="minorHAnsi" w:cstheme="minorHAnsi"/>
          <w:b/>
          <w:i/>
          <w:color w:val="000000" w:themeColor="text1"/>
        </w:rPr>
      </w:pPr>
      <w:r w:rsidRPr="00167E27">
        <w:rPr>
          <w:rFonts w:asciiTheme="minorHAnsi" w:hAnsiTheme="minorHAnsi" w:cstheme="minorHAnsi"/>
          <w:b/>
          <w:i/>
          <w:color w:val="000000" w:themeColor="text1"/>
        </w:rPr>
        <w:t>In order to be considered for funding, the following must</w:t>
      </w:r>
      <w:r w:rsidR="009A3E13" w:rsidRPr="00167E27">
        <w:rPr>
          <w:rFonts w:asciiTheme="minorHAnsi" w:hAnsiTheme="minorHAnsi" w:cstheme="minorHAnsi"/>
          <w:b/>
          <w:i/>
          <w:color w:val="000000" w:themeColor="text1"/>
        </w:rPr>
        <w:t xml:space="preserve"> be</w:t>
      </w:r>
      <w:r w:rsidRPr="00167E27">
        <w:rPr>
          <w:rFonts w:asciiTheme="minorHAnsi" w:hAnsiTheme="minorHAnsi" w:cstheme="minorHAnsi"/>
          <w:b/>
          <w:i/>
          <w:color w:val="000000" w:themeColor="text1"/>
        </w:rPr>
        <w:t xml:space="preserve"> completed and submitted with your </w:t>
      </w:r>
      <w:r w:rsidRPr="00167E27">
        <w:rPr>
          <w:rFonts w:asciiTheme="minorHAnsi" w:hAnsiTheme="minorHAnsi" w:cstheme="minorHAnsi"/>
          <w:b/>
          <w:i/>
          <w:color w:val="000000" w:themeColor="text1"/>
          <w:u w:val="single"/>
        </w:rPr>
        <w:t xml:space="preserve">original price proposal only </w:t>
      </w:r>
      <w:r w:rsidRPr="00167E27">
        <w:rPr>
          <w:rFonts w:asciiTheme="minorHAnsi" w:hAnsiTheme="minorHAnsi" w:cstheme="minorHAnsi"/>
          <w:b/>
          <w:i/>
          <w:color w:val="000000" w:themeColor="text1"/>
        </w:rPr>
        <w:t xml:space="preserve">(it is not necessary to submit these with the copies). </w:t>
      </w:r>
      <w:r w:rsidRPr="00167E27">
        <w:rPr>
          <w:rFonts w:asciiTheme="minorHAnsi" w:hAnsiTheme="minorHAnsi" w:cstheme="minorHAnsi"/>
          <w:b/>
          <w:i/>
          <w:color w:val="000000" w:themeColor="text1"/>
          <w:u w:val="single"/>
        </w:rPr>
        <w:t>Failure to complete these certifications and affidavits could result in your proposal not being considered for funding.</w:t>
      </w:r>
    </w:p>
    <w:p w14:paraId="6068BC53" w14:textId="77777777" w:rsidR="00D62709" w:rsidRPr="00167E27" w:rsidRDefault="00D62709">
      <w:pPr>
        <w:pStyle w:val="BodyText"/>
        <w:rPr>
          <w:rFonts w:asciiTheme="minorHAnsi" w:hAnsiTheme="minorHAnsi" w:cstheme="minorHAnsi"/>
          <w:b/>
          <w:i/>
          <w:color w:val="000000" w:themeColor="text1"/>
          <w:sz w:val="22"/>
          <w:szCs w:val="22"/>
        </w:rPr>
      </w:pPr>
    </w:p>
    <w:p w14:paraId="7F598AC2" w14:textId="77777777" w:rsidR="00D62709" w:rsidRPr="00167E27" w:rsidRDefault="00D62709">
      <w:pPr>
        <w:pStyle w:val="BodyText"/>
        <w:spacing w:before="8"/>
        <w:rPr>
          <w:rFonts w:asciiTheme="minorHAnsi" w:hAnsiTheme="minorHAnsi" w:cstheme="minorHAnsi"/>
          <w:b/>
          <w:i/>
          <w:color w:val="000000" w:themeColor="text1"/>
          <w:sz w:val="22"/>
          <w:szCs w:val="22"/>
        </w:rPr>
      </w:pPr>
    </w:p>
    <w:p w14:paraId="292D30DC" w14:textId="5733735E" w:rsidR="00D62709" w:rsidRPr="001A72C1" w:rsidRDefault="00764295" w:rsidP="00771826">
      <w:pPr>
        <w:pStyle w:val="ListParagraph"/>
        <w:numPr>
          <w:ilvl w:val="1"/>
          <w:numId w:val="13"/>
        </w:numPr>
        <w:tabs>
          <w:tab w:val="left" w:pos="839"/>
          <w:tab w:val="left" w:pos="840"/>
        </w:tabs>
        <w:spacing w:before="100"/>
        <w:rPr>
          <w:rFonts w:asciiTheme="minorHAnsi" w:hAnsiTheme="minorHAnsi" w:cstheme="minorHAnsi"/>
          <w:color w:val="000000" w:themeColor="text1"/>
          <w:sz w:val="24"/>
          <w:szCs w:val="24"/>
        </w:rPr>
      </w:pPr>
      <w:r w:rsidRPr="001A72C1">
        <w:rPr>
          <w:rFonts w:asciiTheme="minorHAnsi" w:hAnsiTheme="minorHAnsi" w:cstheme="minorHAnsi"/>
          <w:color w:val="000000" w:themeColor="text1"/>
          <w:sz w:val="24"/>
          <w:szCs w:val="24"/>
        </w:rPr>
        <w:t>Signatory Authorization for Corporate Providers (If</w:t>
      </w:r>
      <w:r w:rsidRPr="001A72C1">
        <w:rPr>
          <w:rFonts w:asciiTheme="minorHAnsi" w:hAnsiTheme="minorHAnsi" w:cstheme="minorHAnsi"/>
          <w:color w:val="000000" w:themeColor="text1"/>
          <w:spacing w:val="-20"/>
          <w:sz w:val="24"/>
          <w:szCs w:val="24"/>
        </w:rPr>
        <w:t xml:space="preserve"> </w:t>
      </w:r>
      <w:r w:rsidRPr="001A72C1">
        <w:rPr>
          <w:rFonts w:asciiTheme="minorHAnsi" w:hAnsiTheme="minorHAnsi" w:cstheme="minorHAnsi"/>
          <w:color w:val="000000" w:themeColor="text1"/>
          <w:sz w:val="24"/>
          <w:szCs w:val="24"/>
        </w:rPr>
        <w:t>Applicable)</w:t>
      </w:r>
      <w:r w:rsidR="0073345F" w:rsidRPr="001A72C1">
        <w:rPr>
          <w:rFonts w:asciiTheme="minorHAnsi" w:hAnsiTheme="minorHAnsi" w:cstheme="minorHAnsi"/>
          <w:color w:val="000000" w:themeColor="text1"/>
          <w:sz w:val="24"/>
          <w:szCs w:val="24"/>
        </w:rPr>
        <w:t xml:space="preserve">  _____</w:t>
      </w:r>
    </w:p>
    <w:p w14:paraId="45B82F7A" w14:textId="77777777" w:rsidR="00D62709" w:rsidRPr="001A72C1" w:rsidRDefault="00D62709">
      <w:pPr>
        <w:pStyle w:val="BodyText"/>
        <w:rPr>
          <w:rFonts w:asciiTheme="minorHAnsi" w:hAnsiTheme="minorHAnsi" w:cstheme="minorHAnsi"/>
          <w:color w:val="000000" w:themeColor="text1"/>
        </w:rPr>
      </w:pPr>
    </w:p>
    <w:p w14:paraId="46024711" w14:textId="77777777" w:rsidR="00D62709" w:rsidRPr="001A72C1" w:rsidRDefault="00D62709">
      <w:pPr>
        <w:pStyle w:val="BodyText"/>
        <w:spacing w:before="10"/>
        <w:rPr>
          <w:rFonts w:asciiTheme="minorHAnsi" w:hAnsiTheme="minorHAnsi" w:cstheme="minorHAnsi"/>
          <w:color w:val="000000" w:themeColor="text1"/>
        </w:rPr>
      </w:pPr>
    </w:p>
    <w:p w14:paraId="606D38A8" w14:textId="36F23BB1" w:rsidR="00D62709" w:rsidRPr="001A72C1" w:rsidRDefault="00764295" w:rsidP="00771826">
      <w:pPr>
        <w:pStyle w:val="ListParagraph"/>
        <w:numPr>
          <w:ilvl w:val="1"/>
          <w:numId w:val="13"/>
        </w:numPr>
        <w:tabs>
          <w:tab w:val="left" w:pos="839"/>
          <w:tab w:val="left" w:pos="840"/>
        </w:tabs>
        <w:rPr>
          <w:rFonts w:asciiTheme="minorHAnsi" w:hAnsiTheme="minorHAnsi" w:cstheme="minorHAnsi"/>
          <w:color w:val="000000" w:themeColor="text1"/>
          <w:sz w:val="24"/>
          <w:szCs w:val="24"/>
        </w:rPr>
      </w:pPr>
      <w:r w:rsidRPr="001A72C1">
        <w:rPr>
          <w:rFonts w:asciiTheme="minorHAnsi" w:hAnsiTheme="minorHAnsi" w:cstheme="minorHAnsi"/>
          <w:color w:val="000000" w:themeColor="text1"/>
          <w:sz w:val="24"/>
          <w:szCs w:val="24"/>
        </w:rPr>
        <w:t>Signatory Authorization for Non-Corporate Providers (If</w:t>
      </w:r>
      <w:r w:rsidRPr="001A72C1">
        <w:rPr>
          <w:rFonts w:asciiTheme="minorHAnsi" w:hAnsiTheme="minorHAnsi" w:cstheme="minorHAnsi"/>
          <w:color w:val="000000" w:themeColor="text1"/>
          <w:spacing w:val="-23"/>
          <w:sz w:val="24"/>
          <w:szCs w:val="24"/>
        </w:rPr>
        <w:t xml:space="preserve"> </w:t>
      </w:r>
      <w:r w:rsidRPr="001A72C1">
        <w:rPr>
          <w:rFonts w:asciiTheme="minorHAnsi" w:hAnsiTheme="minorHAnsi" w:cstheme="minorHAnsi"/>
          <w:color w:val="000000" w:themeColor="text1"/>
          <w:sz w:val="24"/>
          <w:szCs w:val="24"/>
        </w:rPr>
        <w:t>Applicable)</w:t>
      </w:r>
      <w:r w:rsidR="0073345F" w:rsidRPr="001A72C1">
        <w:rPr>
          <w:rFonts w:asciiTheme="minorHAnsi" w:hAnsiTheme="minorHAnsi" w:cstheme="minorHAnsi"/>
          <w:color w:val="000000" w:themeColor="text1"/>
          <w:sz w:val="24"/>
          <w:szCs w:val="24"/>
        </w:rPr>
        <w:t xml:space="preserve">   _____</w:t>
      </w:r>
    </w:p>
    <w:p w14:paraId="59236AEF" w14:textId="77777777" w:rsidR="00D62709" w:rsidRPr="001A72C1" w:rsidRDefault="00D62709">
      <w:pPr>
        <w:pStyle w:val="BodyText"/>
        <w:rPr>
          <w:rFonts w:asciiTheme="minorHAnsi" w:hAnsiTheme="minorHAnsi" w:cstheme="minorHAnsi"/>
          <w:color w:val="000000" w:themeColor="text1"/>
        </w:rPr>
      </w:pPr>
    </w:p>
    <w:p w14:paraId="3ECA2DDD" w14:textId="77777777" w:rsidR="00D62709" w:rsidRPr="001A72C1" w:rsidRDefault="00D62709">
      <w:pPr>
        <w:pStyle w:val="BodyText"/>
        <w:rPr>
          <w:rFonts w:asciiTheme="minorHAnsi" w:hAnsiTheme="minorHAnsi" w:cstheme="minorHAnsi"/>
          <w:color w:val="000000" w:themeColor="text1"/>
        </w:rPr>
      </w:pPr>
    </w:p>
    <w:p w14:paraId="6D4E455C" w14:textId="750EF1D0" w:rsidR="00D62709" w:rsidRPr="001A72C1" w:rsidRDefault="00764295" w:rsidP="00771826">
      <w:pPr>
        <w:pStyle w:val="ListParagraph"/>
        <w:numPr>
          <w:ilvl w:val="1"/>
          <w:numId w:val="13"/>
        </w:numPr>
        <w:tabs>
          <w:tab w:val="left" w:pos="839"/>
          <w:tab w:val="left" w:pos="840"/>
        </w:tabs>
        <w:rPr>
          <w:rFonts w:asciiTheme="minorHAnsi" w:hAnsiTheme="minorHAnsi" w:cstheme="minorHAnsi"/>
          <w:color w:val="000000" w:themeColor="text1"/>
          <w:sz w:val="24"/>
          <w:szCs w:val="24"/>
        </w:rPr>
      </w:pPr>
      <w:r w:rsidRPr="001A72C1">
        <w:rPr>
          <w:rFonts w:asciiTheme="minorHAnsi" w:hAnsiTheme="minorHAnsi" w:cstheme="minorHAnsi"/>
          <w:color w:val="000000" w:themeColor="text1"/>
          <w:sz w:val="24"/>
          <w:szCs w:val="24"/>
        </w:rPr>
        <w:t>Certification Regarding Debarment, Suspension and Other Responsibility</w:t>
      </w:r>
      <w:r w:rsidRPr="001A72C1">
        <w:rPr>
          <w:rFonts w:asciiTheme="minorHAnsi" w:hAnsiTheme="minorHAnsi" w:cstheme="minorHAnsi"/>
          <w:color w:val="000000" w:themeColor="text1"/>
          <w:spacing w:val="-20"/>
          <w:sz w:val="24"/>
          <w:szCs w:val="24"/>
        </w:rPr>
        <w:t xml:space="preserve"> </w:t>
      </w:r>
      <w:r w:rsidRPr="001A72C1">
        <w:rPr>
          <w:rFonts w:asciiTheme="minorHAnsi" w:hAnsiTheme="minorHAnsi" w:cstheme="minorHAnsi"/>
          <w:color w:val="000000" w:themeColor="text1"/>
          <w:sz w:val="24"/>
          <w:szCs w:val="24"/>
        </w:rPr>
        <w:t>Matters</w:t>
      </w:r>
      <w:r w:rsidR="0073345F" w:rsidRPr="001A72C1">
        <w:rPr>
          <w:rFonts w:asciiTheme="minorHAnsi" w:hAnsiTheme="minorHAnsi" w:cstheme="minorHAnsi"/>
          <w:color w:val="000000" w:themeColor="text1"/>
          <w:sz w:val="24"/>
          <w:szCs w:val="24"/>
        </w:rPr>
        <w:t xml:space="preserve">   _____</w:t>
      </w:r>
    </w:p>
    <w:p w14:paraId="6EC7BE99" w14:textId="77777777" w:rsidR="00D62709" w:rsidRPr="001A72C1" w:rsidRDefault="00D62709">
      <w:pPr>
        <w:pStyle w:val="BodyText"/>
        <w:rPr>
          <w:rFonts w:asciiTheme="minorHAnsi" w:hAnsiTheme="minorHAnsi" w:cstheme="minorHAnsi"/>
          <w:color w:val="000000" w:themeColor="text1"/>
        </w:rPr>
      </w:pPr>
    </w:p>
    <w:p w14:paraId="7FE7EE3C" w14:textId="77777777" w:rsidR="00D62709" w:rsidRPr="001A72C1" w:rsidRDefault="00D62709">
      <w:pPr>
        <w:pStyle w:val="BodyText"/>
        <w:rPr>
          <w:rFonts w:asciiTheme="minorHAnsi" w:hAnsiTheme="minorHAnsi" w:cstheme="minorHAnsi"/>
          <w:color w:val="000000" w:themeColor="text1"/>
        </w:rPr>
      </w:pPr>
    </w:p>
    <w:p w14:paraId="7FAB8155" w14:textId="2CC6ECB2" w:rsidR="00D62709" w:rsidRPr="001A72C1" w:rsidRDefault="00764295" w:rsidP="00771826">
      <w:pPr>
        <w:pStyle w:val="ListParagraph"/>
        <w:numPr>
          <w:ilvl w:val="1"/>
          <w:numId w:val="13"/>
        </w:numPr>
        <w:tabs>
          <w:tab w:val="left" w:pos="839"/>
          <w:tab w:val="left" w:pos="840"/>
        </w:tabs>
        <w:rPr>
          <w:rFonts w:asciiTheme="minorHAnsi" w:hAnsiTheme="minorHAnsi" w:cstheme="minorHAnsi"/>
          <w:color w:val="000000" w:themeColor="text1"/>
          <w:sz w:val="24"/>
          <w:szCs w:val="24"/>
        </w:rPr>
      </w:pPr>
      <w:r w:rsidRPr="001A72C1">
        <w:rPr>
          <w:rFonts w:asciiTheme="minorHAnsi" w:hAnsiTheme="minorHAnsi" w:cstheme="minorHAnsi"/>
          <w:color w:val="000000" w:themeColor="text1"/>
          <w:sz w:val="24"/>
          <w:szCs w:val="24"/>
        </w:rPr>
        <w:t xml:space="preserve">Certificate of </w:t>
      </w:r>
      <w:r w:rsidR="00466B79" w:rsidRPr="001A72C1">
        <w:rPr>
          <w:rFonts w:asciiTheme="minorHAnsi" w:hAnsiTheme="minorHAnsi" w:cstheme="minorHAnsi"/>
          <w:color w:val="000000" w:themeColor="text1"/>
          <w:sz w:val="24"/>
          <w:szCs w:val="24"/>
        </w:rPr>
        <w:t>Non</w:t>
      </w:r>
      <w:r w:rsidR="00466B79" w:rsidRPr="001A72C1">
        <w:rPr>
          <w:rFonts w:asciiTheme="minorHAnsi" w:hAnsiTheme="minorHAnsi" w:cstheme="minorHAnsi"/>
          <w:color w:val="000000" w:themeColor="text1"/>
          <w:spacing w:val="-8"/>
          <w:sz w:val="24"/>
          <w:szCs w:val="24"/>
        </w:rPr>
        <w:t>-Collusion</w:t>
      </w:r>
      <w:r w:rsidR="0073345F" w:rsidRPr="001A72C1">
        <w:rPr>
          <w:rFonts w:asciiTheme="minorHAnsi" w:hAnsiTheme="minorHAnsi" w:cstheme="minorHAnsi"/>
          <w:color w:val="000000" w:themeColor="text1"/>
          <w:spacing w:val="-8"/>
          <w:sz w:val="24"/>
          <w:szCs w:val="24"/>
        </w:rPr>
        <w:t xml:space="preserve">  _____</w:t>
      </w:r>
    </w:p>
    <w:p w14:paraId="59A73AE6" w14:textId="77777777" w:rsidR="009F7213" w:rsidRPr="00604A02" w:rsidRDefault="009F7213" w:rsidP="00604A02">
      <w:pPr>
        <w:rPr>
          <w:rFonts w:asciiTheme="minorHAnsi" w:hAnsiTheme="minorHAnsi" w:cstheme="minorHAnsi"/>
          <w:sz w:val="24"/>
          <w:szCs w:val="24"/>
        </w:rPr>
      </w:pPr>
    </w:p>
    <w:p w14:paraId="610F215B" w14:textId="77777777" w:rsidR="00D62709" w:rsidRPr="001A72C1" w:rsidRDefault="00D62709">
      <w:pPr>
        <w:pStyle w:val="BodyText"/>
        <w:spacing w:before="10"/>
        <w:rPr>
          <w:rFonts w:asciiTheme="minorHAnsi" w:hAnsiTheme="minorHAnsi" w:cstheme="minorHAnsi"/>
          <w:color w:val="000000" w:themeColor="text1"/>
        </w:rPr>
      </w:pPr>
    </w:p>
    <w:p w14:paraId="1C7F8D88" w14:textId="6D1C4A37" w:rsidR="00D62709" w:rsidRPr="001A72C1" w:rsidRDefault="00764295" w:rsidP="00771826">
      <w:pPr>
        <w:pStyle w:val="ListParagraph"/>
        <w:numPr>
          <w:ilvl w:val="1"/>
          <w:numId w:val="13"/>
        </w:numPr>
        <w:tabs>
          <w:tab w:val="left" w:pos="839"/>
          <w:tab w:val="left" w:pos="840"/>
        </w:tabs>
        <w:rPr>
          <w:rFonts w:asciiTheme="minorHAnsi" w:hAnsiTheme="minorHAnsi" w:cstheme="minorHAnsi"/>
          <w:color w:val="000000" w:themeColor="text1"/>
          <w:sz w:val="24"/>
          <w:szCs w:val="24"/>
        </w:rPr>
      </w:pPr>
      <w:r w:rsidRPr="001A72C1">
        <w:rPr>
          <w:rFonts w:asciiTheme="minorHAnsi" w:hAnsiTheme="minorHAnsi" w:cstheme="minorHAnsi"/>
          <w:color w:val="000000" w:themeColor="text1"/>
          <w:sz w:val="24"/>
          <w:szCs w:val="24"/>
        </w:rPr>
        <w:t>Evidence of Commitment to Equal Opportunity, Nondiscrimination, and Affirmative</w:t>
      </w:r>
      <w:r w:rsidRPr="001A72C1">
        <w:rPr>
          <w:rFonts w:asciiTheme="minorHAnsi" w:hAnsiTheme="minorHAnsi" w:cstheme="minorHAnsi"/>
          <w:color w:val="000000" w:themeColor="text1"/>
          <w:spacing w:val="-26"/>
          <w:sz w:val="24"/>
          <w:szCs w:val="24"/>
        </w:rPr>
        <w:t xml:space="preserve"> </w:t>
      </w:r>
      <w:r w:rsidRPr="001A72C1">
        <w:rPr>
          <w:rFonts w:asciiTheme="minorHAnsi" w:hAnsiTheme="minorHAnsi" w:cstheme="minorHAnsi"/>
          <w:color w:val="000000" w:themeColor="text1"/>
          <w:sz w:val="24"/>
          <w:szCs w:val="24"/>
        </w:rPr>
        <w:t>Action</w:t>
      </w:r>
      <w:r w:rsidR="0073345F" w:rsidRPr="001A72C1">
        <w:rPr>
          <w:rFonts w:asciiTheme="minorHAnsi" w:hAnsiTheme="minorHAnsi" w:cstheme="minorHAnsi"/>
          <w:color w:val="000000" w:themeColor="text1"/>
          <w:sz w:val="24"/>
          <w:szCs w:val="24"/>
        </w:rPr>
        <w:t xml:space="preserve">  _____</w:t>
      </w:r>
    </w:p>
    <w:p w14:paraId="5E683754" w14:textId="77777777" w:rsidR="00EA018E" w:rsidRPr="001A72C1" w:rsidRDefault="00EA018E">
      <w:pPr>
        <w:rPr>
          <w:rFonts w:asciiTheme="minorHAnsi" w:hAnsiTheme="minorHAnsi" w:cstheme="minorHAnsi"/>
          <w:color w:val="FF0000"/>
          <w:sz w:val="24"/>
          <w:szCs w:val="24"/>
          <w:highlight w:val="green"/>
        </w:rPr>
      </w:pPr>
    </w:p>
    <w:p w14:paraId="5C04ADB0" w14:textId="77777777" w:rsidR="00CB57D0" w:rsidRPr="001A72C1" w:rsidRDefault="00CB57D0">
      <w:pPr>
        <w:rPr>
          <w:rFonts w:asciiTheme="minorHAnsi" w:hAnsiTheme="minorHAnsi" w:cstheme="minorHAnsi"/>
          <w:color w:val="FF0000"/>
          <w:sz w:val="24"/>
          <w:szCs w:val="24"/>
          <w:highlight w:val="green"/>
        </w:rPr>
      </w:pPr>
    </w:p>
    <w:p w14:paraId="4494A9C9" w14:textId="68EA848C" w:rsidR="00CB57D0" w:rsidRPr="001A72C1" w:rsidRDefault="00CB57D0" w:rsidP="00771826">
      <w:pPr>
        <w:pStyle w:val="ListParagraph"/>
        <w:numPr>
          <w:ilvl w:val="0"/>
          <w:numId w:val="26"/>
        </w:numPr>
        <w:rPr>
          <w:rFonts w:asciiTheme="minorHAnsi" w:hAnsiTheme="minorHAnsi" w:cstheme="minorHAnsi"/>
          <w:sz w:val="24"/>
          <w:szCs w:val="24"/>
        </w:rPr>
      </w:pPr>
      <w:r w:rsidRPr="001A72C1">
        <w:rPr>
          <w:rFonts w:asciiTheme="minorHAnsi" w:hAnsiTheme="minorHAnsi" w:cstheme="minorHAnsi"/>
          <w:sz w:val="24"/>
          <w:szCs w:val="24"/>
        </w:rPr>
        <w:t>State of commitment for a drug free workplace</w:t>
      </w:r>
      <w:r w:rsidR="0073345F" w:rsidRPr="001A72C1">
        <w:rPr>
          <w:rFonts w:asciiTheme="minorHAnsi" w:hAnsiTheme="minorHAnsi" w:cstheme="minorHAnsi"/>
          <w:sz w:val="24"/>
          <w:szCs w:val="24"/>
        </w:rPr>
        <w:t xml:space="preserve">   _____</w:t>
      </w:r>
    </w:p>
    <w:p w14:paraId="4C6B1E97" w14:textId="77777777" w:rsidR="000D18EF" w:rsidRPr="001A72C1" w:rsidRDefault="000D18EF" w:rsidP="000D18EF">
      <w:pPr>
        <w:pStyle w:val="ListParagraph"/>
        <w:ind w:left="720" w:firstLine="0"/>
        <w:rPr>
          <w:rFonts w:asciiTheme="minorHAnsi" w:hAnsiTheme="minorHAnsi" w:cstheme="minorHAnsi"/>
          <w:sz w:val="24"/>
          <w:szCs w:val="24"/>
        </w:rPr>
      </w:pPr>
    </w:p>
    <w:p w14:paraId="0B2BB1B1" w14:textId="77777777" w:rsidR="00CB57D0" w:rsidRPr="001A72C1" w:rsidRDefault="00CB57D0">
      <w:pPr>
        <w:rPr>
          <w:rFonts w:asciiTheme="minorHAnsi" w:hAnsiTheme="minorHAnsi" w:cstheme="minorHAnsi"/>
          <w:sz w:val="24"/>
          <w:szCs w:val="24"/>
        </w:rPr>
      </w:pPr>
    </w:p>
    <w:p w14:paraId="240EF5E5" w14:textId="4866B012" w:rsidR="00CB57D0" w:rsidRPr="001A72C1" w:rsidRDefault="00CB57D0">
      <w:pPr>
        <w:rPr>
          <w:rFonts w:asciiTheme="minorHAnsi" w:hAnsiTheme="minorHAnsi" w:cstheme="minorHAnsi"/>
          <w:color w:val="FF0000"/>
          <w:sz w:val="24"/>
          <w:szCs w:val="24"/>
        </w:rPr>
      </w:pPr>
    </w:p>
    <w:p w14:paraId="267D8958" w14:textId="77777777" w:rsidR="00CB57D0" w:rsidRPr="001A72C1" w:rsidRDefault="00CB57D0">
      <w:pPr>
        <w:rPr>
          <w:rFonts w:asciiTheme="minorHAnsi" w:hAnsiTheme="minorHAnsi" w:cstheme="minorHAnsi"/>
          <w:color w:val="FF0000"/>
          <w:sz w:val="24"/>
          <w:szCs w:val="24"/>
        </w:rPr>
      </w:pPr>
    </w:p>
    <w:p w14:paraId="1BF95CB8" w14:textId="77777777" w:rsidR="00CB57D0" w:rsidRDefault="00CB57D0">
      <w:pPr>
        <w:rPr>
          <w:rFonts w:asciiTheme="minorHAnsi" w:hAnsiTheme="minorHAnsi" w:cstheme="minorHAnsi"/>
          <w:color w:val="FF0000"/>
          <w:sz w:val="24"/>
        </w:rPr>
      </w:pPr>
    </w:p>
    <w:p w14:paraId="36CEC826" w14:textId="6CFC0930" w:rsidR="00CB57D0" w:rsidRPr="00D63907" w:rsidRDefault="00CB57D0">
      <w:pPr>
        <w:rPr>
          <w:rFonts w:asciiTheme="minorHAnsi" w:hAnsiTheme="minorHAnsi" w:cstheme="minorHAnsi"/>
          <w:color w:val="FF0000"/>
          <w:sz w:val="24"/>
        </w:rPr>
        <w:sectPr w:rsidR="00CB57D0" w:rsidRPr="00D63907">
          <w:pgSz w:w="12240" w:h="15840"/>
          <w:pgMar w:top="1000" w:right="960" w:bottom="1240" w:left="600" w:header="0" w:footer="1058" w:gutter="0"/>
          <w:cols w:space="720"/>
        </w:sectPr>
      </w:pPr>
    </w:p>
    <w:p w14:paraId="35E1306C" w14:textId="3820FCE0" w:rsidR="00D62709" w:rsidRPr="005E5F59" w:rsidRDefault="005E5F59" w:rsidP="005E5F59">
      <w:pPr>
        <w:pStyle w:val="Heading1"/>
        <w:tabs>
          <w:tab w:val="left" w:pos="705"/>
          <w:tab w:val="left" w:pos="706"/>
        </w:tabs>
        <w:spacing w:before="13"/>
        <w:ind w:left="100" w:firstLine="0"/>
        <w:rPr>
          <w:rFonts w:asciiTheme="minorHAnsi" w:hAnsiTheme="minorHAnsi" w:cstheme="minorHAnsi"/>
          <w:color w:val="1F497D" w:themeColor="text2"/>
          <w:sz w:val="28"/>
          <w:szCs w:val="28"/>
        </w:rPr>
      </w:pPr>
      <w:bookmarkStart w:id="45" w:name="C.___Budget"/>
      <w:bookmarkStart w:id="46" w:name="_bookmark26"/>
      <w:bookmarkEnd w:id="45"/>
      <w:bookmarkEnd w:id="46"/>
      <w:r w:rsidRPr="005E5F59">
        <w:rPr>
          <w:rFonts w:asciiTheme="minorHAnsi" w:hAnsiTheme="minorHAnsi" w:cstheme="minorHAnsi"/>
          <w:color w:val="1F497D" w:themeColor="text2"/>
          <w:sz w:val="28"/>
          <w:szCs w:val="28"/>
        </w:rPr>
        <w:t xml:space="preserve">Attachment </w:t>
      </w:r>
      <w:r w:rsidR="0055129B">
        <w:rPr>
          <w:rFonts w:asciiTheme="minorHAnsi" w:hAnsiTheme="minorHAnsi" w:cstheme="minorHAnsi"/>
          <w:color w:val="1F497D" w:themeColor="text2"/>
          <w:sz w:val="28"/>
          <w:szCs w:val="28"/>
        </w:rPr>
        <w:t>G</w:t>
      </w:r>
      <w:r w:rsidRPr="005E5F59">
        <w:rPr>
          <w:rFonts w:asciiTheme="minorHAnsi" w:hAnsiTheme="minorHAnsi" w:cstheme="minorHAnsi"/>
          <w:color w:val="1F497D" w:themeColor="text2"/>
          <w:sz w:val="28"/>
          <w:szCs w:val="28"/>
        </w:rPr>
        <w:t xml:space="preserve">: </w:t>
      </w:r>
      <w:r w:rsidR="00764295" w:rsidRPr="005E5F59">
        <w:rPr>
          <w:rFonts w:asciiTheme="minorHAnsi" w:hAnsiTheme="minorHAnsi" w:cstheme="minorHAnsi"/>
          <w:color w:val="1F497D" w:themeColor="text2"/>
          <w:sz w:val="28"/>
          <w:szCs w:val="28"/>
        </w:rPr>
        <w:t>Budget</w:t>
      </w:r>
      <w:r w:rsidR="00B469EF">
        <w:rPr>
          <w:rFonts w:asciiTheme="minorHAnsi" w:hAnsiTheme="minorHAnsi" w:cstheme="minorHAnsi"/>
          <w:color w:val="1F497D" w:themeColor="text2"/>
          <w:sz w:val="28"/>
          <w:szCs w:val="28"/>
        </w:rPr>
        <w:t xml:space="preserve"> Instructions</w:t>
      </w:r>
    </w:p>
    <w:p w14:paraId="1B0B782D" w14:textId="77777777" w:rsidR="00D62709" w:rsidRPr="00D63907" w:rsidRDefault="00D62709">
      <w:pPr>
        <w:pStyle w:val="BodyText"/>
        <w:spacing w:before="2"/>
        <w:rPr>
          <w:rFonts w:asciiTheme="minorHAnsi" w:hAnsiTheme="minorHAnsi" w:cstheme="minorHAnsi"/>
          <w:b/>
          <w:color w:val="FF0000"/>
          <w:sz w:val="9"/>
        </w:rPr>
      </w:pPr>
    </w:p>
    <w:p w14:paraId="220E2121" w14:textId="75CF1D49" w:rsidR="00D62709" w:rsidRPr="002F5E9A" w:rsidRDefault="00764295">
      <w:pPr>
        <w:pStyle w:val="Heading3"/>
        <w:spacing w:before="52"/>
        <w:ind w:left="120"/>
        <w:rPr>
          <w:rFonts w:asciiTheme="minorHAnsi" w:hAnsiTheme="minorHAnsi" w:cstheme="minorHAnsi"/>
        </w:rPr>
      </w:pPr>
      <w:r w:rsidRPr="002F5E9A">
        <w:rPr>
          <w:rFonts w:asciiTheme="minorHAnsi" w:hAnsiTheme="minorHAnsi" w:cstheme="minorHAnsi"/>
        </w:rPr>
        <w:t>Budget</w:t>
      </w:r>
      <w:r w:rsidR="00FF38CC" w:rsidRPr="002F5E9A">
        <w:rPr>
          <w:rFonts w:asciiTheme="minorHAnsi" w:hAnsiTheme="minorHAnsi" w:cstheme="minorHAnsi"/>
        </w:rPr>
        <w:t xml:space="preserve"> Instructions:</w:t>
      </w:r>
    </w:p>
    <w:p w14:paraId="1319AD1B" w14:textId="77777777" w:rsidR="00D62709" w:rsidRPr="002F5E9A" w:rsidRDefault="00D62709">
      <w:pPr>
        <w:pStyle w:val="BodyText"/>
        <w:rPr>
          <w:rFonts w:asciiTheme="minorHAnsi" w:hAnsiTheme="minorHAnsi" w:cstheme="minorHAnsi"/>
          <w:b/>
        </w:rPr>
      </w:pPr>
    </w:p>
    <w:p w14:paraId="5B12AE89" w14:textId="20766F3A" w:rsidR="00D62709" w:rsidRPr="00060C46" w:rsidRDefault="00764295" w:rsidP="00167E27">
      <w:pPr>
        <w:pStyle w:val="BodyText"/>
        <w:ind w:left="119" w:right="139"/>
        <w:rPr>
          <w:rFonts w:asciiTheme="minorHAnsi" w:hAnsiTheme="minorHAnsi" w:cstheme="minorHAnsi"/>
          <w:sz w:val="22"/>
          <w:szCs w:val="22"/>
        </w:rPr>
      </w:pPr>
      <w:r w:rsidRPr="00060C46">
        <w:rPr>
          <w:rFonts w:asciiTheme="minorHAnsi" w:hAnsiTheme="minorHAnsi" w:cstheme="minorHAnsi"/>
          <w:sz w:val="22"/>
          <w:szCs w:val="22"/>
        </w:rPr>
        <w:t xml:space="preserve">Please complete the budget forms </w:t>
      </w:r>
      <w:r w:rsidR="00B469EF">
        <w:rPr>
          <w:rFonts w:asciiTheme="minorHAnsi" w:hAnsiTheme="minorHAnsi" w:cstheme="minorHAnsi"/>
          <w:sz w:val="22"/>
          <w:szCs w:val="22"/>
        </w:rPr>
        <w:t xml:space="preserve">(Budget (attached excel spreadsheet) and  the Budget Narrative (attachment I). </w:t>
      </w:r>
      <w:r w:rsidRPr="00060C46">
        <w:rPr>
          <w:rFonts w:asciiTheme="minorHAnsi" w:hAnsiTheme="minorHAnsi" w:cstheme="minorHAnsi"/>
          <w:sz w:val="22"/>
          <w:szCs w:val="22"/>
        </w:rPr>
        <w:t>Costs included in the proposed budget cannot already be paid by another source; they must be actual costs incurred in delivering the proposed services, and these funds cannot supplant funds already received by the proposing organization. Please note that while an “other” category is included, cost should be categorized as “other” judiciously. All costs should be accounted for in the budget line items supported by a strong narrative justifying why the funds are needed/critical to the program.</w:t>
      </w:r>
    </w:p>
    <w:p w14:paraId="76BEB3C7" w14:textId="1E5DF25D" w:rsidR="00D62709" w:rsidRPr="00060C46" w:rsidRDefault="00764295" w:rsidP="00167E27">
      <w:pPr>
        <w:pStyle w:val="BodyText"/>
        <w:spacing w:before="200"/>
        <w:ind w:left="119" w:right="242"/>
        <w:rPr>
          <w:rFonts w:asciiTheme="minorHAnsi" w:hAnsiTheme="minorHAnsi" w:cstheme="minorHAnsi"/>
          <w:sz w:val="22"/>
          <w:szCs w:val="22"/>
        </w:rPr>
      </w:pPr>
      <w:r w:rsidRPr="00060C46">
        <w:rPr>
          <w:rFonts w:asciiTheme="minorHAnsi" w:hAnsiTheme="minorHAnsi" w:cstheme="minorHAnsi"/>
          <w:sz w:val="22"/>
          <w:szCs w:val="22"/>
        </w:rPr>
        <w:t xml:space="preserve">Give details of the organization's cost allocation method if one is </w:t>
      </w:r>
      <w:r w:rsidR="006A56B2" w:rsidRPr="00060C46">
        <w:rPr>
          <w:rFonts w:asciiTheme="minorHAnsi" w:hAnsiTheme="minorHAnsi" w:cstheme="minorHAnsi"/>
          <w:sz w:val="22"/>
          <w:szCs w:val="22"/>
        </w:rPr>
        <w:t>used,</w:t>
      </w:r>
      <w:r w:rsidRPr="00060C46">
        <w:rPr>
          <w:rFonts w:asciiTheme="minorHAnsi" w:hAnsiTheme="minorHAnsi" w:cstheme="minorHAnsi"/>
          <w:sz w:val="22"/>
          <w:szCs w:val="22"/>
        </w:rPr>
        <w:t xml:space="preserve"> e.g., prorating the cost of supplies based on the number of staff, or the cost of salaries based on percentage of time spent on this contract. Please also include details of the organization’s indirect cost rate, along with how it was determined, if one is used.</w:t>
      </w:r>
    </w:p>
    <w:p w14:paraId="0D03DCB8" w14:textId="25A36678" w:rsidR="00D62709" w:rsidRPr="00060C46" w:rsidRDefault="00764295" w:rsidP="00167E27">
      <w:pPr>
        <w:pStyle w:val="BodyText"/>
        <w:spacing w:before="197"/>
        <w:ind w:left="119" w:right="86"/>
        <w:rPr>
          <w:rFonts w:asciiTheme="minorHAnsi" w:hAnsiTheme="minorHAnsi" w:cstheme="minorHAnsi"/>
          <w:sz w:val="22"/>
          <w:szCs w:val="22"/>
        </w:rPr>
      </w:pPr>
      <w:r w:rsidRPr="00060C46">
        <w:rPr>
          <w:rFonts w:asciiTheme="minorHAnsi" w:hAnsiTheme="minorHAnsi" w:cstheme="minorHAnsi"/>
          <w:sz w:val="22"/>
          <w:szCs w:val="22"/>
        </w:rPr>
        <w:t xml:space="preserve">State what contingency plans are in place to repay the </w:t>
      </w:r>
      <w:r w:rsidR="009259FD" w:rsidRPr="00060C46">
        <w:rPr>
          <w:rFonts w:asciiTheme="minorHAnsi" w:hAnsiTheme="minorHAnsi" w:cstheme="minorHAnsi"/>
          <w:sz w:val="22"/>
          <w:szCs w:val="22"/>
        </w:rPr>
        <w:t>MHGLWB</w:t>
      </w:r>
      <w:r w:rsidRPr="00060C46">
        <w:rPr>
          <w:rFonts w:asciiTheme="minorHAnsi" w:hAnsiTheme="minorHAnsi" w:cstheme="minorHAnsi"/>
          <w:sz w:val="22"/>
          <w:szCs w:val="22"/>
        </w:rPr>
        <w:t xml:space="preserve"> in the event that there are any disallowed costs as a result of an audit or monitoring review.</w:t>
      </w:r>
    </w:p>
    <w:p w14:paraId="19CCC114" w14:textId="77777777" w:rsidR="00B469EF" w:rsidRPr="00060C46" w:rsidRDefault="00B469EF" w:rsidP="00FF38CC">
      <w:pPr>
        <w:rPr>
          <w:rFonts w:cs="Times New Roman"/>
        </w:rPr>
      </w:pPr>
    </w:p>
    <w:p w14:paraId="6038BECB" w14:textId="77777777" w:rsidR="00B469EF" w:rsidRDefault="00B469EF" w:rsidP="00FF38CC">
      <w:pPr>
        <w:rPr>
          <w:b/>
          <w:bCs/>
        </w:rPr>
      </w:pPr>
    </w:p>
    <w:p w14:paraId="5182A265" w14:textId="7A95CF25" w:rsidR="00FF38CC" w:rsidRPr="00060C46" w:rsidRDefault="00FF38CC" w:rsidP="00FF38CC">
      <w:r w:rsidRPr="00060C46">
        <w:rPr>
          <w:b/>
          <w:bCs/>
        </w:rPr>
        <w:t>IMPORTAN</w:t>
      </w:r>
      <w:r w:rsidRPr="00060C46">
        <w:t xml:space="preserve">T - There are formulas in the budget templates. These formulas and set up to calculate each section of the budget, as well as the grand total. These formulas also perform important calculations on the Program Summary page. Manipulating these formulas will cause the budget spreadsheet to not calculate properly. </w:t>
      </w:r>
      <w:r w:rsidRPr="00060C46">
        <w:rPr>
          <w:b/>
          <w:bCs/>
          <w:u w:val="single"/>
        </w:rPr>
        <w:t>Please do not alter the formulas</w:t>
      </w:r>
      <w:r w:rsidRPr="00060C46">
        <w:rPr>
          <w:b/>
          <w:bCs/>
        </w:rPr>
        <w:t>.</w:t>
      </w:r>
      <w:r w:rsidRPr="00060C46">
        <w:t xml:space="preserve">  </w:t>
      </w:r>
    </w:p>
    <w:p w14:paraId="5CA06DCC" w14:textId="73D53E8B" w:rsidR="00FF38CC" w:rsidRPr="00060C46" w:rsidRDefault="00FF38CC" w:rsidP="00FF38CC">
      <w:pPr>
        <w:rPr>
          <w:b/>
          <w:bCs/>
          <w:i/>
          <w:iCs/>
        </w:rPr>
      </w:pPr>
    </w:p>
    <w:p w14:paraId="5A6751DC" w14:textId="2E1E8DDF" w:rsidR="00FF38CC" w:rsidRPr="00060C46" w:rsidRDefault="00FF38CC" w:rsidP="00FF38CC">
      <w:r w:rsidRPr="00060C46">
        <w:rPr>
          <w:b/>
          <w:bCs/>
          <w:u w:val="single"/>
        </w:rPr>
        <w:t>Salaries</w:t>
      </w:r>
      <w:r w:rsidRPr="00060C46">
        <w:rPr>
          <w:b/>
          <w:bCs/>
        </w:rPr>
        <w:t xml:space="preserve"> </w:t>
      </w:r>
      <w:r w:rsidRPr="00060C46">
        <w:t>– List each position that will be charged to the providing services. Include the hourly rate for each position.</w:t>
      </w:r>
    </w:p>
    <w:p w14:paraId="5591693F" w14:textId="77777777" w:rsidR="00FF38CC" w:rsidRPr="00060C46" w:rsidRDefault="00FF38CC" w:rsidP="00FF38CC">
      <w:pPr>
        <w:rPr>
          <w:b/>
          <w:bCs/>
          <w:u w:val="single"/>
        </w:rPr>
      </w:pPr>
    </w:p>
    <w:p w14:paraId="759D8B8B" w14:textId="2D4D0056" w:rsidR="002F5E9A" w:rsidRPr="00060C46" w:rsidRDefault="00FF38CC" w:rsidP="002F5E9A">
      <w:r w:rsidRPr="00060C46">
        <w:rPr>
          <w:b/>
          <w:bCs/>
          <w:u w:val="single"/>
        </w:rPr>
        <w:t>Fringe Benefits</w:t>
      </w:r>
      <w:r w:rsidRPr="00060C46">
        <w:t xml:space="preserve"> – List each component of your fringe benefits package that you are proposing . There are some listed in the budget (FICA, Medicare, Retirement, Medical). </w:t>
      </w:r>
      <w:r w:rsidR="002F5E9A" w:rsidRPr="00060C46">
        <w:rPr>
          <w:rFonts w:asciiTheme="minorHAnsi" w:hAnsiTheme="minorHAnsi" w:cstheme="minorHAnsi"/>
          <w:color w:val="000000" w:themeColor="text1"/>
        </w:rPr>
        <w:t xml:space="preserve">Represents payments other than salaries and wages, made to staff or paid on behalf of or on their account, e.g., pensions, insurance, etc. Important – Government mandated fringe benefit components must be consistent with known or planned tax rates and the bases must be consistent with the ceilings on these. </w:t>
      </w:r>
    </w:p>
    <w:p w14:paraId="4D431EBC" w14:textId="6C3EEC73" w:rsidR="00FF38CC" w:rsidRPr="00060C46" w:rsidRDefault="00FF38CC" w:rsidP="00FF38CC">
      <w:r w:rsidRPr="00060C46">
        <w:t xml:space="preserve">If they are not applicable to your situation you may replace them with what is applicable.  </w:t>
      </w:r>
      <w:r w:rsidRPr="00060C46">
        <w:rPr>
          <w:b/>
          <w:bCs/>
          <w:i/>
          <w:iCs/>
        </w:rPr>
        <w:t>You must include the percentage of total salaries for each component.</w:t>
      </w:r>
      <w:r w:rsidRPr="00060C46">
        <w:t xml:space="preserve"> </w:t>
      </w:r>
    </w:p>
    <w:p w14:paraId="25749BA3" w14:textId="77777777" w:rsidR="00FF38CC" w:rsidRPr="00060C46" w:rsidRDefault="00FF38CC" w:rsidP="00FF38CC">
      <w:pPr>
        <w:rPr>
          <w:b/>
          <w:bCs/>
          <w:u w:val="single"/>
        </w:rPr>
      </w:pPr>
    </w:p>
    <w:p w14:paraId="22FEE432" w14:textId="65358232" w:rsidR="00FF38CC" w:rsidRPr="00060C46" w:rsidRDefault="00FF38CC" w:rsidP="00FF38CC">
      <w:pPr>
        <w:rPr>
          <w:b/>
          <w:bCs/>
        </w:rPr>
      </w:pPr>
      <w:r w:rsidRPr="00060C46">
        <w:rPr>
          <w:b/>
          <w:bCs/>
          <w:u w:val="single"/>
        </w:rPr>
        <w:t>Other Costs</w:t>
      </w:r>
      <w:r w:rsidRPr="00060C46">
        <w:rPr>
          <w:b/>
          <w:bCs/>
        </w:rPr>
        <w:t xml:space="preserve"> – </w:t>
      </w:r>
      <w:r w:rsidRPr="00060C46">
        <w:t xml:space="preserve">List all other costs you are proposing. There are already costs listed. You are not limited to these, nor are you required to propose a cost for each one. If there are categories listed that are not applicable and you need the space, you may overwrite what is there with what is applicable to your situation. </w:t>
      </w:r>
    </w:p>
    <w:p w14:paraId="2E18D785" w14:textId="77777777" w:rsidR="00FF38CC" w:rsidRPr="00060C46" w:rsidRDefault="00FF38CC" w:rsidP="00FF38CC">
      <w:pPr>
        <w:pStyle w:val="BodyText"/>
        <w:ind w:right="86"/>
        <w:rPr>
          <w:b/>
          <w:bCs/>
          <w:sz w:val="22"/>
          <w:szCs w:val="22"/>
          <w:u w:val="single"/>
        </w:rPr>
      </w:pPr>
    </w:p>
    <w:p w14:paraId="04764600" w14:textId="48682632" w:rsidR="00B469EF" w:rsidRDefault="00B469EF" w:rsidP="00FF38CC">
      <w:pPr>
        <w:pStyle w:val="BodyText"/>
        <w:ind w:right="86"/>
        <w:rPr>
          <w:sz w:val="22"/>
          <w:szCs w:val="22"/>
        </w:rPr>
      </w:pPr>
    </w:p>
    <w:p w14:paraId="5E8E2ED8" w14:textId="0FA7F6C7" w:rsidR="00B469EF" w:rsidRDefault="00B469EF" w:rsidP="00FF38CC">
      <w:pPr>
        <w:pStyle w:val="BodyText"/>
        <w:ind w:right="86"/>
        <w:rPr>
          <w:sz w:val="22"/>
          <w:szCs w:val="22"/>
        </w:rPr>
      </w:pPr>
    </w:p>
    <w:p w14:paraId="39B2EFC2" w14:textId="20A4B98C" w:rsidR="00B469EF" w:rsidRDefault="00B469EF" w:rsidP="00FF38CC">
      <w:pPr>
        <w:pStyle w:val="BodyText"/>
        <w:ind w:right="86"/>
        <w:rPr>
          <w:sz w:val="22"/>
          <w:szCs w:val="22"/>
        </w:rPr>
      </w:pPr>
    </w:p>
    <w:p w14:paraId="6A6F020E" w14:textId="3FAEB6E4" w:rsidR="00B469EF" w:rsidRDefault="00B469EF" w:rsidP="00FF38CC">
      <w:pPr>
        <w:pStyle w:val="BodyText"/>
        <w:ind w:right="86"/>
        <w:rPr>
          <w:sz w:val="22"/>
          <w:szCs w:val="22"/>
        </w:rPr>
      </w:pPr>
    </w:p>
    <w:p w14:paraId="2CAB2092" w14:textId="3C0D4F6A" w:rsidR="00B469EF" w:rsidRDefault="00B469EF" w:rsidP="00FF38CC">
      <w:pPr>
        <w:pStyle w:val="BodyText"/>
        <w:ind w:right="86"/>
        <w:rPr>
          <w:sz w:val="22"/>
          <w:szCs w:val="22"/>
        </w:rPr>
      </w:pPr>
    </w:p>
    <w:p w14:paraId="65AC6F32" w14:textId="2332BB44" w:rsidR="00B469EF" w:rsidRDefault="00B469EF" w:rsidP="00FF38CC">
      <w:pPr>
        <w:pStyle w:val="BodyText"/>
        <w:ind w:right="86"/>
        <w:rPr>
          <w:sz w:val="22"/>
          <w:szCs w:val="22"/>
        </w:rPr>
      </w:pPr>
    </w:p>
    <w:p w14:paraId="6C46DAF8" w14:textId="754B4FEE" w:rsidR="00B469EF" w:rsidRDefault="00B469EF" w:rsidP="00FF38CC">
      <w:pPr>
        <w:pStyle w:val="BodyText"/>
        <w:ind w:right="86"/>
        <w:rPr>
          <w:sz w:val="22"/>
          <w:szCs w:val="22"/>
        </w:rPr>
      </w:pPr>
    </w:p>
    <w:p w14:paraId="654656C5" w14:textId="567BA067" w:rsidR="00B469EF" w:rsidRDefault="00B469EF" w:rsidP="00FF38CC">
      <w:pPr>
        <w:pStyle w:val="BodyText"/>
        <w:ind w:right="86"/>
        <w:rPr>
          <w:sz w:val="22"/>
          <w:szCs w:val="22"/>
        </w:rPr>
      </w:pPr>
    </w:p>
    <w:p w14:paraId="5FC56B47" w14:textId="33B17728" w:rsidR="00B469EF" w:rsidRDefault="00B469EF" w:rsidP="00FF38CC">
      <w:pPr>
        <w:pStyle w:val="BodyText"/>
        <w:ind w:right="86"/>
        <w:rPr>
          <w:sz w:val="22"/>
          <w:szCs w:val="22"/>
        </w:rPr>
      </w:pPr>
    </w:p>
    <w:p w14:paraId="3A3516BE" w14:textId="6D5C7A9A" w:rsidR="00B469EF" w:rsidRDefault="00B469EF" w:rsidP="00FF38CC">
      <w:pPr>
        <w:pStyle w:val="BodyText"/>
        <w:ind w:right="86"/>
        <w:rPr>
          <w:sz w:val="22"/>
          <w:szCs w:val="22"/>
        </w:rPr>
      </w:pPr>
    </w:p>
    <w:p w14:paraId="379D5625" w14:textId="77777777" w:rsidR="00065B0B" w:rsidRDefault="00065B0B" w:rsidP="00FF38CC">
      <w:pPr>
        <w:pStyle w:val="BodyText"/>
        <w:ind w:right="86"/>
        <w:rPr>
          <w:sz w:val="22"/>
          <w:szCs w:val="22"/>
        </w:rPr>
      </w:pPr>
    </w:p>
    <w:p w14:paraId="6A0F828B" w14:textId="77777777" w:rsidR="00B469EF" w:rsidRPr="00060C46" w:rsidRDefault="00B469EF" w:rsidP="00FF38CC">
      <w:pPr>
        <w:pStyle w:val="BodyText"/>
        <w:ind w:right="86"/>
        <w:rPr>
          <w:sz w:val="22"/>
          <w:szCs w:val="22"/>
        </w:rPr>
      </w:pPr>
    </w:p>
    <w:p w14:paraId="336BC8FD" w14:textId="77777777" w:rsidR="00FF38CC" w:rsidRPr="00060C46" w:rsidRDefault="00FF38CC" w:rsidP="00FF38CC">
      <w:pPr>
        <w:pStyle w:val="BodyText"/>
        <w:ind w:right="86"/>
        <w:rPr>
          <w:rFonts w:asciiTheme="minorHAnsi" w:hAnsiTheme="minorHAnsi" w:cstheme="minorHAnsi"/>
          <w:sz w:val="22"/>
          <w:szCs w:val="22"/>
        </w:rPr>
      </w:pPr>
    </w:p>
    <w:p w14:paraId="022E421B" w14:textId="55715A40" w:rsidR="00D62709" w:rsidRDefault="002F5E9A" w:rsidP="00FF38CC">
      <w:pPr>
        <w:spacing w:before="25"/>
        <w:ind w:right="4832"/>
        <w:rPr>
          <w:rFonts w:asciiTheme="minorHAnsi" w:hAnsiTheme="minorHAnsi" w:cstheme="minorHAnsi"/>
          <w:b/>
          <w:color w:val="1F497D" w:themeColor="text2"/>
          <w:sz w:val="28"/>
          <w:szCs w:val="28"/>
        </w:rPr>
      </w:pPr>
      <w:r w:rsidRPr="00480C42">
        <w:rPr>
          <w:rFonts w:asciiTheme="minorHAnsi" w:hAnsiTheme="minorHAnsi" w:cstheme="minorHAnsi"/>
          <w:b/>
          <w:color w:val="1F497D" w:themeColor="text2"/>
          <w:sz w:val="28"/>
          <w:szCs w:val="28"/>
        </w:rPr>
        <w:t xml:space="preserve">Attachment </w:t>
      </w:r>
      <w:r w:rsidR="0055129B" w:rsidRPr="00480C42">
        <w:rPr>
          <w:rFonts w:asciiTheme="minorHAnsi" w:hAnsiTheme="minorHAnsi" w:cstheme="minorHAnsi"/>
          <w:b/>
          <w:color w:val="1F497D" w:themeColor="text2"/>
          <w:sz w:val="28"/>
          <w:szCs w:val="28"/>
        </w:rPr>
        <w:t>H</w:t>
      </w:r>
      <w:r w:rsidR="005E5F59" w:rsidRPr="00480C42">
        <w:rPr>
          <w:rFonts w:asciiTheme="minorHAnsi" w:hAnsiTheme="minorHAnsi" w:cstheme="minorHAnsi"/>
          <w:b/>
          <w:color w:val="1F497D" w:themeColor="text2"/>
          <w:sz w:val="28"/>
          <w:szCs w:val="28"/>
        </w:rPr>
        <w:t xml:space="preserve">: </w:t>
      </w:r>
      <w:r w:rsidR="00764295" w:rsidRPr="00480C42">
        <w:rPr>
          <w:rFonts w:asciiTheme="minorHAnsi" w:hAnsiTheme="minorHAnsi" w:cstheme="minorHAnsi"/>
          <w:b/>
          <w:color w:val="1F497D" w:themeColor="text2"/>
          <w:sz w:val="28"/>
          <w:szCs w:val="28"/>
        </w:rPr>
        <w:t xml:space="preserve">Budget </w:t>
      </w:r>
    </w:p>
    <w:p w14:paraId="11B5A49A" w14:textId="3613BBA9" w:rsidR="00D62709" w:rsidRDefault="00D62709">
      <w:pPr>
        <w:pStyle w:val="BodyText"/>
        <w:rPr>
          <w:rFonts w:asciiTheme="minorHAnsi" w:hAnsiTheme="minorHAnsi" w:cstheme="minorHAnsi"/>
          <w:b/>
          <w:color w:val="FF0000"/>
        </w:rPr>
      </w:pPr>
    </w:p>
    <w:p w14:paraId="02172720" w14:textId="77777777" w:rsidR="00D62709" w:rsidRDefault="00D62709" w:rsidP="00FF38CC">
      <w:pPr>
        <w:pStyle w:val="BodyText"/>
        <w:rPr>
          <w:noProof/>
        </w:rPr>
      </w:pPr>
    </w:p>
    <w:p w14:paraId="43F01D14" w14:textId="0BE53926" w:rsidR="002D128D" w:rsidRPr="00FF38CC" w:rsidRDefault="002D128D" w:rsidP="00FF38CC">
      <w:pPr>
        <w:pStyle w:val="BodyText"/>
        <w:rPr>
          <w:rFonts w:asciiTheme="minorHAnsi" w:hAnsiTheme="minorHAnsi" w:cstheme="minorHAnsi"/>
          <w:b/>
          <w:color w:val="FF0000"/>
        </w:rPr>
        <w:sectPr w:rsidR="002D128D" w:rsidRPr="00FF38CC">
          <w:pgSz w:w="12240" w:h="15840"/>
          <w:pgMar w:top="1280" w:right="540" w:bottom="1240" w:left="540" w:header="0" w:footer="1058" w:gutter="0"/>
          <w:cols w:space="720"/>
        </w:sectPr>
      </w:pPr>
      <w:r w:rsidRPr="002D128D">
        <w:rPr>
          <w:noProof/>
        </w:rPr>
        <w:drawing>
          <wp:inline distT="0" distB="0" distL="0" distR="0" wp14:anchorId="707023DB" wp14:editId="6643E33C">
            <wp:extent cx="7086600" cy="6882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086600" cy="6882130"/>
                    </a:xfrm>
                    <a:prstGeom prst="rect">
                      <a:avLst/>
                    </a:prstGeom>
                    <a:noFill/>
                    <a:ln>
                      <a:noFill/>
                    </a:ln>
                  </pic:spPr>
                </pic:pic>
              </a:graphicData>
            </a:graphic>
          </wp:inline>
        </w:drawing>
      </w:r>
    </w:p>
    <w:p w14:paraId="3CCAF3F4" w14:textId="51D33F2F" w:rsidR="00B469EF" w:rsidRDefault="002F5E9A" w:rsidP="00FF38CC">
      <w:pPr>
        <w:spacing w:before="32"/>
        <w:ind w:right="4914"/>
        <w:rPr>
          <w:rFonts w:asciiTheme="minorHAnsi" w:hAnsiTheme="minorHAnsi" w:cstheme="minorHAnsi"/>
          <w:b/>
          <w:color w:val="1F497D" w:themeColor="text2"/>
          <w:sz w:val="28"/>
          <w:szCs w:val="28"/>
        </w:rPr>
      </w:pPr>
      <w:r w:rsidRPr="005E5F59">
        <w:rPr>
          <w:rFonts w:asciiTheme="minorHAnsi" w:hAnsiTheme="minorHAnsi" w:cstheme="minorHAnsi"/>
          <w:b/>
          <w:color w:val="1F497D" w:themeColor="text2"/>
          <w:sz w:val="28"/>
          <w:szCs w:val="28"/>
        </w:rPr>
        <w:t xml:space="preserve">Attachment </w:t>
      </w:r>
      <w:r w:rsidR="0055129B">
        <w:rPr>
          <w:rFonts w:asciiTheme="minorHAnsi" w:hAnsiTheme="minorHAnsi" w:cstheme="minorHAnsi"/>
          <w:b/>
          <w:color w:val="1F497D" w:themeColor="text2"/>
          <w:sz w:val="28"/>
          <w:szCs w:val="28"/>
        </w:rPr>
        <w:t>I</w:t>
      </w:r>
      <w:r w:rsidR="00B469EF">
        <w:rPr>
          <w:rFonts w:asciiTheme="minorHAnsi" w:hAnsiTheme="minorHAnsi" w:cstheme="minorHAnsi"/>
          <w:b/>
          <w:color w:val="1F497D" w:themeColor="text2"/>
          <w:sz w:val="28"/>
          <w:szCs w:val="28"/>
        </w:rPr>
        <w:t xml:space="preserve">: </w:t>
      </w:r>
    </w:p>
    <w:p w14:paraId="6D987104" w14:textId="7833857F" w:rsidR="00D62709" w:rsidRPr="005E5F59" w:rsidRDefault="002F5E9A" w:rsidP="00FF38CC">
      <w:pPr>
        <w:spacing w:before="32"/>
        <w:ind w:right="4914"/>
        <w:rPr>
          <w:rFonts w:asciiTheme="minorHAnsi" w:hAnsiTheme="minorHAnsi" w:cstheme="minorHAnsi"/>
          <w:b/>
          <w:color w:val="1F497D" w:themeColor="text2"/>
          <w:sz w:val="28"/>
          <w:szCs w:val="28"/>
        </w:rPr>
      </w:pPr>
      <w:r w:rsidRPr="005E5F59">
        <w:rPr>
          <w:rFonts w:asciiTheme="minorHAnsi" w:hAnsiTheme="minorHAnsi" w:cstheme="minorHAnsi"/>
          <w:b/>
          <w:color w:val="1F497D" w:themeColor="text2"/>
          <w:sz w:val="28"/>
          <w:szCs w:val="28"/>
        </w:rPr>
        <w:t>Budget Narrative</w:t>
      </w:r>
      <w:r w:rsidR="00B469EF">
        <w:rPr>
          <w:rFonts w:asciiTheme="minorHAnsi" w:hAnsiTheme="minorHAnsi" w:cstheme="minorHAnsi"/>
          <w:b/>
          <w:color w:val="1F497D" w:themeColor="text2"/>
          <w:sz w:val="28"/>
          <w:szCs w:val="28"/>
        </w:rPr>
        <w:t xml:space="preserve"> WIOA One-Stop Operator</w:t>
      </w:r>
    </w:p>
    <w:p w14:paraId="0C348936" w14:textId="77777777" w:rsidR="00D62709" w:rsidRPr="009A3E13" w:rsidRDefault="00D62709">
      <w:pPr>
        <w:pStyle w:val="BodyText"/>
        <w:spacing w:before="8"/>
        <w:rPr>
          <w:rFonts w:asciiTheme="minorHAnsi" w:hAnsiTheme="minorHAnsi" w:cstheme="minorHAnsi"/>
          <w:b/>
          <w:color w:val="000000" w:themeColor="text1"/>
          <w:sz w:val="19"/>
        </w:rPr>
      </w:pPr>
    </w:p>
    <w:p w14:paraId="69EA4D45" w14:textId="77777777" w:rsidR="00D62709" w:rsidRPr="009A3E13" w:rsidRDefault="00D62709">
      <w:pPr>
        <w:pStyle w:val="BodyText"/>
        <w:spacing w:before="1"/>
        <w:rPr>
          <w:rFonts w:asciiTheme="minorHAnsi" w:hAnsiTheme="minorHAnsi" w:cstheme="minorHAnsi"/>
          <w:color w:val="000000" w:themeColor="text1"/>
        </w:rPr>
      </w:pPr>
    </w:p>
    <w:p w14:paraId="7B0E525A" w14:textId="723F063E" w:rsidR="00D62709" w:rsidRPr="00DE07A7" w:rsidRDefault="00764295" w:rsidP="00771826">
      <w:pPr>
        <w:pStyle w:val="ListParagraph"/>
        <w:numPr>
          <w:ilvl w:val="0"/>
          <w:numId w:val="19"/>
        </w:numPr>
        <w:tabs>
          <w:tab w:val="left" w:pos="459"/>
          <w:tab w:val="left" w:pos="460"/>
        </w:tabs>
        <w:spacing w:before="163" w:line="276" w:lineRule="auto"/>
        <w:ind w:left="460" w:right="972"/>
        <w:rPr>
          <w:rFonts w:asciiTheme="minorHAnsi" w:hAnsiTheme="minorHAnsi" w:cstheme="minorHAnsi"/>
          <w:color w:val="000000" w:themeColor="text1"/>
          <w:sz w:val="24"/>
        </w:rPr>
      </w:pPr>
      <w:bookmarkStart w:id="47" w:name="D._Budget_Narrative:__WIOA_One-Stop_Oper"/>
      <w:bookmarkStart w:id="48" w:name="_bookmark27"/>
      <w:bookmarkEnd w:id="47"/>
      <w:bookmarkEnd w:id="48"/>
      <w:r w:rsidRPr="00DE07A7">
        <w:rPr>
          <w:rFonts w:asciiTheme="minorHAnsi" w:hAnsiTheme="minorHAnsi" w:cstheme="minorHAnsi"/>
          <w:color w:val="000000" w:themeColor="text1"/>
          <w:sz w:val="24"/>
        </w:rPr>
        <w:t>Include staff positions, percentage of time dedicated to each position, proposed wage/</w:t>
      </w:r>
      <w:r w:rsidR="006A56B2" w:rsidRPr="00DE07A7">
        <w:rPr>
          <w:rFonts w:asciiTheme="minorHAnsi" w:hAnsiTheme="minorHAnsi" w:cstheme="minorHAnsi"/>
          <w:color w:val="000000" w:themeColor="text1"/>
          <w:sz w:val="24"/>
        </w:rPr>
        <w:t>salary,</w:t>
      </w:r>
      <w:r w:rsidRPr="00DE07A7">
        <w:rPr>
          <w:rFonts w:asciiTheme="minorHAnsi" w:hAnsiTheme="minorHAnsi" w:cstheme="minorHAnsi"/>
          <w:color w:val="000000" w:themeColor="text1"/>
          <w:sz w:val="24"/>
        </w:rPr>
        <w:t xml:space="preserve"> and justification for including each position in this</w:t>
      </w:r>
      <w:r w:rsidRPr="00DE07A7">
        <w:rPr>
          <w:rFonts w:asciiTheme="minorHAnsi" w:hAnsiTheme="minorHAnsi" w:cstheme="minorHAnsi"/>
          <w:color w:val="000000" w:themeColor="text1"/>
          <w:spacing w:val="-18"/>
          <w:sz w:val="24"/>
        </w:rPr>
        <w:t xml:space="preserve"> </w:t>
      </w:r>
      <w:r w:rsidRPr="00DE07A7">
        <w:rPr>
          <w:rFonts w:asciiTheme="minorHAnsi" w:hAnsiTheme="minorHAnsi" w:cstheme="minorHAnsi"/>
          <w:color w:val="000000" w:themeColor="text1"/>
          <w:sz w:val="24"/>
        </w:rPr>
        <w:t>proposal.</w:t>
      </w:r>
    </w:p>
    <w:p w14:paraId="6F7A31FD" w14:textId="77777777" w:rsidR="00D62709" w:rsidRPr="00DE07A7" w:rsidRDefault="00D62709">
      <w:pPr>
        <w:pStyle w:val="BodyText"/>
        <w:spacing w:before="6"/>
        <w:rPr>
          <w:rFonts w:asciiTheme="minorHAnsi" w:hAnsiTheme="minorHAnsi" w:cstheme="minorHAnsi"/>
          <w:color w:val="000000" w:themeColor="text1"/>
          <w:sz w:val="27"/>
        </w:rPr>
      </w:pPr>
    </w:p>
    <w:p w14:paraId="3DDCBB4F" w14:textId="77777777" w:rsidR="00D62709" w:rsidRPr="00DE07A7" w:rsidRDefault="00764295" w:rsidP="00771826">
      <w:pPr>
        <w:pStyle w:val="ListParagraph"/>
        <w:numPr>
          <w:ilvl w:val="0"/>
          <w:numId w:val="19"/>
        </w:numPr>
        <w:tabs>
          <w:tab w:val="left" w:pos="459"/>
          <w:tab w:val="left" w:pos="460"/>
        </w:tabs>
        <w:ind w:left="460"/>
        <w:rPr>
          <w:rFonts w:asciiTheme="minorHAnsi" w:hAnsiTheme="minorHAnsi" w:cstheme="minorHAnsi"/>
          <w:color w:val="000000" w:themeColor="text1"/>
          <w:sz w:val="24"/>
        </w:rPr>
      </w:pPr>
      <w:r w:rsidRPr="00DE07A7">
        <w:rPr>
          <w:rFonts w:asciiTheme="minorHAnsi" w:hAnsiTheme="minorHAnsi" w:cstheme="minorHAnsi"/>
          <w:color w:val="000000" w:themeColor="text1"/>
          <w:sz w:val="24"/>
        </w:rPr>
        <w:t>Indicate the number of hours or days of vacation and sick leave that the staff are</w:t>
      </w:r>
      <w:r w:rsidRPr="00DE07A7">
        <w:rPr>
          <w:rFonts w:asciiTheme="minorHAnsi" w:hAnsiTheme="minorHAnsi" w:cstheme="minorHAnsi"/>
          <w:color w:val="000000" w:themeColor="text1"/>
          <w:spacing w:val="-25"/>
          <w:sz w:val="24"/>
        </w:rPr>
        <w:t xml:space="preserve"> </w:t>
      </w:r>
      <w:r w:rsidRPr="00DE07A7">
        <w:rPr>
          <w:rFonts w:asciiTheme="minorHAnsi" w:hAnsiTheme="minorHAnsi" w:cstheme="minorHAnsi"/>
          <w:color w:val="000000" w:themeColor="text1"/>
          <w:sz w:val="24"/>
        </w:rPr>
        <w:t>permitted.</w:t>
      </w:r>
    </w:p>
    <w:p w14:paraId="580A9E0A" w14:textId="77777777" w:rsidR="00D62709" w:rsidRPr="00DE07A7" w:rsidRDefault="00D62709">
      <w:pPr>
        <w:pStyle w:val="BodyText"/>
        <w:spacing w:before="1"/>
        <w:rPr>
          <w:rFonts w:asciiTheme="minorHAnsi" w:hAnsiTheme="minorHAnsi" w:cstheme="minorHAnsi"/>
          <w:color w:val="000000" w:themeColor="text1"/>
          <w:sz w:val="31"/>
        </w:rPr>
      </w:pPr>
    </w:p>
    <w:p w14:paraId="2A5DC565" w14:textId="3EE28284" w:rsidR="00D62709" w:rsidRPr="00DE07A7" w:rsidRDefault="00764295" w:rsidP="00771826">
      <w:pPr>
        <w:pStyle w:val="ListParagraph"/>
        <w:numPr>
          <w:ilvl w:val="0"/>
          <w:numId w:val="19"/>
        </w:numPr>
        <w:tabs>
          <w:tab w:val="left" w:pos="459"/>
          <w:tab w:val="left" w:pos="460"/>
        </w:tabs>
        <w:spacing w:line="276" w:lineRule="auto"/>
        <w:ind w:left="460" w:right="977"/>
        <w:rPr>
          <w:rFonts w:asciiTheme="minorHAnsi" w:hAnsiTheme="minorHAnsi" w:cstheme="minorHAnsi"/>
          <w:color w:val="000000" w:themeColor="text1"/>
          <w:sz w:val="24"/>
        </w:rPr>
      </w:pPr>
      <w:r w:rsidRPr="00DE07A7">
        <w:rPr>
          <w:rFonts w:asciiTheme="minorHAnsi" w:hAnsiTheme="minorHAnsi" w:cstheme="minorHAnsi"/>
          <w:color w:val="000000" w:themeColor="text1"/>
          <w:sz w:val="24"/>
        </w:rPr>
        <w:t xml:space="preserve">Justify each proposed expense included on the budget attachment in terms of it being necessary, </w:t>
      </w:r>
      <w:r w:rsidR="006A56B2" w:rsidRPr="00DE07A7">
        <w:rPr>
          <w:rFonts w:asciiTheme="minorHAnsi" w:hAnsiTheme="minorHAnsi" w:cstheme="minorHAnsi"/>
          <w:color w:val="000000" w:themeColor="text1"/>
          <w:sz w:val="24"/>
        </w:rPr>
        <w:t>allowable,</w:t>
      </w:r>
      <w:r w:rsidRPr="00DE07A7">
        <w:rPr>
          <w:rFonts w:asciiTheme="minorHAnsi" w:hAnsiTheme="minorHAnsi" w:cstheme="minorHAnsi"/>
          <w:color w:val="000000" w:themeColor="text1"/>
          <w:sz w:val="24"/>
        </w:rPr>
        <w:t xml:space="preserve"> and reasonable.  Show the method of computation (i.e., insurance = salary x</w:t>
      </w:r>
      <w:r w:rsidRPr="00DE07A7">
        <w:rPr>
          <w:rFonts w:asciiTheme="minorHAnsi" w:hAnsiTheme="minorHAnsi" w:cstheme="minorHAnsi"/>
          <w:color w:val="000000" w:themeColor="text1"/>
          <w:spacing w:val="-31"/>
          <w:sz w:val="24"/>
        </w:rPr>
        <w:t xml:space="preserve"> </w:t>
      </w:r>
      <w:r w:rsidRPr="00DE07A7">
        <w:rPr>
          <w:rFonts w:asciiTheme="minorHAnsi" w:hAnsiTheme="minorHAnsi" w:cstheme="minorHAnsi"/>
          <w:color w:val="000000" w:themeColor="text1"/>
          <w:sz w:val="24"/>
        </w:rPr>
        <w:t>2.35%).</w:t>
      </w:r>
    </w:p>
    <w:p w14:paraId="68E040FB" w14:textId="77777777" w:rsidR="00D62709" w:rsidRPr="00DE07A7" w:rsidRDefault="00D62709">
      <w:pPr>
        <w:pStyle w:val="BodyText"/>
        <w:spacing w:before="2"/>
        <w:rPr>
          <w:rFonts w:asciiTheme="minorHAnsi" w:hAnsiTheme="minorHAnsi" w:cstheme="minorHAnsi"/>
          <w:color w:val="000000" w:themeColor="text1"/>
          <w:sz w:val="31"/>
        </w:rPr>
      </w:pPr>
    </w:p>
    <w:p w14:paraId="7E29C5A1" w14:textId="77777777" w:rsidR="00D62709" w:rsidRPr="00DE07A7" w:rsidRDefault="00764295" w:rsidP="00771826">
      <w:pPr>
        <w:pStyle w:val="ListParagraph"/>
        <w:numPr>
          <w:ilvl w:val="0"/>
          <w:numId w:val="19"/>
        </w:numPr>
        <w:tabs>
          <w:tab w:val="left" w:pos="459"/>
          <w:tab w:val="left" w:pos="460"/>
        </w:tabs>
        <w:ind w:left="460"/>
        <w:rPr>
          <w:rFonts w:asciiTheme="minorHAnsi" w:hAnsiTheme="minorHAnsi" w:cstheme="minorHAnsi"/>
          <w:color w:val="000000" w:themeColor="text1"/>
          <w:sz w:val="24"/>
        </w:rPr>
      </w:pPr>
      <w:r w:rsidRPr="00DE07A7">
        <w:rPr>
          <w:rFonts w:asciiTheme="minorHAnsi" w:hAnsiTheme="minorHAnsi" w:cstheme="minorHAnsi"/>
          <w:color w:val="000000" w:themeColor="text1"/>
          <w:sz w:val="24"/>
        </w:rPr>
        <w:t>Identify any in-kind resources/support for the one-stop work beyond what is requested in the</w:t>
      </w:r>
      <w:r w:rsidRPr="00DE07A7">
        <w:rPr>
          <w:rFonts w:asciiTheme="minorHAnsi" w:hAnsiTheme="minorHAnsi" w:cstheme="minorHAnsi"/>
          <w:color w:val="000000" w:themeColor="text1"/>
          <w:spacing w:val="-37"/>
          <w:sz w:val="24"/>
        </w:rPr>
        <w:t xml:space="preserve"> </w:t>
      </w:r>
      <w:r w:rsidRPr="00DE07A7">
        <w:rPr>
          <w:rFonts w:asciiTheme="minorHAnsi" w:hAnsiTheme="minorHAnsi" w:cstheme="minorHAnsi"/>
          <w:color w:val="000000" w:themeColor="text1"/>
          <w:sz w:val="24"/>
        </w:rPr>
        <w:t>budget.</w:t>
      </w:r>
    </w:p>
    <w:p w14:paraId="238FB9A3" w14:textId="77777777" w:rsidR="00D62709" w:rsidRPr="00DE07A7" w:rsidRDefault="00D62709">
      <w:pPr>
        <w:pStyle w:val="BodyText"/>
        <w:spacing w:before="2"/>
        <w:rPr>
          <w:rFonts w:asciiTheme="minorHAnsi" w:hAnsiTheme="minorHAnsi" w:cstheme="minorHAnsi"/>
          <w:color w:val="000000" w:themeColor="text1"/>
          <w:sz w:val="31"/>
        </w:rPr>
      </w:pPr>
    </w:p>
    <w:p w14:paraId="61A81484" w14:textId="77238FC2" w:rsidR="00D62709" w:rsidRPr="00C62B2A" w:rsidRDefault="00764295" w:rsidP="00C62B2A">
      <w:pPr>
        <w:pStyle w:val="ListParagraph"/>
        <w:numPr>
          <w:ilvl w:val="0"/>
          <w:numId w:val="19"/>
        </w:numPr>
        <w:tabs>
          <w:tab w:val="left" w:pos="459"/>
          <w:tab w:val="left" w:pos="460"/>
        </w:tabs>
        <w:ind w:left="460"/>
        <w:rPr>
          <w:rFonts w:asciiTheme="minorHAnsi" w:hAnsiTheme="minorHAnsi" w:cstheme="minorHAnsi"/>
          <w:color w:val="000000" w:themeColor="text1"/>
          <w:sz w:val="24"/>
        </w:rPr>
        <w:sectPr w:rsidR="00D62709" w:rsidRPr="00C62B2A">
          <w:footerReference w:type="default" r:id="rId32"/>
          <w:pgSz w:w="12240" w:h="15840"/>
          <w:pgMar w:top="1000" w:right="720" w:bottom="1240" w:left="620" w:header="0" w:footer="1058" w:gutter="0"/>
          <w:cols w:space="720"/>
        </w:sectPr>
      </w:pPr>
      <w:r w:rsidRPr="00DE07A7">
        <w:rPr>
          <w:rFonts w:asciiTheme="minorHAnsi" w:hAnsiTheme="minorHAnsi" w:cstheme="minorHAnsi"/>
          <w:color w:val="000000" w:themeColor="text1"/>
          <w:sz w:val="24"/>
        </w:rPr>
        <w:t>Include each committed or proposed source of funding and the amount of that</w:t>
      </w:r>
      <w:r w:rsidRPr="00DE07A7">
        <w:rPr>
          <w:rFonts w:asciiTheme="minorHAnsi" w:hAnsiTheme="minorHAnsi" w:cstheme="minorHAnsi"/>
          <w:color w:val="000000" w:themeColor="text1"/>
          <w:spacing w:val="-22"/>
          <w:sz w:val="24"/>
        </w:rPr>
        <w:t xml:space="preserve"> </w:t>
      </w:r>
      <w:r w:rsidRPr="00DE07A7">
        <w:rPr>
          <w:rFonts w:asciiTheme="minorHAnsi" w:hAnsiTheme="minorHAnsi" w:cstheme="minorHAnsi"/>
          <w:color w:val="000000" w:themeColor="text1"/>
          <w:sz w:val="24"/>
        </w:rPr>
        <w:t>fundi</w:t>
      </w:r>
      <w:r w:rsidR="00A52AB3">
        <w:rPr>
          <w:rFonts w:asciiTheme="minorHAnsi" w:hAnsiTheme="minorHAnsi" w:cstheme="minorHAnsi"/>
          <w:color w:val="000000" w:themeColor="text1"/>
          <w:sz w:val="24"/>
        </w:rPr>
        <w:t>ng</w:t>
      </w:r>
    </w:p>
    <w:p w14:paraId="0CDB0CEB" w14:textId="75F41373" w:rsidR="00B7166C" w:rsidRDefault="00954BC0" w:rsidP="00C62B2A">
      <w:pPr>
        <w:pStyle w:val="Heading1"/>
        <w:tabs>
          <w:tab w:val="left" w:pos="2673"/>
        </w:tabs>
        <w:spacing w:before="72"/>
        <w:ind w:left="0" w:firstLine="0"/>
        <w:rPr>
          <w:rFonts w:asciiTheme="minorHAnsi" w:hAnsiTheme="minorHAnsi" w:cstheme="minorHAnsi"/>
          <w:color w:val="1F497D" w:themeColor="text2"/>
          <w:sz w:val="28"/>
          <w:szCs w:val="28"/>
        </w:rPr>
      </w:pPr>
      <w:bookmarkStart w:id="49" w:name="Appendix_1:__Cover_Sheets"/>
      <w:bookmarkStart w:id="50" w:name="_bookmark28"/>
      <w:bookmarkStart w:id="51" w:name="Appendix_2:__Minimum_Qualifying_Criteria"/>
      <w:bookmarkStart w:id="52" w:name="_bookmark29"/>
      <w:bookmarkEnd w:id="49"/>
      <w:bookmarkEnd w:id="50"/>
      <w:bookmarkEnd w:id="51"/>
      <w:bookmarkEnd w:id="52"/>
      <w:r w:rsidRPr="00954BC0">
        <w:rPr>
          <w:rFonts w:asciiTheme="minorHAnsi" w:hAnsiTheme="minorHAnsi" w:cstheme="minorHAnsi"/>
          <w:color w:val="1F497D" w:themeColor="text2"/>
          <w:sz w:val="28"/>
          <w:szCs w:val="28"/>
        </w:rPr>
        <w:t xml:space="preserve">Attachment </w:t>
      </w:r>
      <w:r w:rsidR="0055129B">
        <w:rPr>
          <w:rFonts w:asciiTheme="minorHAnsi" w:hAnsiTheme="minorHAnsi" w:cstheme="minorHAnsi"/>
          <w:color w:val="1F497D" w:themeColor="text2"/>
          <w:sz w:val="28"/>
          <w:szCs w:val="28"/>
        </w:rPr>
        <w:t>J</w:t>
      </w:r>
      <w:r w:rsidRPr="00954BC0">
        <w:rPr>
          <w:rFonts w:asciiTheme="minorHAnsi" w:hAnsiTheme="minorHAnsi" w:cstheme="minorHAnsi"/>
          <w:color w:val="1F497D" w:themeColor="text2"/>
          <w:sz w:val="28"/>
          <w:szCs w:val="28"/>
        </w:rPr>
        <w:t xml:space="preserve">: </w:t>
      </w:r>
    </w:p>
    <w:p w14:paraId="47BD2378" w14:textId="77777777" w:rsidR="00954BC0" w:rsidRPr="00954BC0" w:rsidRDefault="00954BC0" w:rsidP="00C62B2A">
      <w:pPr>
        <w:pStyle w:val="Heading1"/>
        <w:tabs>
          <w:tab w:val="left" w:pos="2673"/>
        </w:tabs>
        <w:spacing w:before="72"/>
        <w:ind w:left="0" w:firstLine="0"/>
        <w:rPr>
          <w:rFonts w:asciiTheme="minorHAnsi" w:hAnsiTheme="minorHAnsi" w:cstheme="minorHAnsi"/>
          <w:color w:val="1F497D" w:themeColor="text2"/>
          <w:sz w:val="28"/>
          <w:szCs w:val="28"/>
        </w:rPr>
      </w:pPr>
    </w:p>
    <w:p w14:paraId="3BE75D0C" w14:textId="77777777" w:rsidR="00D62709" w:rsidRPr="00B7166C" w:rsidRDefault="00764295">
      <w:pPr>
        <w:pStyle w:val="Heading2"/>
        <w:numPr>
          <w:ilvl w:val="0"/>
          <w:numId w:val="1"/>
        </w:numPr>
        <w:tabs>
          <w:tab w:val="left" w:pos="660"/>
        </w:tabs>
        <w:spacing w:before="71"/>
        <w:jc w:val="left"/>
        <w:rPr>
          <w:rFonts w:asciiTheme="minorHAnsi" w:hAnsiTheme="minorHAnsi" w:cstheme="minorHAnsi"/>
          <w:color w:val="1F497D" w:themeColor="text2"/>
        </w:rPr>
      </w:pPr>
      <w:bookmarkStart w:id="53" w:name="1._Signatory_Authorization_for_Corporate"/>
      <w:bookmarkStart w:id="54" w:name="_bookmark30"/>
      <w:bookmarkEnd w:id="53"/>
      <w:bookmarkEnd w:id="54"/>
      <w:r w:rsidRPr="00B7166C">
        <w:rPr>
          <w:rFonts w:asciiTheme="minorHAnsi" w:hAnsiTheme="minorHAnsi" w:cstheme="minorHAnsi"/>
          <w:color w:val="1F497D" w:themeColor="text2"/>
        </w:rPr>
        <w:t>Signatory Authorization for Corporate</w:t>
      </w:r>
      <w:r w:rsidRPr="00B7166C">
        <w:rPr>
          <w:rFonts w:asciiTheme="minorHAnsi" w:hAnsiTheme="minorHAnsi" w:cstheme="minorHAnsi"/>
          <w:color w:val="1F497D" w:themeColor="text2"/>
          <w:spacing w:val="-19"/>
        </w:rPr>
        <w:t xml:space="preserve"> </w:t>
      </w:r>
      <w:r w:rsidRPr="00B7166C">
        <w:rPr>
          <w:rFonts w:asciiTheme="minorHAnsi" w:hAnsiTheme="minorHAnsi" w:cstheme="minorHAnsi"/>
          <w:color w:val="1F497D" w:themeColor="text2"/>
        </w:rPr>
        <w:t>Providers</w:t>
      </w:r>
    </w:p>
    <w:p w14:paraId="35E95F04" w14:textId="77777777" w:rsidR="00D62709" w:rsidRPr="00DE07A7" w:rsidRDefault="00764295">
      <w:pPr>
        <w:pStyle w:val="BodyText"/>
        <w:tabs>
          <w:tab w:val="left" w:pos="9434"/>
        </w:tabs>
        <w:spacing w:before="135"/>
        <w:ind w:left="300"/>
        <w:rPr>
          <w:rFonts w:asciiTheme="minorHAnsi" w:hAnsiTheme="minorHAnsi" w:cstheme="minorHAnsi"/>
          <w:color w:val="000000" w:themeColor="text1"/>
        </w:rPr>
      </w:pPr>
      <w:r w:rsidRPr="00DE07A7">
        <w:rPr>
          <w:rFonts w:asciiTheme="minorHAnsi" w:hAnsiTheme="minorHAnsi" w:cstheme="minorHAnsi"/>
          <w:color w:val="000000" w:themeColor="text1"/>
        </w:rPr>
        <w:t>PROVIDER:</w:t>
      </w:r>
      <w:r w:rsidRPr="00DE07A7">
        <w:rPr>
          <w:rFonts w:asciiTheme="minorHAnsi" w:hAnsiTheme="minorHAnsi" w:cstheme="minorHAnsi"/>
          <w:color w:val="000000" w:themeColor="text1"/>
          <w:spacing w:val="1"/>
        </w:rPr>
        <w:t xml:space="preserve"> </w:t>
      </w:r>
      <w:r w:rsidRPr="00DE07A7">
        <w:rPr>
          <w:rFonts w:asciiTheme="minorHAnsi" w:hAnsiTheme="minorHAnsi" w:cstheme="minorHAnsi"/>
          <w:color w:val="000000" w:themeColor="text1"/>
          <w:u w:val="single"/>
        </w:rPr>
        <w:t xml:space="preserve"> </w:t>
      </w:r>
      <w:r w:rsidRPr="00DE07A7">
        <w:rPr>
          <w:rFonts w:asciiTheme="minorHAnsi" w:hAnsiTheme="minorHAnsi" w:cstheme="minorHAnsi"/>
          <w:color w:val="000000" w:themeColor="text1"/>
          <w:u w:val="single"/>
        </w:rPr>
        <w:tab/>
      </w:r>
    </w:p>
    <w:p w14:paraId="54EEE522" w14:textId="77777777" w:rsidR="00D62709" w:rsidRPr="00DE07A7" w:rsidRDefault="00D62709">
      <w:pPr>
        <w:pStyle w:val="BodyText"/>
        <w:spacing w:before="8"/>
        <w:rPr>
          <w:rFonts w:asciiTheme="minorHAnsi" w:hAnsiTheme="minorHAnsi" w:cstheme="minorHAnsi"/>
          <w:color w:val="000000" w:themeColor="text1"/>
          <w:sz w:val="19"/>
        </w:rPr>
      </w:pPr>
    </w:p>
    <w:p w14:paraId="6BD92A88" w14:textId="77777777" w:rsidR="00D62709" w:rsidRPr="00DE07A7" w:rsidRDefault="00764295">
      <w:pPr>
        <w:pStyle w:val="BodyText"/>
        <w:tabs>
          <w:tab w:val="left" w:pos="9403"/>
        </w:tabs>
        <w:spacing w:before="52"/>
        <w:ind w:left="300"/>
        <w:rPr>
          <w:rFonts w:asciiTheme="minorHAnsi" w:hAnsiTheme="minorHAnsi" w:cstheme="minorHAnsi"/>
          <w:color w:val="000000" w:themeColor="text1"/>
        </w:rPr>
      </w:pPr>
      <w:r w:rsidRPr="00DE07A7">
        <w:rPr>
          <w:rFonts w:asciiTheme="minorHAnsi" w:hAnsiTheme="minorHAnsi" w:cstheme="minorHAnsi"/>
          <w:color w:val="000000" w:themeColor="text1"/>
        </w:rPr>
        <w:t>ADDRESS:</w:t>
      </w:r>
      <w:r w:rsidRPr="00DE07A7">
        <w:rPr>
          <w:rFonts w:asciiTheme="minorHAnsi" w:hAnsiTheme="minorHAnsi" w:cstheme="minorHAnsi"/>
          <w:color w:val="000000" w:themeColor="text1"/>
          <w:u w:val="single"/>
        </w:rPr>
        <w:t xml:space="preserve"> </w:t>
      </w:r>
      <w:r w:rsidRPr="00DE07A7">
        <w:rPr>
          <w:rFonts w:asciiTheme="minorHAnsi" w:hAnsiTheme="minorHAnsi" w:cstheme="minorHAnsi"/>
          <w:color w:val="000000" w:themeColor="text1"/>
          <w:u w:val="single"/>
        </w:rPr>
        <w:tab/>
      </w:r>
    </w:p>
    <w:p w14:paraId="054193CD" w14:textId="77777777" w:rsidR="00D62709" w:rsidRPr="00DE07A7" w:rsidRDefault="00D62709">
      <w:pPr>
        <w:pStyle w:val="BodyText"/>
        <w:spacing w:before="8"/>
        <w:rPr>
          <w:rFonts w:asciiTheme="minorHAnsi" w:hAnsiTheme="minorHAnsi" w:cstheme="minorHAnsi"/>
          <w:color w:val="000000" w:themeColor="text1"/>
          <w:sz w:val="19"/>
        </w:rPr>
      </w:pPr>
    </w:p>
    <w:p w14:paraId="3FCFE4A2" w14:textId="77777777" w:rsidR="00D62709" w:rsidRPr="00DE07A7" w:rsidRDefault="00764295">
      <w:pPr>
        <w:pStyle w:val="BodyText"/>
        <w:tabs>
          <w:tab w:val="left" w:pos="9455"/>
        </w:tabs>
        <w:spacing w:before="52"/>
        <w:ind w:left="300"/>
        <w:rPr>
          <w:rFonts w:asciiTheme="minorHAnsi" w:hAnsiTheme="minorHAnsi" w:cstheme="minorHAnsi"/>
          <w:color w:val="000000" w:themeColor="text1"/>
        </w:rPr>
      </w:pPr>
      <w:r w:rsidRPr="00DE07A7">
        <w:rPr>
          <w:rFonts w:asciiTheme="minorHAnsi" w:hAnsiTheme="minorHAnsi" w:cstheme="minorHAnsi"/>
          <w:color w:val="000000" w:themeColor="text1"/>
        </w:rPr>
        <w:t>CITY/STATE/ZIP:</w:t>
      </w:r>
      <w:r w:rsidRPr="00DE07A7">
        <w:rPr>
          <w:rFonts w:asciiTheme="minorHAnsi" w:hAnsiTheme="minorHAnsi" w:cstheme="minorHAnsi"/>
          <w:color w:val="000000" w:themeColor="text1"/>
          <w:u w:val="single"/>
        </w:rPr>
        <w:t xml:space="preserve"> </w:t>
      </w:r>
      <w:r w:rsidRPr="00DE07A7">
        <w:rPr>
          <w:rFonts w:asciiTheme="minorHAnsi" w:hAnsiTheme="minorHAnsi" w:cstheme="minorHAnsi"/>
          <w:color w:val="000000" w:themeColor="text1"/>
          <w:u w:val="single"/>
        </w:rPr>
        <w:tab/>
      </w:r>
    </w:p>
    <w:p w14:paraId="2582E76E" w14:textId="77777777" w:rsidR="00D62709" w:rsidRPr="00DE07A7" w:rsidRDefault="00D62709">
      <w:pPr>
        <w:pStyle w:val="BodyText"/>
        <w:spacing w:before="9"/>
        <w:rPr>
          <w:rFonts w:asciiTheme="minorHAnsi" w:hAnsiTheme="minorHAnsi" w:cstheme="minorHAnsi"/>
          <w:color w:val="000000" w:themeColor="text1"/>
          <w:sz w:val="15"/>
        </w:rPr>
      </w:pPr>
    </w:p>
    <w:p w14:paraId="29F532DD" w14:textId="77777777" w:rsidR="00D62709" w:rsidRPr="00DE07A7" w:rsidRDefault="00764295">
      <w:pPr>
        <w:pStyle w:val="Heading3"/>
        <w:spacing w:before="52"/>
        <w:ind w:left="300"/>
        <w:jc w:val="both"/>
        <w:rPr>
          <w:rFonts w:asciiTheme="minorHAnsi" w:hAnsiTheme="minorHAnsi" w:cstheme="minorHAnsi"/>
          <w:color w:val="000000" w:themeColor="text1"/>
        </w:rPr>
      </w:pPr>
      <w:r w:rsidRPr="00DE07A7">
        <w:rPr>
          <w:rFonts w:asciiTheme="minorHAnsi" w:hAnsiTheme="minorHAnsi" w:cstheme="minorHAnsi"/>
          <w:color w:val="000000" w:themeColor="text1"/>
        </w:rPr>
        <w:t>COMPLETE ALL SECTIONS</w:t>
      </w:r>
    </w:p>
    <w:p w14:paraId="3EAD2233" w14:textId="77777777" w:rsidR="00D62709" w:rsidRPr="00DE07A7" w:rsidRDefault="00764295">
      <w:pPr>
        <w:pStyle w:val="BodyText"/>
        <w:spacing w:before="122"/>
        <w:ind w:left="300"/>
        <w:jc w:val="both"/>
        <w:rPr>
          <w:rFonts w:asciiTheme="minorHAnsi" w:hAnsiTheme="minorHAnsi" w:cstheme="minorHAnsi"/>
          <w:color w:val="000000" w:themeColor="text1"/>
        </w:rPr>
      </w:pPr>
      <w:r w:rsidRPr="00DE07A7">
        <w:rPr>
          <w:rFonts w:asciiTheme="minorHAnsi" w:hAnsiTheme="minorHAnsi" w:cstheme="minorHAnsi"/>
          <w:color w:val="000000" w:themeColor="text1"/>
        </w:rPr>
        <w:t>MASSACHUSETTS OR FOREIGN CORPORATION</w:t>
      </w:r>
    </w:p>
    <w:p w14:paraId="1305D72C" w14:textId="77777777" w:rsidR="00D62709" w:rsidRPr="00DE07A7" w:rsidRDefault="00D62709">
      <w:pPr>
        <w:pStyle w:val="BodyText"/>
        <w:spacing w:before="11"/>
        <w:rPr>
          <w:rFonts w:asciiTheme="minorHAnsi" w:hAnsiTheme="minorHAnsi" w:cstheme="minorHAnsi"/>
          <w:color w:val="000000" w:themeColor="text1"/>
          <w:sz w:val="23"/>
        </w:rPr>
      </w:pPr>
    </w:p>
    <w:p w14:paraId="621C61E3" w14:textId="1AA3877C" w:rsidR="00D62709" w:rsidRPr="00DE07A7" w:rsidRDefault="00764295" w:rsidP="001F2965">
      <w:pPr>
        <w:pStyle w:val="ListParagraph"/>
        <w:tabs>
          <w:tab w:val="left" w:pos="663"/>
          <w:tab w:val="left" w:pos="4619"/>
        </w:tabs>
        <w:ind w:left="662" w:firstLine="0"/>
        <w:jc w:val="both"/>
        <w:rPr>
          <w:rFonts w:asciiTheme="minorHAnsi" w:hAnsiTheme="minorHAnsi" w:cstheme="minorHAnsi"/>
          <w:color w:val="000000" w:themeColor="text1"/>
          <w:sz w:val="24"/>
        </w:rPr>
      </w:pPr>
      <w:r w:rsidRPr="00DE07A7">
        <w:rPr>
          <w:rFonts w:asciiTheme="minorHAnsi" w:hAnsiTheme="minorHAnsi" w:cstheme="minorHAnsi"/>
          <w:color w:val="000000" w:themeColor="text1"/>
          <w:sz w:val="24"/>
        </w:rPr>
        <w:t>Massachusetts</w:t>
      </w:r>
      <w:r w:rsidRPr="00DE07A7">
        <w:rPr>
          <w:rFonts w:asciiTheme="minorHAnsi" w:hAnsiTheme="minorHAnsi" w:cstheme="minorHAnsi"/>
          <w:color w:val="000000" w:themeColor="text1"/>
          <w:spacing w:val="-3"/>
          <w:sz w:val="24"/>
        </w:rPr>
        <w:t xml:space="preserve"> </w:t>
      </w:r>
      <w:r w:rsidRPr="00DE07A7">
        <w:rPr>
          <w:rFonts w:asciiTheme="minorHAnsi" w:hAnsiTheme="minorHAnsi" w:cstheme="minorHAnsi"/>
          <w:color w:val="000000" w:themeColor="text1"/>
          <w:sz w:val="24"/>
        </w:rPr>
        <w:t>Corporation</w:t>
      </w:r>
      <w:r w:rsidRPr="00DE07A7">
        <w:rPr>
          <w:rFonts w:asciiTheme="minorHAnsi" w:hAnsiTheme="minorHAnsi" w:cstheme="minorHAnsi"/>
          <w:color w:val="000000" w:themeColor="text1"/>
          <w:sz w:val="24"/>
        </w:rPr>
        <w:tab/>
        <w:t xml:space="preserve">  Non-Massachusetts</w:t>
      </w:r>
      <w:r w:rsidRPr="00DE07A7">
        <w:rPr>
          <w:rFonts w:asciiTheme="minorHAnsi" w:hAnsiTheme="minorHAnsi" w:cstheme="minorHAnsi"/>
          <w:color w:val="000000" w:themeColor="text1"/>
          <w:spacing w:val="-30"/>
          <w:sz w:val="24"/>
        </w:rPr>
        <w:t xml:space="preserve"> </w:t>
      </w:r>
      <w:r w:rsidRPr="00DE07A7">
        <w:rPr>
          <w:rFonts w:asciiTheme="minorHAnsi" w:hAnsiTheme="minorHAnsi" w:cstheme="minorHAnsi"/>
          <w:color w:val="000000" w:themeColor="text1"/>
          <w:sz w:val="24"/>
        </w:rPr>
        <w:t>Corporation</w:t>
      </w:r>
    </w:p>
    <w:p w14:paraId="75E4366D" w14:textId="77777777" w:rsidR="00D62709" w:rsidRPr="00DE07A7" w:rsidRDefault="00D62709">
      <w:pPr>
        <w:pStyle w:val="BodyText"/>
        <w:spacing w:before="1"/>
        <w:rPr>
          <w:rFonts w:asciiTheme="minorHAnsi" w:hAnsiTheme="minorHAnsi" w:cstheme="minorHAnsi"/>
          <w:color w:val="000000" w:themeColor="text1"/>
        </w:rPr>
      </w:pPr>
    </w:p>
    <w:p w14:paraId="4F08E231" w14:textId="77777777" w:rsidR="00D62709" w:rsidRPr="00DE07A7" w:rsidRDefault="00764295">
      <w:pPr>
        <w:pStyle w:val="BodyText"/>
        <w:spacing w:before="1"/>
        <w:ind w:left="300" w:right="468"/>
        <w:rPr>
          <w:rFonts w:asciiTheme="minorHAnsi" w:hAnsiTheme="minorHAnsi" w:cstheme="minorHAnsi"/>
          <w:color w:val="000000" w:themeColor="text1"/>
        </w:rPr>
      </w:pPr>
      <w:r w:rsidRPr="00DE07A7">
        <w:rPr>
          <w:rFonts w:asciiTheme="minorHAnsi" w:hAnsiTheme="minorHAnsi" w:cstheme="minorHAnsi"/>
          <w:color w:val="000000" w:themeColor="text1"/>
        </w:rPr>
        <w:t>A Non-Massachusetts Corporation is required to register with the Massachusetts Secretary of State to obtain an authorization to do business within Massachusetts.  Attach a copy of authorization to this form.</w:t>
      </w:r>
    </w:p>
    <w:p w14:paraId="22DA4F8A" w14:textId="77777777" w:rsidR="00D62709" w:rsidRPr="00DE07A7" w:rsidRDefault="00D62709">
      <w:pPr>
        <w:pStyle w:val="BodyText"/>
        <w:rPr>
          <w:rFonts w:asciiTheme="minorHAnsi" w:hAnsiTheme="minorHAnsi" w:cstheme="minorHAnsi"/>
          <w:color w:val="000000" w:themeColor="text1"/>
          <w:sz w:val="20"/>
        </w:rPr>
      </w:pPr>
    </w:p>
    <w:p w14:paraId="2C2A1D87" w14:textId="77777777" w:rsidR="00D62709" w:rsidRPr="00DE07A7" w:rsidRDefault="00764295">
      <w:pPr>
        <w:pStyle w:val="Heading3"/>
        <w:ind w:left="300"/>
        <w:jc w:val="both"/>
        <w:rPr>
          <w:rFonts w:asciiTheme="minorHAnsi" w:hAnsiTheme="minorHAnsi" w:cstheme="minorHAnsi"/>
          <w:color w:val="000000" w:themeColor="text1"/>
        </w:rPr>
      </w:pPr>
      <w:r w:rsidRPr="00DE07A7">
        <w:rPr>
          <w:rFonts w:asciiTheme="minorHAnsi" w:hAnsiTheme="minorHAnsi" w:cstheme="minorHAnsi"/>
          <w:color w:val="000000" w:themeColor="text1"/>
          <w:u w:val="single"/>
        </w:rPr>
        <w:t>CORPORATE TAX STATUS</w:t>
      </w:r>
    </w:p>
    <w:p w14:paraId="66BB86F4" w14:textId="77777777" w:rsidR="00D62709" w:rsidRPr="00DE07A7" w:rsidRDefault="00D62709">
      <w:pPr>
        <w:pStyle w:val="BodyText"/>
        <w:spacing w:before="11"/>
        <w:rPr>
          <w:rFonts w:asciiTheme="minorHAnsi" w:hAnsiTheme="minorHAnsi" w:cstheme="minorHAnsi"/>
          <w:b/>
          <w:color w:val="000000" w:themeColor="text1"/>
          <w:sz w:val="9"/>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54"/>
        <w:gridCol w:w="4639"/>
        <w:gridCol w:w="4077"/>
      </w:tblGrid>
      <w:tr w:rsidR="00D62709" w:rsidRPr="00DE07A7" w14:paraId="6D04B34A" w14:textId="77777777">
        <w:trPr>
          <w:trHeight w:hRule="exact" w:val="887"/>
        </w:trPr>
        <w:tc>
          <w:tcPr>
            <w:tcW w:w="2154" w:type="dxa"/>
          </w:tcPr>
          <w:tbl>
            <w:tblPr>
              <w:tblW w:w="11440" w:type="dxa"/>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67"/>
              <w:gridCol w:w="4882"/>
              <w:gridCol w:w="4291"/>
            </w:tblGrid>
            <w:tr w:rsidR="00771826" w:rsidRPr="00DE07A7" w14:paraId="3ABD082D" w14:textId="77777777" w:rsidTr="002F5E9A">
              <w:trPr>
                <w:trHeight w:hRule="exact" w:val="1070"/>
              </w:trPr>
              <w:tc>
                <w:tcPr>
                  <w:tcW w:w="2267" w:type="dxa"/>
                </w:tcPr>
                <w:p w14:paraId="1091AB25" w14:textId="54A09C8F" w:rsidR="00771826" w:rsidRPr="00DE07A7" w:rsidRDefault="009259FD" w:rsidP="00771826">
                  <w:pPr>
                    <w:pStyle w:val="TableParagraph"/>
                    <w:numPr>
                      <w:ilvl w:val="0"/>
                      <w:numId w:val="6"/>
                    </w:numPr>
                    <w:tabs>
                      <w:tab w:val="left" w:pos="455"/>
                    </w:tabs>
                    <w:ind w:right="760" w:hanging="9"/>
                    <w:rPr>
                      <w:rFonts w:asciiTheme="minorHAnsi" w:hAnsiTheme="minorHAnsi" w:cstheme="minorHAnsi"/>
                      <w:color w:val="000000" w:themeColor="text1"/>
                      <w:sz w:val="24"/>
                    </w:rPr>
                  </w:pPr>
                  <w:r>
                    <w:rPr>
                      <w:rFonts w:asciiTheme="minorHAnsi" w:hAnsiTheme="minorHAnsi" w:cstheme="minorHAnsi"/>
                      <w:color w:val="000000" w:themeColor="text1"/>
                      <w:spacing w:val="-10"/>
                      <w:sz w:val="24"/>
                    </w:rPr>
                    <w:t xml:space="preserve"> </w:t>
                  </w:r>
                  <w:r w:rsidR="00771826" w:rsidRPr="00DE07A7">
                    <w:rPr>
                      <w:rFonts w:asciiTheme="minorHAnsi" w:hAnsiTheme="minorHAnsi" w:cstheme="minorHAnsi"/>
                      <w:color w:val="000000" w:themeColor="text1"/>
                      <w:spacing w:val="-10"/>
                      <w:sz w:val="24"/>
                    </w:rPr>
                    <w:t xml:space="preserve">For-Profit </w:t>
                  </w:r>
                  <w:r w:rsidR="00771826" w:rsidRPr="00DE07A7">
                    <w:rPr>
                      <w:rFonts w:asciiTheme="minorHAnsi" w:hAnsiTheme="minorHAnsi" w:cstheme="minorHAnsi"/>
                      <w:color w:val="000000" w:themeColor="text1"/>
                      <w:sz w:val="24"/>
                    </w:rPr>
                    <w:t>Corporation</w:t>
                  </w:r>
                </w:p>
              </w:tc>
              <w:tc>
                <w:tcPr>
                  <w:tcW w:w="4882" w:type="dxa"/>
                </w:tcPr>
                <w:p w14:paraId="3F5F6C74" w14:textId="77777777" w:rsidR="00771826" w:rsidRPr="00DE07A7" w:rsidRDefault="00771826" w:rsidP="00771826">
                  <w:pPr>
                    <w:pStyle w:val="TableParagraph"/>
                    <w:numPr>
                      <w:ilvl w:val="0"/>
                      <w:numId w:val="5"/>
                    </w:numPr>
                    <w:tabs>
                      <w:tab w:val="left" w:pos="1017"/>
                    </w:tabs>
                    <w:ind w:right="261" w:hanging="10"/>
                    <w:rPr>
                      <w:rFonts w:asciiTheme="minorHAnsi" w:hAnsiTheme="minorHAnsi" w:cstheme="minorHAnsi"/>
                      <w:color w:val="000000" w:themeColor="text1"/>
                      <w:sz w:val="24"/>
                    </w:rPr>
                  </w:pPr>
                  <w:r w:rsidRPr="00DE07A7">
                    <w:rPr>
                      <w:rFonts w:asciiTheme="minorHAnsi" w:hAnsiTheme="minorHAnsi" w:cstheme="minorHAnsi"/>
                      <w:color w:val="000000" w:themeColor="text1"/>
                      <w:sz w:val="24"/>
                    </w:rPr>
                    <w:t xml:space="preserve">Corporation exempt from </w:t>
                  </w:r>
                  <w:r w:rsidRPr="00DE07A7">
                    <w:rPr>
                      <w:rFonts w:asciiTheme="minorHAnsi" w:hAnsiTheme="minorHAnsi" w:cstheme="minorHAnsi"/>
                      <w:color w:val="000000" w:themeColor="text1"/>
                      <w:spacing w:val="-10"/>
                      <w:sz w:val="24"/>
                    </w:rPr>
                    <w:t xml:space="preserve">taxation </w:t>
                  </w:r>
                  <w:r w:rsidRPr="00DE07A7">
                    <w:rPr>
                      <w:rFonts w:asciiTheme="minorHAnsi" w:hAnsiTheme="minorHAnsi" w:cstheme="minorHAnsi"/>
                      <w:color w:val="000000" w:themeColor="text1"/>
                      <w:sz w:val="24"/>
                    </w:rPr>
                    <w:t>under 501 [C] [3] of the Internal Revenue Code</w:t>
                  </w:r>
                </w:p>
              </w:tc>
              <w:tc>
                <w:tcPr>
                  <w:tcW w:w="4291" w:type="dxa"/>
                </w:tcPr>
                <w:p w14:paraId="4AD078F4" w14:textId="77777777" w:rsidR="00771826" w:rsidRPr="00DE07A7" w:rsidRDefault="00771826" w:rsidP="00771826">
                  <w:pPr>
                    <w:pStyle w:val="TableParagraph"/>
                    <w:numPr>
                      <w:ilvl w:val="0"/>
                      <w:numId w:val="4"/>
                    </w:numPr>
                    <w:tabs>
                      <w:tab w:val="left" w:pos="518"/>
                      <w:tab w:val="left" w:pos="1628"/>
                    </w:tabs>
                    <w:ind w:right="198" w:hanging="9"/>
                    <w:rPr>
                      <w:rFonts w:asciiTheme="minorHAnsi" w:hAnsiTheme="minorHAnsi" w:cstheme="minorHAnsi"/>
                      <w:color w:val="000000" w:themeColor="text1"/>
                      <w:sz w:val="24"/>
                    </w:rPr>
                  </w:pPr>
                  <w:r w:rsidRPr="00DE07A7">
                    <w:rPr>
                      <w:rFonts w:asciiTheme="minorHAnsi" w:hAnsiTheme="minorHAnsi" w:cstheme="minorHAnsi"/>
                      <w:color w:val="000000" w:themeColor="text1"/>
                      <w:sz w:val="24"/>
                    </w:rPr>
                    <w:t xml:space="preserve">Corporation exempt from </w:t>
                  </w:r>
                  <w:r w:rsidRPr="00DE07A7">
                    <w:rPr>
                      <w:rFonts w:asciiTheme="minorHAnsi" w:hAnsiTheme="minorHAnsi" w:cstheme="minorHAnsi"/>
                      <w:color w:val="000000" w:themeColor="text1"/>
                      <w:spacing w:val="-10"/>
                      <w:sz w:val="24"/>
                    </w:rPr>
                    <w:t xml:space="preserve">taxation </w:t>
                  </w:r>
                  <w:r w:rsidRPr="00DE07A7">
                    <w:rPr>
                      <w:rFonts w:asciiTheme="minorHAnsi" w:hAnsiTheme="minorHAnsi" w:cstheme="minorHAnsi"/>
                      <w:color w:val="000000" w:themeColor="text1"/>
                      <w:sz w:val="24"/>
                    </w:rPr>
                    <w:t>under</w:t>
                  </w:r>
                  <w:r w:rsidRPr="00DE07A7">
                    <w:rPr>
                      <w:rFonts w:asciiTheme="minorHAnsi" w:hAnsiTheme="minorHAnsi" w:cstheme="minorHAnsi"/>
                      <w:color w:val="000000" w:themeColor="text1"/>
                      <w:sz w:val="24"/>
                      <w:u w:val="single"/>
                    </w:rPr>
                    <w:tab/>
                  </w:r>
                  <w:r w:rsidRPr="00DE07A7">
                    <w:rPr>
                      <w:rFonts w:asciiTheme="minorHAnsi" w:hAnsiTheme="minorHAnsi" w:cstheme="minorHAnsi"/>
                      <w:color w:val="000000" w:themeColor="text1"/>
                      <w:sz w:val="24"/>
                    </w:rPr>
                    <w:t>of</w:t>
                  </w:r>
                  <w:r w:rsidRPr="00DE07A7">
                    <w:rPr>
                      <w:rFonts w:asciiTheme="minorHAnsi" w:hAnsiTheme="minorHAnsi" w:cstheme="minorHAnsi"/>
                      <w:color w:val="000000" w:themeColor="text1"/>
                      <w:spacing w:val="-2"/>
                      <w:sz w:val="24"/>
                    </w:rPr>
                    <w:t xml:space="preserve"> </w:t>
                  </w:r>
                  <w:r w:rsidRPr="00DE07A7">
                    <w:rPr>
                      <w:rFonts w:asciiTheme="minorHAnsi" w:hAnsiTheme="minorHAnsi" w:cstheme="minorHAnsi"/>
                      <w:color w:val="000000" w:themeColor="text1"/>
                      <w:sz w:val="24"/>
                    </w:rPr>
                    <w:t>the Internal Revenue</w:t>
                  </w:r>
                  <w:r w:rsidRPr="00DE07A7">
                    <w:rPr>
                      <w:rFonts w:asciiTheme="minorHAnsi" w:hAnsiTheme="minorHAnsi" w:cstheme="minorHAnsi"/>
                      <w:color w:val="000000" w:themeColor="text1"/>
                      <w:spacing w:val="-1"/>
                      <w:sz w:val="24"/>
                    </w:rPr>
                    <w:t xml:space="preserve"> </w:t>
                  </w:r>
                  <w:r w:rsidRPr="00DE07A7">
                    <w:rPr>
                      <w:rFonts w:asciiTheme="minorHAnsi" w:hAnsiTheme="minorHAnsi" w:cstheme="minorHAnsi"/>
                      <w:color w:val="000000" w:themeColor="text1"/>
                      <w:sz w:val="24"/>
                    </w:rPr>
                    <w:t>Code.</w:t>
                  </w:r>
                </w:p>
              </w:tc>
            </w:tr>
          </w:tbl>
          <w:p w14:paraId="43352059" w14:textId="77777777" w:rsidR="00D62709" w:rsidRPr="00DE07A7" w:rsidRDefault="00764295" w:rsidP="00771826">
            <w:pPr>
              <w:pStyle w:val="TableParagraph"/>
              <w:numPr>
                <w:ilvl w:val="0"/>
                <w:numId w:val="6"/>
              </w:numPr>
              <w:tabs>
                <w:tab w:val="left" w:pos="455"/>
              </w:tabs>
              <w:ind w:right="760" w:hanging="9"/>
              <w:rPr>
                <w:rFonts w:asciiTheme="minorHAnsi" w:hAnsiTheme="minorHAnsi" w:cstheme="minorHAnsi"/>
                <w:color w:val="000000" w:themeColor="text1"/>
                <w:sz w:val="24"/>
              </w:rPr>
            </w:pPr>
            <w:r w:rsidRPr="00DE07A7">
              <w:rPr>
                <w:rFonts w:asciiTheme="minorHAnsi" w:hAnsiTheme="minorHAnsi" w:cstheme="minorHAnsi"/>
                <w:color w:val="000000" w:themeColor="text1"/>
                <w:spacing w:val="-10"/>
                <w:sz w:val="24"/>
              </w:rPr>
              <w:t xml:space="preserve">For-Profit </w:t>
            </w:r>
            <w:r w:rsidRPr="00DE07A7">
              <w:rPr>
                <w:rFonts w:asciiTheme="minorHAnsi" w:hAnsiTheme="minorHAnsi" w:cstheme="minorHAnsi"/>
                <w:color w:val="000000" w:themeColor="text1"/>
                <w:sz w:val="24"/>
              </w:rPr>
              <w:t>Corporation</w:t>
            </w:r>
          </w:p>
        </w:tc>
        <w:tc>
          <w:tcPr>
            <w:tcW w:w="4639" w:type="dxa"/>
          </w:tcPr>
          <w:p w14:paraId="6826CAC6" w14:textId="77777777" w:rsidR="00D62709" w:rsidRPr="00DE07A7" w:rsidRDefault="00764295" w:rsidP="00771826">
            <w:pPr>
              <w:pStyle w:val="TableParagraph"/>
              <w:numPr>
                <w:ilvl w:val="0"/>
                <w:numId w:val="5"/>
              </w:numPr>
              <w:tabs>
                <w:tab w:val="left" w:pos="1017"/>
              </w:tabs>
              <w:ind w:right="261" w:hanging="10"/>
              <w:rPr>
                <w:rFonts w:asciiTheme="minorHAnsi" w:hAnsiTheme="minorHAnsi" w:cstheme="minorHAnsi"/>
                <w:color w:val="000000" w:themeColor="text1"/>
                <w:sz w:val="24"/>
              </w:rPr>
            </w:pPr>
            <w:r w:rsidRPr="00DE07A7">
              <w:rPr>
                <w:rFonts w:asciiTheme="minorHAnsi" w:hAnsiTheme="minorHAnsi" w:cstheme="minorHAnsi"/>
                <w:color w:val="000000" w:themeColor="text1"/>
                <w:sz w:val="24"/>
              </w:rPr>
              <w:t xml:space="preserve">Corporation exempt from </w:t>
            </w:r>
            <w:r w:rsidRPr="00DE07A7">
              <w:rPr>
                <w:rFonts w:asciiTheme="minorHAnsi" w:hAnsiTheme="minorHAnsi" w:cstheme="minorHAnsi"/>
                <w:color w:val="000000" w:themeColor="text1"/>
                <w:spacing w:val="-10"/>
                <w:sz w:val="24"/>
              </w:rPr>
              <w:t xml:space="preserve">taxation </w:t>
            </w:r>
            <w:r w:rsidRPr="00DE07A7">
              <w:rPr>
                <w:rFonts w:asciiTheme="minorHAnsi" w:hAnsiTheme="minorHAnsi" w:cstheme="minorHAnsi"/>
                <w:color w:val="000000" w:themeColor="text1"/>
                <w:sz w:val="24"/>
              </w:rPr>
              <w:t>under 501 [C] [3] of the Internal Revenue Code</w:t>
            </w:r>
          </w:p>
        </w:tc>
        <w:tc>
          <w:tcPr>
            <w:tcW w:w="4077" w:type="dxa"/>
          </w:tcPr>
          <w:p w14:paraId="333E02F8" w14:textId="77777777" w:rsidR="00D62709" w:rsidRPr="00DE07A7" w:rsidRDefault="00764295" w:rsidP="00771826">
            <w:pPr>
              <w:pStyle w:val="TableParagraph"/>
              <w:numPr>
                <w:ilvl w:val="0"/>
                <w:numId w:val="4"/>
              </w:numPr>
              <w:tabs>
                <w:tab w:val="left" w:pos="518"/>
                <w:tab w:val="left" w:pos="1628"/>
              </w:tabs>
              <w:ind w:right="198" w:hanging="9"/>
              <w:rPr>
                <w:rFonts w:asciiTheme="minorHAnsi" w:hAnsiTheme="minorHAnsi" w:cstheme="minorHAnsi"/>
                <w:color w:val="000000" w:themeColor="text1"/>
                <w:sz w:val="24"/>
              </w:rPr>
            </w:pPr>
            <w:r w:rsidRPr="00DE07A7">
              <w:rPr>
                <w:rFonts w:asciiTheme="minorHAnsi" w:hAnsiTheme="minorHAnsi" w:cstheme="minorHAnsi"/>
                <w:color w:val="000000" w:themeColor="text1"/>
                <w:sz w:val="24"/>
              </w:rPr>
              <w:t xml:space="preserve">Corporation exempt from </w:t>
            </w:r>
            <w:r w:rsidRPr="00DE07A7">
              <w:rPr>
                <w:rFonts w:asciiTheme="minorHAnsi" w:hAnsiTheme="minorHAnsi" w:cstheme="minorHAnsi"/>
                <w:color w:val="000000" w:themeColor="text1"/>
                <w:spacing w:val="-10"/>
                <w:sz w:val="24"/>
              </w:rPr>
              <w:t xml:space="preserve">taxation </w:t>
            </w:r>
            <w:r w:rsidRPr="00DE07A7">
              <w:rPr>
                <w:rFonts w:asciiTheme="minorHAnsi" w:hAnsiTheme="minorHAnsi" w:cstheme="minorHAnsi"/>
                <w:color w:val="000000" w:themeColor="text1"/>
                <w:sz w:val="24"/>
              </w:rPr>
              <w:t>under</w:t>
            </w:r>
            <w:r w:rsidRPr="00DE07A7">
              <w:rPr>
                <w:rFonts w:asciiTheme="minorHAnsi" w:hAnsiTheme="minorHAnsi" w:cstheme="minorHAnsi"/>
                <w:color w:val="000000" w:themeColor="text1"/>
                <w:sz w:val="24"/>
                <w:u w:val="single"/>
              </w:rPr>
              <w:tab/>
            </w:r>
            <w:r w:rsidRPr="00DE07A7">
              <w:rPr>
                <w:rFonts w:asciiTheme="minorHAnsi" w:hAnsiTheme="minorHAnsi" w:cstheme="minorHAnsi"/>
                <w:color w:val="000000" w:themeColor="text1"/>
                <w:sz w:val="24"/>
              </w:rPr>
              <w:t>of</w:t>
            </w:r>
            <w:r w:rsidRPr="00DE07A7">
              <w:rPr>
                <w:rFonts w:asciiTheme="minorHAnsi" w:hAnsiTheme="minorHAnsi" w:cstheme="minorHAnsi"/>
                <w:color w:val="000000" w:themeColor="text1"/>
                <w:spacing w:val="-2"/>
                <w:sz w:val="24"/>
              </w:rPr>
              <w:t xml:space="preserve"> </w:t>
            </w:r>
            <w:r w:rsidRPr="00DE07A7">
              <w:rPr>
                <w:rFonts w:asciiTheme="minorHAnsi" w:hAnsiTheme="minorHAnsi" w:cstheme="minorHAnsi"/>
                <w:color w:val="000000" w:themeColor="text1"/>
                <w:sz w:val="24"/>
              </w:rPr>
              <w:t>the Internal Revenue</w:t>
            </w:r>
            <w:r w:rsidRPr="00DE07A7">
              <w:rPr>
                <w:rFonts w:asciiTheme="minorHAnsi" w:hAnsiTheme="minorHAnsi" w:cstheme="minorHAnsi"/>
                <w:color w:val="000000" w:themeColor="text1"/>
                <w:spacing w:val="-1"/>
                <w:sz w:val="24"/>
              </w:rPr>
              <w:t xml:space="preserve"> </w:t>
            </w:r>
            <w:r w:rsidRPr="00DE07A7">
              <w:rPr>
                <w:rFonts w:asciiTheme="minorHAnsi" w:hAnsiTheme="minorHAnsi" w:cstheme="minorHAnsi"/>
                <w:color w:val="000000" w:themeColor="text1"/>
                <w:sz w:val="24"/>
              </w:rPr>
              <w:t>Code.</w:t>
            </w:r>
          </w:p>
        </w:tc>
      </w:tr>
    </w:tbl>
    <w:p w14:paraId="2409640E" w14:textId="77777777" w:rsidR="00D62709" w:rsidRPr="00DE07A7" w:rsidRDefault="00764295">
      <w:pPr>
        <w:ind w:left="300"/>
        <w:jc w:val="both"/>
        <w:rPr>
          <w:rFonts w:asciiTheme="minorHAnsi" w:hAnsiTheme="minorHAnsi" w:cstheme="minorHAnsi"/>
          <w:b/>
          <w:color w:val="000000" w:themeColor="text1"/>
          <w:sz w:val="24"/>
        </w:rPr>
      </w:pPr>
      <w:r w:rsidRPr="00DE07A7">
        <w:rPr>
          <w:rFonts w:asciiTheme="minorHAnsi" w:hAnsiTheme="minorHAnsi" w:cstheme="minorHAnsi"/>
          <w:b/>
          <w:color w:val="000000" w:themeColor="text1"/>
          <w:sz w:val="24"/>
          <w:u w:val="single"/>
        </w:rPr>
        <w:t>CERTIFICATE OF VOTE</w:t>
      </w:r>
    </w:p>
    <w:p w14:paraId="17502C7A" w14:textId="77777777" w:rsidR="00D62709" w:rsidRPr="00DE07A7" w:rsidRDefault="00764295">
      <w:pPr>
        <w:pStyle w:val="BodyText"/>
        <w:ind w:left="309" w:right="468" w:hanging="10"/>
        <w:rPr>
          <w:rFonts w:asciiTheme="minorHAnsi" w:hAnsiTheme="minorHAnsi" w:cstheme="minorHAnsi"/>
          <w:color w:val="000000" w:themeColor="text1"/>
        </w:rPr>
      </w:pPr>
      <w:r w:rsidRPr="00DE07A7">
        <w:rPr>
          <w:rFonts w:asciiTheme="minorHAnsi" w:hAnsiTheme="minorHAnsi" w:cstheme="minorHAnsi"/>
          <w:color w:val="000000" w:themeColor="text1"/>
        </w:rPr>
        <w:t>The following statement must be completed and signed by the Clerk(s) of the corporation, or a Certificate of Vote authorizing a signatory to execute contracts on behalf of the corporation must be attached.</w:t>
      </w:r>
    </w:p>
    <w:p w14:paraId="79C7116B" w14:textId="77777777" w:rsidR="00D62709" w:rsidRPr="00DE07A7" w:rsidRDefault="00D62709">
      <w:pPr>
        <w:pStyle w:val="BodyText"/>
        <w:spacing w:before="12"/>
        <w:rPr>
          <w:rFonts w:asciiTheme="minorHAnsi" w:hAnsiTheme="minorHAnsi" w:cstheme="minorHAnsi"/>
          <w:color w:val="000000" w:themeColor="text1"/>
          <w:sz w:val="23"/>
        </w:rPr>
      </w:pPr>
    </w:p>
    <w:p w14:paraId="64F4328D" w14:textId="77777777" w:rsidR="00D62709" w:rsidRPr="00DE07A7" w:rsidRDefault="00764295">
      <w:pPr>
        <w:pStyle w:val="BodyText"/>
        <w:tabs>
          <w:tab w:val="left" w:pos="3650"/>
          <w:tab w:val="left" w:pos="8383"/>
        </w:tabs>
        <w:ind w:left="309" w:right="424" w:hanging="10"/>
        <w:jc w:val="both"/>
        <w:rPr>
          <w:rFonts w:asciiTheme="minorHAnsi" w:hAnsiTheme="minorHAnsi" w:cstheme="minorHAnsi"/>
          <w:color w:val="000000" w:themeColor="text1"/>
        </w:rPr>
      </w:pPr>
      <w:r w:rsidRPr="00DE07A7">
        <w:rPr>
          <w:rFonts w:asciiTheme="minorHAnsi" w:hAnsiTheme="minorHAnsi" w:cstheme="minorHAnsi"/>
          <w:color w:val="000000" w:themeColor="text1"/>
        </w:rPr>
        <w:t>At a duly authorized meeting of the Board of</w:t>
      </w:r>
      <w:r w:rsidRPr="00DE07A7">
        <w:rPr>
          <w:rFonts w:asciiTheme="minorHAnsi" w:hAnsiTheme="minorHAnsi" w:cstheme="minorHAnsi"/>
          <w:color w:val="000000" w:themeColor="text1"/>
          <w:spacing w:val="-6"/>
        </w:rPr>
        <w:t xml:space="preserve"> </w:t>
      </w:r>
      <w:r w:rsidRPr="00DE07A7">
        <w:rPr>
          <w:rFonts w:asciiTheme="minorHAnsi" w:hAnsiTheme="minorHAnsi" w:cstheme="minorHAnsi"/>
          <w:color w:val="000000" w:themeColor="text1"/>
        </w:rPr>
        <w:t>Directors</w:t>
      </w:r>
      <w:r w:rsidRPr="00DE07A7">
        <w:rPr>
          <w:rFonts w:asciiTheme="minorHAnsi" w:hAnsiTheme="minorHAnsi" w:cstheme="minorHAnsi"/>
          <w:color w:val="000000" w:themeColor="text1"/>
          <w:spacing w:val="-1"/>
        </w:rPr>
        <w:t xml:space="preserve"> </w:t>
      </w:r>
      <w:r w:rsidRPr="00DE07A7">
        <w:rPr>
          <w:rFonts w:asciiTheme="minorHAnsi" w:hAnsiTheme="minorHAnsi" w:cstheme="minorHAnsi"/>
          <w:color w:val="000000" w:themeColor="text1"/>
        </w:rPr>
        <w:t>of</w:t>
      </w:r>
      <w:r w:rsidRPr="00DE07A7">
        <w:rPr>
          <w:rFonts w:asciiTheme="minorHAnsi" w:hAnsiTheme="minorHAnsi" w:cstheme="minorHAnsi"/>
          <w:color w:val="000000" w:themeColor="text1"/>
          <w:u w:val="single"/>
        </w:rPr>
        <w:tab/>
      </w:r>
      <w:r w:rsidRPr="00DE07A7">
        <w:rPr>
          <w:rFonts w:asciiTheme="minorHAnsi" w:hAnsiTheme="minorHAnsi" w:cstheme="minorHAnsi"/>
          <w:color w:val="000000" w:themeColor="text1"/>
        </w:rPr>
        <w:t>[Name of</w:t>
      </w:r>
      <w:r w:rsidRPr="00DE07A7">
        <w:rPr>
          <w:rFonts w:asciiTheme="minorHAnsi" w:hAnsiTheme="minorHAnsi" w:cstheme="minorHAnsi"/>
          <w:color w:val="000000" w:themeColor="text1"/>
          <w:spacing w:val="1"/>
        </w:rPr>
        <w:t xml:space="preserve"> </w:t>
      </w:r>
      <w:r w:rsidRPr="00DE07A7">
        <w:rPr>
          <w:rFonts w:asciiTheme="minorHAnsi" w:hAnsiTheme="minorHAnsi" w:cstheme="minorHAnsi"/>
          <w:color w:val="000000" w:themeColor="text1"/>
        </w:rPr>
        <w:t>Corporation]</w:t>
      </w:r>
      <w:r w:rsidRPr="00DE07A7">
        <w:rPr>
          <w:rFonts w:asciiTheme="minorHAnsi" w:hAnsiTheme="minorHAnsi" w:cstheme="minorHAnsi"/>
          <w:color w:val="000000" w:themeColor="text1"/>
          <w:spacing w:val="1"/>
        </w:rPr>
        <w:t xml:space="preserve"> </w:t>
      </w:r>
      <w:r w:rsidRPr="00DE07A7">
        <w:rPr>
          <w:rFonts w:asciiTheme="minorHAnsi" w:hAnsiTheme="minorHAnsi" w:cstheme="minorHAnsi"/>
          <w:color w:val="000000" w:themeColor="text1"/>
        </w:rPr>
        <w:t>held</w:t>
      </w:r>
      <w:r w:rsidRPr="00DE07A7">
        <w:rPr>
          <w:rFonts w:asciiTheme="minorHAnsi" w:hAnsiTheme="minorHAnsi" w:cstheme="minorHAnsi"/>
          <w:color w:val="000000" w:themeColor="text1"/>
          <w:spacing w:val="-2"/>
        </w:rPr>
        <w:t xml:space="preserve"> </w:t>
      </w:r>
      <w:r w:rsidRPr="00DE07A7">
        <w:rPr>
          <w:rFonts w:asciiTheme="minorHAnsi" w:hAnsiTheme="minorHAnsi" w:cstheme="minorHAnsi"/>
          <w:color w:val="000000" w:themeColor="text1"/>
        </w:rPr>
        <w:t>on</w:t>
      </w:r>
      <w:r w:rsidRPr="00DE07A7">
        <w:rPr>
          <w:rFonts w:asciiTheme="minorHAnsi" w:hAnsiTheme="minorHAnsi" w:cstheme="minorHAnsi"/>
          <w:color w:val="000000" w:themeColor="text1"/>
          <w:u w:val="single"/>
        </w:rPr>
        <w:tab/>
      </w:r>
      <w:r w:rsidRPr="00DE07A7">
        <w:rPr>
          <w:rFonts w:asciiTheme="minorHAnsi" w:hAnsiTheme="minorHAnsi" w:cstheme="minorHAnsi"/>
          <w:color w:val="000000" w:themeColor="text1"/>
        </w:rPr>
        <w:t>[Date], in accordance with the by-laws of said corporation, it was</w:t>
      </w:r>
      <w:r w:rsidRPr="00DE07A7">
        <w:rPr>
          <w:rFonts w:asciiTheme="minorHAnsi" w:hAnsiTheme="minorHAnsi" w:cstheme="minorHAnsi"/>
          <w:color w:val="000000" w:themeColor="text1"/>
          <w:spacing w:val="-1"/>
        </w:rPr>
        <w:t xml:space="preserve"> </w:t>
      </w:r>
      <w:r w:rsidRPr="00DE07A7">
        <w:rPr>
          <w:rFonts w:asciiTheme="minorHAnsi" w:hAnsiTheme="minorHAnsi" w:cstheme="minorHAnsi"/>
          <w:color w:val="000000" w:themeColor="text1"/>
        </w:rPr>
        <w:t>voted that:</w:t>
      </w:r>
    </w:p>
    <w:p w14:paraId="07442EA8" w14:textId="77777777" w:rsidR="00D62709" w:rsidRPr="00DE07A7" w:rsidRDefault="00764295">
      <w:pPr>
        <w:pStyle w:val="BodyText"/>
        <w:tabs>
          <w:tab w:val="left" w:pos="3179"/>
          <w:tab w:val="left" w:pos="6863"/>
        </w:tabs>
        <w:ind w:left="300" w:right="3381"/>
        <w:rPr>
          <w:rFonts w:asciiTheme="minorHAnsi" w:hAnsiTheme="minorHAnsi" w:cstheme="minorHAnsi"/>
          <w:color w:val="000000" w:themeColor="text1"/>
        </w:rPr>
      </w:pPr>
      <w:r w:rsidRPr="00DE07A7">
        <w:rPr>
          <w:rFonts w:asciiTheme="minorHAnsi" w:hAnsiTheme="minorHAnsi" w:cstheme="minorHAnsi"/>
          <w:color w:val="000000" w:themeColor="text1"/>
          <w:u w:val="single"/>
        </w:rPr>
        <w:t xml:space="preserve"> </w:t>
      </w:r>
      <w:r w:rsidRPr="00DE07A7">
        <w:rPr>
          <w:rFonts w:asciiTheme="minorHAnsi" w:hAnsiTheme="minorHAnsi" w:cstheme="minorHAnsi"/>
          <w:color w:val="000000" w:themeColor="text1"/>
          <w:u w:val="single"/>
        </w:rPr>
        <w:tab/>
      </w:r>
      <w:r w:rsidRPr="00DE07A7">
        <w:rPr>
          <w:rFonts w:asciiTheme="minorHAnsi" w:hAnsiTheme="minorHAnsi" w:cstheme="minorHAnsi"/>
          <w:color w:val="000000" w:themeColor="text1"/>
          <w:u w:val="single"/>
        </w:rPr>
        <w:tab/>
      </w:r>
      <w:r w:rsidRPr="00DE07A7">
        <w:rPr>
          <w:rFonts w:asciiTheme="minorHAnsi" w:hAnsiTheme="minorHAnsi" w:cstheme="minorHAnsi"/>
          <w:color w:val="000000" w:themeColor="text1"/>
        </w:rPr>
        <w:t xml:space="preserve">  </w:t>
      </w:r>
      <w:r w:rsidRPr="00DE07A7">
        <w:rPr>
          <w:rFonts w:asciiTheme="minorHAnsi" w:hAnsiTheme="minorHAnsi" w:cstheme="minorHAnsi"/>
          <w:color w:val="000000" w:themeColor="text1"/>
          <w:spacing w:val="2"/>
        </w:rPr>
        <w:t xml:space="preserve"> </w:t>
      </w:r>
      <w:r w:rsidRPr="00DE07A7">
        <w:rPr>
          <w:rFonts w:asciiTheme="minorHAnsi" w:hAnsiTheme="minorHAnsi" w:cstheme="minorHAnsi"/>
          <w:color w:val="000000" w:themeColor="text1"/>
          <w:spacing w:val="-1"/>
        </w:rPr>
        <w:t xml:space="preserve">and/or </w:t>
      </w:r>
      <w:r w:rsidRPr="00DE07A7">
        <w:rPr>
          <w:rFonts w:asciiTheme="minorHAnsi" w:hAnsiTheme="minorHAnsi" w:cstheme="minorHAnsi"/>
          <w:color w:val="000000" w:themeColor="text1"/>
        </w:rPr>
        <w:t>NAME</w:t>
      </w:r>
      <w:r w:rsidRPr="00DE07A7">
        <w:rPr>
          <w:rFonts w:asciiTheme="minorHAnsi" w:hAnsiTheme="minorHAnsi" w:cstheme="minorHAnsi"/>
          <w:color w:val="000000" w:themeColor="text1"/>
        </w:rPr>
        <w:tab/>
        <w:t>TITLE</w:t>
      </w:r>
    </w:p>
    <w:p w14:paraId="5DBE97EE" w14:textId="77777777" w:rsidR="00D62709" w:rsidRPr="00DE07A7" w:rsidRDefault="00D62709">
      <w:pPr>
        <w:pStyle w:val="BodyText"/>
        <w:rPr>
          <w:rFonts w:asciiTheme="minorHAnsi" w:hAnsiTheme="minorHAnsi" w:cstheme="minorHAnsi"/>
          <w:color w:val="000000" w:themeColor="text1"/>
          <w:sz w:val="20"/>
        </w:rPr>
      </w:pPr>
    </w:p>
    <w:p w14:paraId="73D76870" w14:textId="77777777" w:rsidR="00D62709" w:rsidRPr="00DE07A7" w:rsidRDefault="00144EF9">
      <w:pPr>
        <w:pStyle w:val="BodyText"/>
        <w:spacing w:before="8"/>
        <w:rPr>
          <w:rFonts w:asciiTheme="minorHAnsi" w:hAnsiTheme="minorHAnsi" w:cstheme="minorHAnsi"/>
          <w:color w:val="000000" w:themeColor="text1"/>
          <w:sz w:val="21"/>
        </w:rPr>
      </w:pPr>
      <w:r w:rsidRPr="00DE07A7">
        <w:rPr>
          <w:rFonts w:asciiTheme="minorHAnsi" w:hAnsiTheme="minorHAnsi" w:cstheme="minorHAnsi"/>
          <w:noProof/>
          <w:color w:val="000000" w:themeColor="text1"/>
        </w:rPr>
        <mc:AlternateContent>
          <mc:Choice Requires="wpg">
            <w:drawing>
              <wp:anchor distT="0" distB="0" distL="0" distR="0" simplePos="0" relativeHeight="251654656" behindDoc="0" locked="0" layoutInCell="1" allowOverlap="1" wp14:anchorId="4E41734E" wp14:editId="3FF1694D">
                <wp:simplePos x="0" y="0"/>
                <wp:positionH relativeFrom="page">
                  <wp:posOffset>452120</wp:posOffset>
                </wp:positionH>
                <wp:positionV relativeFrom="paragraph">
                  <wp:posOffset>193040</wp:posOffset>
                </wp:positionV>
                <wp:extent cx="4200525" cy="10795"/>
                <wp:effectExtent l="0" t="0" r="0" b="0"/>
                <wp:wrapTopAndBottom/>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0525" cy="10795"/>
                          <a:chOff x="712" y="304"/>
                          <a:chExt cx="6615" cy="17"/>
                        </a:xfrm>
                      </wpg:grpSpPr>
                      <wps:wsp>
                        <wps:cNvPr id="58" name="Line 59"/>
                        <wps:cNvCnPr>
                          <a:cxnSpLocks/>
                        </wps:cNvCnPr>
                        <wps:spPr bwMode="auto">
                          <a:xfrm>
                            <a:off x="720" y="312"/>
                            <a:ext cx="659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9" name="Line 58"/>
                        <wps:cNvCnPr>
                          <a:cxnSpLocks/>
                        </wps:cNvCnPr>
                        <wps:spPr bwMode="auto">
                          <a:xfrm>
                            <a:off x="5760" y="312"/>
                            <a:ext cx="155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795BA28" id="Group 57" o:spid="_x0000_s1026" style="position:absolute;margin-left:35.6pt;margin-top:15.2pt;width:330.75pt;height:.85pt;z-index:251654656;mso-wrap-distance-left:0;mso-wrap-distance-right:0;mso-position-horizontal-relative:page" coordorigin="712,304" coordsize="66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">
                <v:line id="Line 59" o:spid="_x0000_s1027" style="position:absolute;visibility:visible;mso-wrap-style:square" from="720,312" to="731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" strokeweight=".84pt">
                  <o:lock v:ext="edit" shapetype="f"/>
                </v:line>
                <v:line id="Line 58" o:spid="_x0000_s1028" style="position:absolute;visibility:visible;mso-wrap-style:square" from="5760,312" to="731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" strokeweight=".27489mm">
                  <o:lock v:ext="edit" shapetype="f"/>
                </v:line>
                <w10:wrap type="topAndBottom" anchorx="page"/>
              </v:group>
            </w:pict>
          </mc:Fallback>
        </mc:AlternateContent>
      </w:r>
    </w:p>
    <w:p w14:paraId="29CE8EDE" w14:textId="77777777" w:rsidR="00D62709" w:rsidRPr="00DE07A7" w:rsidRDefault="00764295">
      <w:pPr>
        <w:pStyle w:val="BodyText"/>
        <w:tabs>
          <w:tab w:val="left" w:pos="3179"/>
          <w:tab w:val="left" w:pos="7113"/>
        </w:tabs>
        <w:ind w:left="309" w:right="273" w:hanging="10"/>
        <w:rPr>
          <w:rFonts w:asciiTheme="minorHAnsi" w:hAnsiTheme="minorHAnsi" w:cstheme="minorHAnsi"/>
          <w:color w:val="000000" w:themeColor="text1"/>
        </w:rPr>
      </w:pPr>
      <w:r w:rsidRPr="00DE07A7">
        <w:rPr>
          <w:rFonts w:asciiTheme="minorHAnsi" w:hAnsiTheme="minorHAnsi" w:cstheme="minorHAnsi"/>
          <w:color w:val="000000" w:themeColor="text1"/>
        </w:rPr>
        <w:t>NAME</w:t>
      </w:r>
      <w:r w:rsidRPr="00DE07A7">
        <w:rPr>
          <w:rFonts w:asciiTheme="minorHAnsi" w:hAnsiTheme="minorHAnsi" w:cstheme="minorHAnsi"/>
          <w:color w:val="000000" w:themeColor="text1"/>
        </w:rPr>
        <w:tab/>
        <w:t>TITLE</w:t>
      </w:r>
      <w:r w:rsidRPr="00DE07A7">
        <w:rPr>
          <w:rFonts w:asciiTheme="minorHAnsi" w:hAnsiTheme="minorHAnsi" w:cstheme="minorHAnsi"/>
          <w:color w:val="000000" w:themeColor="text1"/>
        </w:rPr>
        <w:tab/>
        <w:t>of the corporation</w:t>
      </w:r>
      <w:r w:rsidRPr="00DE07A7">
        <w:rPr>
          <w:rFonts w:asciiTheme="minorHAnsi" w:hAnsiTheme="minorHAnsi" w:cstheme="minorHAnsi"/>
          <w:color w:val="000000" w:themeColor="text1"/>
          <w:spacing w:val="-6"/>
        </w:rPr>
        <w:t xml:space="preserve"> </w:t>
      </w:r>
      <w:r w:rsidRPr="00DE07A7">
        <w:rPr>
          <w:rFonts w:asciiTheme="minorHAnsi" w:hAnsiTheme="minorHAnsi" w:cstheme="minorHAnsi"/>
          <w:color w:val="000000" w:themeColor="text1"/>
        </w:rPr>
        <w:t>be</w:t>
      </w:r>
      <w:r w:rsidRPr="00DE07A7">
        <w:rPr>
          <w:rFonts w:asciiTheme="minorHAnsi" w:hAnsiTheme="minorHAnsi" w:cstheme="minorHAnsi"/>
          <w:color w:val="000000" w:themeColor="text1"/>
          <w:spacing w:val="-2"/>
        </w:rPr>
        <w:t xml:space="preserve"> </w:t>
      </w:r>
      <w:r w:rsidRPr="00DE07A7">
        <w:rPr>
          <w:rFonts w:asciiTheme="minorHAnsi" w:hAnsiTheme="minorHAnsi" w:cstheme="minorHAnsi"/>
          <w:color w:val="000000" w:themeColor="text1"/>
        </w:rPr>
        <w:t>hereby authorized to execute contracts and bonds on behalf of the corporation and that such execution of any contract or obligation in this corporation's name on its behalf by the person so authorized shall be valid and binding on this</w:t>
      </w:r>
      <w:r w:rsidRPr="00DE07A7">
        <w:rPr>
          <w:rFonts w:asciiTheme="minorHAnsi" w:hAnsiTheme="minorHAnsi" w:cstheme="minorHAnsi"/>
          <w:color w:val="000000" w:themeColor="text1"/>
          <w:spacing w:val="-4"/>
        </w:rPr>
        <w:t xml:space="preserve"> </w:t>
      </w:r>
      <w:r w:rsidRPr="00DE07A7">
        <w:rPr>
          <w:rFonts w:asciiTheme="minorHAnsi" w:hAnsiTheme="minorHAnsi" w:cstheme="minorHAnsi"/>
          <w:color w:val="000000" w:themeColor="text1"/>
        </w:rPr>
        <w:t>corporation.</w:t>
      </w:r>
    </w:p>
    <w:p w14:paraId="744BAFFD" w14:textId="77777777" w:rsidR="00D62709" w:rsidRPr="00DE07A7" w:rsidRDefault="00D62709">
      <w:pPr>
        <w:pStyle w:val="BodyText"/>
        <w:spacing w:before="5"/>
        <w:rPr>
          <w:rFonts w:asciiTheme="minorHAnsi" w:hAnsiTheme="minorHAnsi" w:cstheme="minorHAnsi"/>
          <w:color w:val="000000" w:themeColor="text1"/>
          <w:sz w:val="20"/>
        </w:rPr>
      </w:pPr>
    </w:p>
    <w:p w14:paraId="16AB78D8" w14:textId="77777777" w:rsidR="00D62709" w:rsidRPr="00DE07A7" w:rsidRDefault="00764295">
      <w:pPr>
        <w:pStyle w:val="BodyText"/>
        <w:tabs>
          <w:tab w:val="left" w:pos="5831"/>
          <w:tab w:val="left" w:pos="6059"/>
          <w:tab w:val="left" w:pos="10370"/>
        </w:tabs>
        <w:spacing w:before="51"/>
        <w:ind w:left="300"/>
        <w:rPr>
          <w:rFonts w:asciiTheme="minorHAnsi" w:hAnsiTheme="minorHAnsi" w:cstheme="minorHAnsi"/>
          <w:color w:val="000000" w:themeColor="text1"/>
        </w:rPr>
      </w:pPr>
      <w:r w:rsidRPr="00DE07A7">
        <w:rPr>
          <w:rFonts w:asciiTheme="minorHAnsi" w:hAnsiTheme="minorHAnsi" w:cstheme="minorHAnsi"/>
          <w:color w:val="000000" w:themeColor="text1"/>
        </w:rPr>
        <w:t>SIGNATURE</w:t>
      </w:r>
      <w:r w:rsidRPr="00DE07A7">
        <w:rPr>
          <w:rFonts w:asciiTheme="minorHAnsi" w:hAnsiTheme="minorHAnsi" w:cstheme="minorHAnsi"/>
          <w:color w:val="000000" w:themeColor="text1"/>
          <w:spacing w:val="-1"/>
        </w:rPr>
        <w:t xml:space="preserve"> </w:t>
      </w:r>
      <w:r w:rsidRPr="00DE07A7">
        <w:rPr>
          <w:rFonts w:asciiTheme="minorHAnsi" w:hAnsiTheme="minorHAnsi" w:cstheme="minorHAnsi"/>
          <w:color w:val="000000" w:themeColor="text1"/>
        </w:rPr>
        <w:t>OF</w:t>
      </w:r>
      <w:r w:rsidRPr="00DE07A7">
        <w:rPr>
          <w:rFonts w:asciiTheme="minorHAnsi" w:hAnsiTheme="minorHAnsi" w:cstheme="minorHAnsi"/>
          <w:color w:val="000000" w:themeColor="text1"/>
          <w:spacing w:val="-1"/>
        </w:rPr>
        <w:t xml:space="preserve"> </w:t>
      </w:r>
      <w:r w:rsidRPr="00DE07A7">
        <w:rPr>
          <w:rFonts w:asciiTheme="minorHAnsi" w:hAnsiTheme="minorHAnsi" w:cstheme="minorHAnsi"/>
          <w:color w:val="000000" w:themeColor="text1"/>
        </w:rPr>
        <w:t>CLERK:</w:t>
      </w:r>
      <w:r w:rsidRPr="00DE07A7">
        <w:rPr>
          <w:rFonts w:asciiTheme="minorHAnsi" w:hAnsiTheme="minorHAnsi" w:cstheme="minorHAnsi"/>
          <w:color w:val="000000" w:themeColor="text1"/>
          <w:u w:val="single"/>
        </w:rPr>
        <w:t xml:space="preserve"> </w:t>
      </w:r>
      <w:r w:rsidRPr="00DE07A7">
        <w:rPr>
          <w:rFonts w:asciiTheme="minorHAnsi" w:hAnsiTheme="minorHAnsi" w:cstheme="minorHAnsi"/>
          <w:color w:val="000000" w:themeColor="text1"/>
          <w:u w:val="single"/>
        </w:rPr>
        <w:tab/>
      </w:r>
      <w:r w:rsidRPr="00DE07A7">
        <w:rPr>
          <w:rFonts w:asciiTheme="minorHAnsi" w:hAnsiTheme="minorHAnsi" w:cstheme="minorHAnsi"/>
          <w:color w:val="000000" w:themeColor="text1"/>
        </w:rPr>
        <w:tab/>
        <w:t>DATE</w:t>
      </w:r>
      <w:r w:rsidRPr="00DE07A7">
        <w:rPr>
          <w:rFonts w:asciiTheme="minorHAnsi" w:hAnsiTheme="minorHAnsi" w:cstheme="minorHAnsi"/>
          <w:color w:val="000000" w:themeColor="text1"/>
          <w:u w:val="single"/>
        </w:rPr>
        <w:t xml:space="preserve"> </w:t>
      </w:r>
      <w:r w:rsidRPr="00DE07A7">
        <w:rPr>
          <w:rFonts w:asciiTheme="minorHAnsi" w:hAnsiTheme="minorHAnsi" w:cstheme="minorHAnsi"/>
          <w:color w:val="000000" w:themeColor="text1"/>
          <w:u w:val="single"/>
        </w:rPr>
        <w:tab/>
      </w:r>
    </w:p>
    <w:p w14:paraId="4B47BABA" w14:textId="77777777" w:rsidR="00D62709" w:rsidRPr="00DE07A7" w:rsidRDefault="00D62709">
      <w:pPr>
        <w:pStyle w:val="BodyText"/>
        <w:spacing w:before="8"/>
        <w:rPr>
          <w:rFonts w:asciiTheme="minorHAnsi" w:hAnsiTheme="minorHAnsi" w:cstheme="minorHAnsi"/>
          <w:color w:val="000000" w:themeColor="text1"/>
          <w:sz w:val="19"/>
        </w:rPr>
      </w:pPr>
    </w:p>
    <w:p w14:paraId="19D35D9F" w14:textId="77777777" w:rsidR="00D62709" w:rsidRPr="00DE07A7" w:rsidRDefault="00764295">
      <w:pPr>
        <w:pStyle w:val="Heading3"/>
        <w:spacing w:before="52"/>
        <w:ind w:left="300"/>
        <w:rPr>
          <w:rFonts w:asciiTheme="minorHAnsi" w:hAnsiTheme="minorHAnsi" w:cstheme="minorHAnsi"/>
          <w:color w:val="000000" w:themeColor="text1"/>
        </w:rPr>
      </w:pPr>
      <w:r w:rsidRPr="00DE07A7">
        <w:rPr>
          <w:rFonts w:asciiTheme="minorHAnsi" w:hAnsiTheme="minorHAnsi" w:cstheme="minorHAnsi"/>
          <w:color w:val="000000" w:themeColor="text1"/>
          <w:u w:val="single"/>
        </w:rPr>
        <w:t>AFFIDAVIT OF COMPLIANCE</w:t>
      </w:r>
    </w:p>
    <w:p w14:paraId="5CBB4D64" w14:textId="77777777" w:rsidR="00D62709" w:rsidRPr="00DE07A7" w:rsidRDefault="00D62709">
      <w:pPr>
        <w:pStyle w:val="BodyText"/>
        <w:spacing w:before="11"/>
        <w:rPr>
          <w:rFonts w:asciiTheme="minorHAnsi" w:hAnsiTheme="minorHAnsi" w:cstheme="minorHAnsi"/>
          <w:b/>
          <w:color w:val="000000" w:themeColor="text1"/>
          <w:sz w:val="19"/>
        </w:rPr>
      </w:pPr>
    </w:p>
    <w:p w14:paraId="1894CAC0" w14:textId="1A394C2E" w:rsidR="00D62709" w:rsidRPr="00DE07A7" w:rsidRDefault="00764295">
      <w:pPr>
        <w:pStyle w:val="BodyText"/>
        <w:tabs>
          <w:tab w:val="left" w:pos="4480"/>
          <w:tab w:val="left" w:pos="8656"/>
        </w:tabs>
        <w:spacing w:before="52"/>
        <w:ind w:left="309" w:right="264" w:hanging="10"/>
        <w:jc w:val="both"/>
        <w:rPr>
          <w:rFonts w:asciiTheme="minorHAnsi" w:hAnsiTheme="minorHAnsi" w:cstheme="minorHAnsi"/>
          <w:color w:val="000000" w:themeColor="text1"/>
        </w:rPr>
      </w:pPr>
      <w:r w:rsidRPr="00DE07A7">
        <w:rPr>
          <w:rFonts w:asciiTheme="minorHAnsi" w:hAnsiTheme="minorHAnsi" w:cstheme="minorHAnsi"/>
          <w:color w:val="000000" w:themeColor="text1"/>
        </w:rPr>
        <w:t>I</w:t>
      </w:r>
      <w:r w:rsidRPr="00DE07A7">
        <w:rPr>
          <w:rFonts w:asciiTheme="minorHAnsi" w:hAnsiTheme="minorHAnsi" w:cstheme="minorHAnsi"/>
          <w:color w:val="000000" w:themeColor="text1"/>
          <w:u w:val="single"/>
        </w:rPr>
        <w:t xml:space="preserve"> </w:t>
      </w:r>
      <w:r w:rsidRPr="00DE07A7">
        <w:rPr>
          <w:rFonts w:asciiTheme="minorHAnsi" w:hAnsiTheme="minorHAnsi" w:cstheme="minorHAnsi"/>
          <w:color w:val="000000" w:themeColor="text1"/>
          <w:u w:val="single"/>
        </w:rPr>
        <w:tab/>
      </w:r>
      <w:r w:rsidRPr="00DE07A7">
        <w:rPr>
          <w:rFonts w:asciiTheme="minorHAnsi" w:hAnsiTheme="minorHAnsi" w:cstheme="minorHAnsi"/>
          <w:color w:val="000000" w:themeColor="text1"/>
        </w:rPr>
        <w:t>, authorized</w:t>
      </w:r>
      <w:r w:rsidRPr="00DE07A7">
        <w:rPr>
          <w:rFonts w:asciiTheme="minorHAnsi" w:hAnsiTheme="minorHAnsi" w:cstheme="minorHAnsi"/>
          <w:color w:val="000000" w:themeColor="text1"/>
          <w:spacing w:val="-1"/>
        </w:rPr>
        <w:t xml:space="preserve"> </w:t>
      </w:r>
      <w:r w:rsidRPr="00DE07A7">
        <w:rPr>
          <w:rFonts w:asciiTheme="minorHAnsi" w:hAnsiTheme="minorHAnsi" w:cstheme="minorHAnsi"/>
          <w:color w:val="000000" w:themeColor="text1"/>
        </w:rPr>
        <w:t>signatory</w:t>
      </w:r>
      <w:r w:rsidRPr="00DE07A7">
        <w:rPr>
          <w:rFonts w:asciiTheme="minorHAnsi" w:hAnsiTheme="minorHAnsi" w:cstheme="minorHAnsi"/>
          <w:color w:val="000000" w:themeColor="text1"/>
          <w:spacing w:val="-5"/>
        </w:rPr>
        <w:t xml:space="preserve"> </w:t>
      </w:r>
      <w:r w:rsidRPr="00DE07A7">
        <w:rPr>
          <w:rFonts w:asciiTheme="minorHAnsi" w:hAnsiTheme="minorHAnsi" w:cstheme="minorHAnsi"/>
          <w:color w:val="000000" w:themeColor="text1"/>
        </w:rPr>
        <w:t>of</w:t>
      </w:r>
      <w:r w:rsidRPr="00DE07A7">
        <w:rPr>
          <w:rFonts w:asciiTheme="minorHAnsi" w:hAnsiTheme="minorHAnsi" w:cstheme="minorHAnsi"/>
          <w:color w:val="000000" w:themeColor="text1"/>
          <w:u w:val="single"/>
        </w:rPr>
        <w:t xml:space="preserve"> </w:t>
      </w:r>
      <w:r w:rsidRPr="00DE07A7">
        <w:rPr>
          <w:rFonts w:asciiTheme="minorHAnsi" w:hAnsiTheme="minorHAnsi" w:cstheme="minorHAnsi"/>
          <w:color w:val="000000" w:themeColor="text1"/>
          <w:u w:val="single"/>
        </w:rPr>
        <w:tab/>
      </w:r>
      <w:r w:rsidRPr="00DE07A7">
        <w:rPr>
          <w:rFonts w:asciiTheme="minorHAnsi" w:hAnsiTheme="minorHAnsi" w:cstheme="minorHAnsi"/>
          <w:color w:val="000000" w:themeColor="text1"/>
        </w:rPr>
        <w:t>[name</w:t>
      </w:r>
      <w:r w:rsidRPr="00DE07A7">
        <w:rPr>
          <w:rFonts w:asciiTheme="minorHAnsi" w:hAnsiTheme="minorHAnsi" w:cstheme="minorHAnsi"/>
          <w:color w:val="000000" w:themeColor="text1"/>
          <w:spacing w:val="-5"/>
        </w:rPr>
        <w:t xml:space="preserve"> </w:t>
      </w:r>
      <w:r w:rsidRPr="00DE07A7">
        <w:rPr>
          <w:rFonts w:asciiTheme="minorHAnsi" w:hAnsiTheme="minorHAnsi" w:cstheme="minorHAnsi"/>
          <w:color w:val="000000" w:themeColor="text1"/>
        </w:rPr>
        <w:t>of</w:t>
      </w:r>
      <w:r w:rsidRPr="00DE07A7">
        <w:rPr>
          <w:rFonts w:asciiTheme="minorHAnsi" w:hAnsiTheme="minorHAnsi" w:cstheme="minorHAnsi"/>
          <w:color w:val="000000" w:themeColor="text1"/>
          <w:spacing w:val="-5"/>
        </w:rPr>
        <w:t xml:space="preserve"> </w:t>
      </w:r>
      <w:r w:rsidRPr="00DE07A7">
        <w:rPr>
          <w:rFonts w:asciiTheme="minorHAnsi" w:hAnsiTheme="minorHAnsi" w:cstheme="minorHAnsi"/>
          <w:color w:val="000000" w:themeColor="text1"/>
        </w:rPr>
        <w:t xml:space="preserve">corporation] do hereby certify that the </w:t>
      </w:r>
      <w:r w:rsidR="006A56B2" w:rsidRPr="00DE07A7">
        <w:rPr>
          <w:rFonts w:asciiTheme="minorHAnsi" w:hAnsiTheme="minorHAnsi" w:cstheme="minorHAnsi"/>
          <w:color w:val="000000" w:themeColor="text1"/>
        </w:rPr>
        <w:t>above-named</w:t>
      </w:r>
      <w:r w:rsidRPr="00DE07A7">
        <w:rPr>
          <w:rFonts w:asciiTheme="minorHAnsi" w:hAnsiTheme="minorHAnsi" w:cstheme="minorHAnsi"/>
          <w:color w:val="000000" w:themeColor="text1"/>
        </w:rPr>
        <w:t xml:space="preserve"> corporation has filed with the Secretary of State all certificates and reports required by </w:t>
      </w:r>
      <w:r w:rsidRPr="002D5664">
        <w:rPr>
          <w:rFonts w:asciiTheme="minorHAnsi" w:hAnsiTheme="minorHAnsi" w:cstheme="minorHAnsi"/>
          <w:color w:val="000000" w:themeColor="text1"/>
        </w:rPr>
        <w:t>MGL c.1563 s. 109 and MGL c. 180 s.</w:t>
      </w:r>
      <w:r w:rsidRPr="002D5664">
        <w:rPr>
          <w:rFonts w:asciiTheme="minorHAnsi" w:hAnsiTheme="minorHAnsi" w:cstheme="minorHAnsi"/>
          <w:color w:val="000000" w:themeColor="text1"/>
          <w:spacing w:val="-25"/>
        </w:rPr>
        <w:t xml:space="preserve"> </w:t>
      </w:r>
      <w:r w:rsidRPr="002D5664">
        <w:rPr>
          <w:rFonts w:asciiTheme="minorHAnsi" w:hAnsiTheme="minorHAnsi" w:cstheme="minorHAnsi"/>
          <w:color w:val="000000" w:themeColor="text1"/>
        </w:rPr>
        <w:t>26A.</w:t>
      </w:r>
    </w:p>
    <w:p w14:paraId="1F32DDED" w14:textId="77777777" w:rsidR="00D62709" w:rsidRPr="00DE07A7" w:rsidRDefault="00D62709">
      <w:pPr>
        <w:jc w:val="both"/>
        <w:rPr>
          <w:rFonts w:asciiTheme="minorHAnsi" w:hAnsiTheme="minorHAnsi" w:cstheme="minorHAnsi"/>
          <w:color w:val="000000" w:themeColor="text1"/>
        </w:rPr>
        <w:sectPr w:rsidR="00D62709" w:rsidRPr="00DE07A7">
          <w:footerReference w:type="default" r:id="rId33"/>
          <w:pgSz w:w="12240" w:h="15840"/>
          <w:pgMar w:top="940" w:right="740" w:bottom="1240" w:left="420" w:header="0" w:footer="1047" w:gutter="0"/>
          <w:cols w:space="720"/>
        </w:sectPr>
      </w:pPr>
    </w:p>
    <w:p w14:paraId="7D788D15" w14:textId="69C874E6" w:rsidR="00D62709" w:rsidRPr="00B7166C" w:rsidRDefault="00954BC0" w:rsidP="00954BC0">
      <w:pPr>
        <w:pStyle w:val="Heading2"/>
        <w:tabs>
          <w:tab w:val="left" w:pos="480"/>
        </w:tabs>
        <w:spacing w:before="31"/>
        <w:ind w:left="480" w:firstLine="0"/>
        <w:rPr>
          <w:rFonts w:asciiTheme="minorHAnsi" w:hAnsiTheme="minorHAnsi" w:cstheme="minorHAnsi"/>
          <w:color w:val="1F497D" w:themeColor="text2"/>
        </w:rPr>
      </w:pPr>
      <w:bookmarkStart w:id="55" w:name="2.__Signatory_Authorization_for_Non-Corp"/>
      <w:bookmarkStart w:id="56" w:name="_bookmark31"/>
      <w:bookmarkEnd w:id="55"/>
      <w:bookmarkEnd w:id="56"/>
      <w:r>
        <w:rPr>
          <w:rFonts w:asciiTheme="minorHAnsi" w:hAnsiTheme="minorHAnsi" w:cstheme="minorHAnsi"/>
          <w:color w:val="1F497D" w:themeColor="text2"/>
        </w:rPr>
        <w:t xml:space="preserve">Attachment </w:t>
      </w:r>
      <w:r w:rsidR="0055129B">
        <w:rPr>
          <w:rFonts w:asciiTheme="minorHAnsi" w:hAnsiTheme="minorHAnsi" w:cstheme="minorHAnsi"/>
          <w:color w:val="1F497D" w:themeColor="text2"/>
        </w:rPr>
        <w:t>K</w:t>
      </w:r>
      <w:r>
        <w:rPr>
          <w:rFonts w:asciiTheme="minorHAnsi" w:hAnsiTheme="minorHAnsi" w:cstheme="minorHAnsi"/>
          <w:color w:val="1F497D" w:themeColor="text2"/>
        </w:rPr>
        <w:t xml:space="preserve">: </w:t>
      </w:r>
      <w:r w:rsidR="00764295" w:rsidRPr="00B7166C">
        <w:rPr>
          <w:rFonts w:asciiTheme="minorHAnsi" w:hAnsiTheme="minorHAnsi" w:cstheme="minorHAnsi"/>
          <w:color w:val="1F497D" w:themeColor="text2"/>
        </w:rPr>
        <w:t>Signatory Authorization for Non-Corporate</w:t>
      </w:r>
      <w:r w:rsidR="00764295" w:rsidRPr="00B7166C">
        <w:rPr>
          <w:rFonts w:asciiTheme="minorHAnsi" w:hAnsiTheme="minorHAnsi" w:cstheme="minorHAnsi"/>
          <w:color w:val="1F497D" w:themeColor="text2"/>
          <w:spacing w:val="-18"/>
        </w:rPr>
        <w:t xml:space="preserve"> </w:t>
      </w:r>
      <w:r w:rsidR="00764295" w:rsidRPr="00B7166C">
        <w:rPr>
          <w:rFonts w:asciiTheme="minorHAnsi" w:hAnsiTheme="minorHAnsi" w:cstheme="minorHAnsi"/>
          <w:color w:val="1F497D" w:themeColor="text2"/>
        </w:rPr>
        <w:t>Providers</w:t>
      </w:r>
    </w:p>
    <w:p w14:paraId="14C9637B" w14:textId="77777777" w:rsidR="00D62709" w:rsidRPr="00DE07A7" w:rsidRDefault="00D62709">
      <w:pPr>
        <w:pStyle w:val="BodyText"/>
        <w:rPr>
          <w:rFonts w:asciiTheme="minorHAnsi" w:hAnsiTheme="minorHAnsi" w:cstheme="minorHAnsi"/>
          <w:b/>
          <w:color w:val="000000" w:themeColor="text1"/>
          <w:sz w:val="28"/>
        </w:rPr>
      </w:pPr>
    </w:p>
    <w:p w14:paraId="71EEC834" w14:textId="77777777" w:rsidR="00D62709" w:rsidRPr="00DE07A7" w:rsidRDefault="00D62709">
      <w:pPr>
        <w:pStyle w:val="BodyText"/>
        <w:rPr>
          <w:rFonts w:asciiTheme="minorHAnsi" w:hAnsiTheme="minorHAnsi" w:cstheme="minorHAnsi"/>
          <w:b/>
          <w:color w:val="000000" w:themeColor="text1"/>
          <w:sz w:val="41"/>
        </w:rPr>
      </w:pPr>
    </w:p>
    <w:p w14:paraId="70835438" w14:textId="77777777" w:rsidR="00D62709" w:rsidRPr="00DE07A7" w:rsidRDefault="00764295">
      <w:pPr>
        <w:pStyle w:val="BodyText"/>
        <w:tabs>
          <w:tab w:val="left" w:pos="2279"/>
          <w:tab w:val="left" w:pos="9691"/>
        </w:tabs>
        <w:ind w:left="120"/>
        <w:rPr>
          <w:rFonts w:asciiTheme="minorHAnsi" w:hAnsiTheme="minorHAnsi" w:cstheme="minorHAnsi"/>
          <w:color w:val="000000" w:themeColor="text1"/>
        </w:rPr>
      </w:pPr>
      <w:r w:rsidRPr="00DE07A7">
        <w:rPr>
          <w:rFonts w:asciiTheme="minorHAnsi" w:hAnsiTheme="minorHAnsi" w:cstheme="minorHAnsi"/>
          <w:color w:val="000000" w:themeColor="text1"/>
        </w:rPr>
        <w:t>Name of</w:t>
      </w:r>
      <w:r w:rsidRPr="00DE07A7">
        <w:rPr>
          <w:rFonts w:asciiTheme="minorHAnsi" w:hAnsiTheme="minorHAnsi" w:cstheme="minorHAnsi"/>
          <w:color w:val="000000" w:themeColor="text1"/>
          <w:spacing w:val="-2"/>
        </w:rPr>
        <w:t xml:space="preserve"> </w:t>
      </w:r>
      <w:r w:rsidRPr="00DE07A7">
        <w:rPr>
          <w:rFonts w:asciiTheme="minorHAnsi" w:hAnsiTheme="minorHAnsi" w:cstheme="minorHAnsi"/>
          <w:color w:val="000000" w:themeColor="text1"/>
        </w:rPr>
        <w:t>entity:</w:t>
      </w:r>
      <w:r w:rsidRPr="00DE07A7">
        <w:rPr>
          <w:rFonts w:asciiTheme="minorHAnsi" w:hAnsiTheme="minorHAnsi" w:cstheme="minorHAnsi"/>
          <w:color w:val="000000" w:themeColor="text1"/>
        </w:rPr>
        <w:tab/>
      </w:r>
      <w:r w:rsidRPr="00DE07A7">
        <w:rPr>
          <w:rFonts w:asciiTheme="minorHAnsi" w:hAnsiTheme="minorHAnsi" w:cstheme="minorHAnsi"/>
          <w:color w:val="000000" w:themeColor="text1"/>
          <w:u w:val="single"/>
        </w:rPr>
        <w:t xml:space="preserve"> </w:t>
      </w:r>
      <w:r w:rsidRPr="00DE07A7">
        <w:rPr>
          <w:rFonts w:asciiTheme="minorHAnsi" w:hAnsiTheme="minorHAnsi" w:cstheme="minorHAnsi"/>
          <w:color w:val="000000" w:themeColor="text1"/>
          <w:u w:val="single"/>
        </w:rPr>
        <w:tab/>
      </w:r>
    </w:p>
    <w:p w14:paraId="7942E6BF" w14:textId="77777777" w:rsidR="00D62709" w:rsidRPr="00DE07A7" w:rsidRDefault="00D62709">
      <w:pPr>
        <w:pStyle w:val="BodyText"/>
        <w:rPr>
          <w:rFonts w:asciiTheme="minorHAnsi" w:hAnsiTheme="minorHAnsi" w:cstheme="minorHAnsi"/>
          <w:color w:val="000000" w:themeColor="text1"/>
          <w:sz w:val="20"/>
        </w:rPr>
      </w:pPr>
    </w:p>
    <w:p w14:paraId="169B17B6" w14:textId="77777777" w:rsidR="00D62709" w:rsidRPr="00DE07A7" w:rsidRDefault="00D62709">
      <w:pPr>
        <w:pStyle w:val="BodyText"/>
        <w:rPr>
          <w:rFonts w:asciiTheme="minorHAnsi" w:hAnsiTheme="minorHAnsi" w:cstheme="minorHAnsi"/>
          <w:color w:val="000000" w:themeColor="text1"/>
          <w:sz w:val="20"/>
        </w:rPr>
      </w:pPr>
    </w:p>
    <w:p w14:paraId="56E9715D" w14:textId="77777777" w:rsidR="00D62709" w:rsidRPr="00DE07A7" w:rsidRDefault="00D62709">
      <w:pPr>
        <w:pStyle w:val="BodyText"/>
        <w:rPr>
          <w:rFonts w:asciiTheme="minorHAnsi" w:hAnsiTheme="minorHAnsi" w:cstheme="minorHAnsi"/>
          <w:color w:val="000000" w:themeColor="text1"/>
          <w:sz w:val="20"/>
        </w:rPr>
      </w:pPr>
    </w:p>
    <w:p w14:paraId="54AEEB3B" w14:textId="77777777" w:rsidR="00D62709" w:rsidRPr="00DE07A7" w:rsidRDefault="00D62709">
      <w:pPr>
        <w:pStyle w:val="BodyText"/>
        <w:rPr>
          <w:rFonts w:asciiTheme="minorHAnsi" w:hAnsiTheme="minorHAnsi" w:cstheme="minorHAnsi"/>
          <w:color w:val="000000" w:themeColor="text1"/>
          <w:sz w:val="20"/>
        </w:rPr>
      </w:pPr>
    </w:p>
    <w:p w14:paraId="5583063B" w14:textId="77777777" w:rsidR="00D62709" w:rsidRPr="00DE07A7" w:rsidRDefault="00764295">
      <w:pPr>
        <w:pStyle w:val="BodyText"/>
        <w:tabs>
          <w:tab w:val="left" w:pos="2279"/>
          <w:tab w:val="left" w:pos="9691"/>
        </w:tabs>
        <w:spacing w:before="196"/>
        <w:ind w:left="120"/>
        <w:rPr>
          <w:rFonts w:asciiTheme="minorHAnsi" w:hAnsiTheme="minorHAnsi" w:cstheme="minorHAnsi"/>
          <w:color w:val="000000" w:themeColor="text1"/>
        </w:rPr>
      </w:pPr>
      <w:r w:rsidRPr="00DE07A7">
        <w:rPr>
          <w:rFonts w:asciiTheme="minorHAnsi" w:hAnsiTheme="minorHAnsi" w:cstheme="minorHAnsi"/>
          <w:color w:val="000000" w:themeColor="text1"/>
        </w:rPr>
        <w:t>Address:</w:t>
      </w:r>
      <w:r w:rsidRPr="00DE07A7">
        <w:rPr>
          <w:rFonts w:asciiTheme="minorHAnsi" w:hAnsiTheme="minorHAnsi" w:cstheme="minorHAnsi"/>
          <w:color w:val="000000" w:themeColor="text1"/>
        </w:rPr>
        <w:tab/>
      </w:r>
      <w:r w:rsidRPr="00DE07A7">
        <w:rPr>
          <w:rFonts w:asciiTheme="minorHAnsi" w:hAnsiTheme="minorHAnsi" w:cstheme="minorHAnsi"/>
          <w:color w:val="000000" w:themeColor="text1"/>
          <w:u w:val="single"/>
        </w:rPr>
        <w:t xml:space="preserve"> </w:t>
      </w:r>
      <w:r w:rsidRPr="00DE07A7">
        <w:rPr>
          <w:rFonts w:asciiTheme="minorHAnsi" w:hAnsiTheme="minorHAnsi" w:cstheme="minorHAnsi"/>
          <w:color w:val="000000" w:themeColor="text1"/>
          <w:u w:val="single"/>
        </w:rPr>
        <w:tab/>
      </w:r>
    </w:p>
    <w:p w14:paraId="1E92F06F" w14:textId="77777777" w:rsidR="00D62709" w:rsidRPr="00DE07A7" w:rsidRDefault="00D62709">
      <w:pPr>
        <w:pStyle w:val="BodyText"/>
        <w:rPr>
          <w:rFonts w:asciiTheme="minorHAnsi" w:hAnsiTheme="minorHAnsi" w:cstheme="minorHAnsi"/>
          <w:color w:val="000000" w:themeColor="text1"/>
          <w:sz w:val="20"/>
        </w:rPr>
      </w:pPr>
    </w:p>
    <w:p w14:paraId="061E947D" w14:textId="77777777" w:rsidR="00D62709" w:rsidRPr="00DE07A7" w:rsidRDefault="00D62709">
      <w:pPr>
        <w:pStyle w:val="BodyText"/>
        <w:rPr>
          <w:rFonts w:asciiTheme="minorHAnsi" w:hAnsiTheme="minorHAnsi" w:cstheme="minorHAnsi"/>
          <w:color w:val="000000" w:themeColor="text1"/>
          <w:sz w:val="20"/>
        </w:rPr>
      </w:pPr>
    </w:p>
    <w:p w14:paraId="5E3341CC" w14:textId="77777777" w:rsidR="00D62709" w:rsidRPr="00DE07A7" w:rsidRDefault="00D62709">
      <w:pPr>
        <w:pStyle w:val="BodyText"/>
        <w:spacing w:before="8"/>
        <w:rPr>
          <w:rFonts w:asciiTheme="minorHAnsi" w:hAnsiTheme="minorHAnsi" w:cstheme="minorHAnsi"/>
          <w:color w:val="000000" w:themeColor="text1"/>
          <w:sz w:val="27"/>
        </w:rPr>
      </w:pPr>
    </w:p>
    <w:p w14:paraId="6F700666" w14:textId="77777777" w:rsidR="00D62709" w:rsidRPr="00DE07A7" w:rsidRDefault="00764295">
      <w:pPr>
        <w:pStyle w:val="BodyText"/>
        <w:spacing w:before="51"/>
        <w:ind w:left="120"/>
        <w:rPr>
          <w:rFonts w:asciiTheme="minorHAnsi" w:hAnsiTheme="minorHAnsi" w:cstheme="minorHAnsi"/>
          <w:color w:val="000000" w:themeColor="text1"/>
        </w:rPr>
      </w:pPr>
      <w:r w:rsidRPr="00DE07A7">
        <w:rPr>
          <w:rFonts w:asciiTheme="minorHAnsi" w:hAnsiTheme="minorHAnsi" w:cstheme="minorHAnsi"/>
          <w:color w:val="000000" w:themeColor="text1"/>
        </w:rPr>
        <w:t>Designate type of entity (e.g., sole proprietorship, partnership, local education agency, municipality, etc.):</w:t>
      </w:r>
    </w:p>
    <w:p w14:paraId="37B26859" w14:textId="77777777" w:rsidR="00D62709" w:rsidRPr="00DE07A7" w:rsidRDefault="00D62709">
      <w:pPr>
        <w:pStyle w:val="BodyText"/>
        <w:rPr>
          <w:rFonts w:asciiTheme="minorHAnsi" w:hAnsiTheme="minorHAnsi" w:cstheme="minorHAnsi"/>
          <w:color w:val="000000" w:themeColor="text1"/>
          <w:sz w:val="20"/>
        </w:rPr>
      </w:pPr>
    </w:p>
    <w:p w14:paraId="5259EA62" w14:textId="77777777" w:rsidR="00D62709" w:rsidRPr="00DE07A7" w:rsidRDefault="00D62709">
      <w:pPr>
        <w:pStyle w:val="BodyText"/>
        <w:rPr>
          <w:rFonts w:asciiTheme="minorHAnsi" w:hAnsiTheme="minorHAnsi" w:cstheme="minorHAnsi"/>
          <w:color w:val="000000" w:themeColor="text1"/>
          <w:sz w:val="20"/>
        </w:rPr>
      </w:pPr>
    </w:p>
    <w:p w14:paraId="5E819973" w14:textId="77777777" w:rsidR="00D62709" w:rsidRPr="00DE07A7" w:rsidRDefault="00144EF9">
      <w:pPr>
        <w:pStyle w:val="BodyText"/>
        <w:spacing w:before="7"/>
        <w:rPr>
          <w:rFonts w:asciiTheme="minorHAnsi" w:hAnsiTheme="minorHAnsi" w:cstheme="minorHAnsi"/>
          <w:color w:val="000000" w:themeColor="text1"/>
          <w:sz w:val="25"/>
        </w:rPr>
      </w:pPr>
      <w:r w:rsidRPr="00DE07A7">
        <w:rPr>
          <w:rFonts w:asciiTheme="minorHAnsi" w:hAnsiTheme="minorHAnsi" w:cstheme="minorHAnsi"/>
          <w:noProof/>
          <w:color w:val="000000" w:themeColor="text1"/>
        </w:rPr>
        <mc:AlternateContent>
          <mc:Choice Requires="wps">
            <w:drawing>
              <wp:anchor distT="0" distB="0" distL="0" distR="0" simplePos="0" relativeHeight="251655680" behindDoc="0" locked="0" layoutInCell="1" allowOverlap="1" wp14:anchorId="2B619361" wp14:editId="595FB300">
                <wp:simplePos x="0" y="0"/>
                <wp:positionH relativeFrom="page">
                  <wp:posOffset>457200</wp:posOffset>
                </wp:positionH>
                <wp:positionV relativeFrom="paragraph">
                  <wp:posOffset>228600</wp:posOffset>
                </wp:positionV>
                <wp:extent cx="6452870" cy="0"/>
                <wp:effectExtent l="0" t="0" r="0" b="0"/>
                <wp:wrapTopAndBottom/>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5287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E2404A8" id="Line 5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pt" to="544.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" strokeweight=".27489mm">
                <o:lock v:ext="edit" shapetype="f"/>
                <w10:wrap type="topAndBottom" anchorx="page"/>
              </v:line>
            </w:pict>
          </mc:Fallback>
        </mc:AlternateContent>
      </w:r>
    </w:p>
    <w:p w14:paraId="2CE8C78A" w14:textId="77777777" w:rsidR="00D62709" w:rsidRPr="00DE07A7" w:rsidRDefault="00D62709">
      <w:pPr>
        <w:pStyle w:val="BodyText"/>
        <w:rPr>
          <w:rFonts w:asciiTheme="minorHAnsi" w:hAnsiTheme="minorHAnsi" w:cstheme="minorHAnsi"/>
          <w:color w:val="000000" w:themeColor="text1"/>
          <w:sz w:val="20"/>
        </w:rPr>
      </w:pPr>
    </w:p>
    <w:p w14:paraId="793BCF26" w14:textId="77777777" w:rsidR="00D62709" w:rsidRPr="00DE07A7" w:rsidRDefault="00D62709">
      <w:pPr>
        <w:pStyle w:val="BodyText"/>
        <w:rPr>
          <w:rFonts w:asciiTheme="minorHAnsi" w:hAnsiTheme="minorHAnsi" w:cstheme="minorHAnsi"/>
          <w:color w:val="000000" w:themeColor="text1"/>
          <w:sz w:val="20"/>
        </w:rPr>
      </w:pPr>
    </w:p>
    <w:p w14:paraId="0686D2BA" w14:textId="77777777" w:rsidR="00D62709" w:rsidRPr="00DE07A7" w:rsidRDefault="00D62709">
      <w:pPr>
        <w:pStyle w:val="BodyText"/>
        <w:spacing w:before="1"/>
        <w:rPr>
          <w:rFonts w:asciiTheme="minorHAnsi" w:hAnsiTheme="minorHAnsi" w:cstheme="minorHAnsi"/>
          <w:color w:val="000000" w:themeColor="text1"/>
          <w:sz w:val="27"/>
        </w:rPr>
      </w:pPr>
    </w:p>
    <w:p w14:paraId="7D4EEF07" w14:textId="77777777" w:rsidR="00D62709" w:rsidRPr="00DE07A7" w:rsidRDefault="00764295">
      <w:pPr>
        <w:pStyle w:val="BodyText"/>
        <w:tabs>
          <w:tab w:val="left" w:pos="10171"/>
        </w:tabs>
        <w:spacing w:before="52"/>
        <w:ind w:left="120"/>
        <w:rPr>
          <w:rFonts w:asciiTheme="minorHAnsi" w:hAnsiTheme="minorHAnsi" w:cstheme="minorHAnsi"/>
          <w:color w:val="000000" w:themeColor="text1"/>
        </w:rPr>
      </w:pPr>
      <w:r w:rsidRPr="00DE07A7">
        <w:rPr>
          <w:rFonts w:asciiTheme="minorHAnsi" w:hAnsiTheme="minorHAnsi" w:cstheme="minorHAnsi"/>
          <w:color w:val="000000" w:themeColor="text1"/>
        </w:rPr>
        <w:t>Title of the staff position with authority to sign</w:t>
      </w:r>
      <w:r w:rsidRPr="00DE07A7">
        <w:rPr>
          <w:rFonts w:asciiTheme="minorHAnsi" w:hAnsiTheme="minorHAnsi" w:cstheme="minorHAnsi"/>
          <w:color w:val="000000" w:themeColor="text1"/>
          <w:spacing w:val="-17"/>
        </w:rPr>
        <w:t xml:space="preserve"> </w:t>
      </w:r>
      <w:r w:rsidRPr="00DE07A7">
        <w:rPr>
          <w:rFonts w:asciiTheme="minorHAnsi" w:hAnsiTheme="minorHAnsi" w:cstheme="minorHAnsi"/>
          <w:color w:val="000000" w:themeColor="text1"/>
        </w:rPr>
        <w:t>contracts:</w:t>
      </w:r>
      <w:r w:rsidRPr="00DE07A7">
        <w:rPr>
          <w:rFonts w:asciiTheme="minorHAnsi" w:hAnsiTheme="minorHAnsi" w:cstheme="minorHAnsi"/>
          <w:color w:val="000000" w:themeColor="text1"/>
          <w:spacing w:val="1"/>
        </w:rPr>
        <w:t xml:space="preserve"> </w:t>
      </w:r>
      <w:r w:rsidRPr="00DE07A7">
        <w:rPr>
          <w:rFonts w:asciiTheme="minorHAnsi" w:hAnsiTheme="minorHAnsi" w:cstheme="minorHAnsi"/>
          <w:color w:val="000000" w:themeColor="text1"/>
          <w:u w:val="single"/>
        </w:rPr>
        <w:t xml:space="preserve"> </w:t>
      </w:r>
      <w:r w:rsidRPr="00DE07A7">
        <w:rPr>
          <w:rFonts w:asciiTheme="minorHAnsi" w:hAnsiTheme="minorHAnsi" w:cstheme="minorHAnsi"/>
          <w:color w:val="000000" w:themeColor="text1"/>
          <w:u w:val="single"/>
        </w:rPr>
        <w:tab/>
      </w:r>
    </w:p>
    <w:p w14:paraId="5834C7FE" w14:textId="77777777" w:rsidR="00D62709" w:rsidRPr="00DE07A7" w:rsidRDefault="00D62709">
      <w:pPr>
        <w:pStyle w:val="BodyText"/>
        <w:rPr>
          <w:rFonts w:asciiTheme="minorHAnsi" w:hAnsiTheme="minorHAnsi" w:cstheme="minorHAnsi"/>
          <w:color w:val="000000" w:themeColor="text1"/>
          <w:sz w:val="20"/>
        </w:rPr>
      </w:pPr>
    </w:p>
    <w:p w14:paraId="7BE93D34" w14:textId="77777777" w:rsidR="00D62709" w:rsidRPr="00DE07A7" w:rsidRDefault="00D62709">
      <w:pPr>
        <w:pStyle w:val="BodyText"/>
        <w:rPr>
          <w:rFonts w:asciiTheme="minorHAnsi" w:hAnsiTheme="minorHAnsi" w:cstheme="minorHAnsi"/>
          <w:color w:val="000000" w:themeColor="text1"/>
          <w:sz w:val="20"/>
        </w:rPr>
      </w:pPr>
    </w:p>
    <w:p w14:paraId="3DDDDD3E" w14:textId="77777777" w:rsidR="00D62709" w:rsidRPr="00DE07A7" w:rsidRDefault="00D62709">
      <w:pPr>
        <w:pStyle w:val="BodyText"/>
        <w:rPr>
          <w:rFonts w:asciiTheme="minorHAnsi" w:hAnsiTheme="minorHAnsi" w:cstheme="minorHAnsi"/>
          <w:color w:val="000000" w:themeColor="text1"/>
          <w:sz w:val="20"/>
        </w:rPr>
      </w:pPr>
    </w:p>
    <w:p w14:paraId="037D55FD" w14:textId="77777777" w:rsidR="00D62709" w:rsidRPr="00DE07A7" w:rsidRDefault="00D62709">
      <w:pPr>
        <w:pStyle w:val="BodyText"/>
        <w:rPr>
          <w:rFonts w:asciiTheme="minorHAnsi" w:hAnsiTheme="minorHAnsi" w:cstheme="minorHAnsi"/>
          <w:color w:val="000000" w:themeColor="text1"/>
          <w:sz w:val="20"/>
        </w:rPr>
      </w:pPr>
    </w:p>
    <w:p w14:paraId="7A5882CE" w14:textId="77777777" w:rsidR="00D62709" w:rsidRPr="00DE07A7" w:rsidRDefault="00764295">
      <w:pPr>
        <w:pStyle w:val="BodyText"/>
        <w:tabs>
          <w:tab w:val="left" w:pos="10103"/>
        </w:tabs>
        <w:spacing w:before="197"/>
        <w:ind w:left="120"/>
        <w:rPr>
          <w:rFonts w:asciiTheme="minorHAnsi" w:hAnsiTheme="minorHAnsi" w:cstheme="minorHAnsi"/>
          <w:color w:val="000000" w:themeColor="text1"/>
        </w:rPr>
      </w:pPr>
      <w:r w:rsidRPr="00DE07A7">
        <w:rPr>
          <w:rFonts w:asciiTheme="minorHAnsi" w:hAnsiTheme="minorHAnsi" w:cstheme="minorHAnsi"/>
          <w:color w:val="000000" w:themeColor="text1"/>
        </w:rPr>
        <w:t>Name of the person currently filling this</w:t>
      </w:r>
      <w:r w:rsidRPr="00DE07A7">
        <w:rPr>
          <w:rFonts w:asciiTheme="minorHAnsi" w:hAnsiTheme="minorHAnsi" w:cstheme="minorHAnsi"/>
          <w:color w:val="000000" w:themeColor="text1"/>
          <w:spacing w:val="-14"/>
        </w:rPr>
        <w:t xml:space="preserve"> </w:t>
      </w:r>
      <w:r w:rsidRPr="00DE07A7">
        <w:rPr>
          <w:rFonts w:asciiTheme="minorHAnsi" w:hAnsiTheme="minorHAnsi" w:cstheme="minorHAnsi"/>
          <w:color w:val="000000" w:themeColor="text1"/>
        </w:rPr>
        <w:t>position:</w:t>
      </w:r>
      <w:r w:rsidRPr="00DE07A7">
        <w:rPr>
          <w:rFonts w:asciiTheme="minorHAnsi" w:hAnsiTheme="minorHAnsi" w:cstheme="minorHAnsi"/>
          <w:color w:val="000000" w:themeColor="text1"/>
          <w:spacing w:val="-4"/>
        </w:rPr>
        <w:t xml:space="preserve"> </w:t>
      </w:r>
      <w:r w:rsidRPr="00DE07A7">
        <w:rPr>
          <w:rFonts w:asciiTheme="minorHAnsi" w:hAnsiTheme="minorHAnsi" w:cstheme="minorHAnsi"/>
          <w:color w:val="000000" w:themeColor="text1"/>
          <w:u w:val="single"/>
        </w:rPr>
        <w:t xml:space="preserve"> </w:t>
      </w:r>
      <w:r w:rsidRPr="00DE07A7">
        <w:rPr>
          <w:rFonts w:asciiTheme="minorHAnsi" w:hAnsiTheme="minorHAnsi" w:cstheme="minorHAnsi"/>
          <w:color w:val="000000" w:themeColor="text1"/>
          <w:u w:val="single"/>
        </w:rPr>
        <w:tab/>
      </w:r>
    </w:p>
    <w:p w14:paraId="309F0602" w14:textId="77777777" w:rsidR="00D62709" w:rsidRPr="00DE07A7" w:rsidRDefault="00D62709">
      <w:pPr>
        <w:pStyle w:val="BodyText"/>
        <w:rPr>
          <w:rFonts w:asciiTheme="minorHAnsi" w:hAnsiTheme="minorHAnsi" w:cstheme="minorHAnsi"/>
          <w:color w:val="000000" w:themeColor="text1"/>
          <w:sz w:val="20"/>
        </w:rPr>
      </w:pPr>
    </w:p>
    <w:p w14:paraId="5FB6473A" w14:textId="77777777" w:rsidR="00D62709" w:rsidRPr="00DE07A7" w:rsidRDefault="00D62709">
      <w:pPr>
        <w:pStyle w:val="BodyText"/>
        <w:rPr>
          <w:rFonts w:asciiTheme="minorHAnsi" w:hAnsiTheme="minorHAnsi" w:cstheme="minorHAnsi"/>
          <w:color w:val="000000" w:themeColor="text1"/>
          <w:sz w:val="20"/>
        </w:rPr>
      </w:pPr>
    </w:p>
    <w:p w14:paraId="6ED7675D" w14:textId="77777777" w:rsidR="00D62709" w:rsidRPr="00DE07A7" w:rsidRDefault="00D62709">
      <w:pPr>
        <w:pStyle w:val="BodyText"/>
        <w:rPr>
          <w:rFonts w:asciiTheme="minorHAnsi" w:hAnsiTheme="minorHAnsi" w:cstheme="minorHAnsi"/>
          <w:color w:val="000000" w:themeColor="text1"/>
          <w:sz w:val="20"/>
        </w:rPr>
      </w:pPr>
    </w:p>
    <w:p w14:paraId="58A55F2F" w14:textId="77777777" w:rsidR="00D62709" w:rsidRPr="00DE07A7" w:rsidRDefault="00D62709">
      <w:pPr>
        <w:pStyle w:val="BodyText"/>
        <w:rPr>
          <w:rFonts w:asciiTheme="minorHAnsi" w:hAnsiTheme="minorHAnsi" w:cstheme="minorHAnsi"/>
          <w:color w:val="000000" w:themeColor="text1"/>
          <w:sz w:val="20"/>
        </w:rPr>
      </w:pPr>
    </w:p>
    <w:p w14:paraId="5B41666A" w14:textId="77777777" w:rsidR="00D62709" w:rsidRPr="00DE07A7" w:rsidRDefault="00D62709">
      <w:pPr>
        <w:pStyle w:val="BodyText"/>
        <w:rPr>
          <w:rFonts w:asciiTheme="minorHAnsi" w:hAnsiTheme="minorHAnsi" w:cstheme="minorHAnsi"/>
          <w:color w:val="000000" w:themeColor="text1"/>
          <w:sz w:val="20"/>
        </w:rPr>
      </w:pPr>
    </w:p>
    <w:p w14:paraId="7702D043" w14:textId="77777777" w:rsidR="00D62709" w:rsidRPr="00DE07A7" w:rsidRDefault="00D62709">
      <w:pPr>
        <w:pStyle w:val="BodyText"/>
        <w:spacing w:before="8"/>
        <w:rPr>
          <w:rFonts w:asciiTheme="minorHAnsi" w:hAnsiTheme="minorHAnsi" w:cstheme="minorHAnsi"/>
          <w:color w:val="000000" w:themeColor="text1"/>
          <w:sz w:val="15"/>
        </w:rPr>
      </w:pPr>
    </w:p>
    <w:p w14:paraId="41FC9FCA" w14:textId="77777777" w:rsidR="00D62709" w:rsidRPr="00DE07A7" w:rsidRDefault="00764295">
      <w:pPr>
        <w:pStyle w:val="BodyText"/>
        <w:tabs>
          <w:tab w:val="left" w:pos="6597"/>
          <w:tab w:val="left" w:pos="9993"/>
        </w:tabs>
        <w:spacing w:before="52"/>
        <w:ind w:left="120"/>
        <w:rPr>
          <w:rFonts w:asciiTheme="minorHAnsi" w:hAnsiTheme="minorHAnsi" w:cstheme="minorHAnsi"/>
          <w:color w:val="000000" w:themeColor="text1"/>
        </w:rPr>
      </w:pPr>
      <w:r w:rsidRPr="00DE07A7">
        <w:rPr>
          <w:rFonts w:asciiTheme="minorHAnsi" w:hAnsiTheme="minorHAnsi" w:cstheme="minorHAnsi"/>
          <w:color w:val="000000" w:themeColor="text1"/>
        </w:rPr>
        <w:t>Signature of</w:t>
      </w:r>
      <w:r w:rsidRPr="00DE07A7">
        <w:rPr>
          <w:rFonts w:asciiTheme="minorHAnsi" w:hAnsiTheme="minorHAnsi" w:cstheme="minorHAnsi"/>
          <w:color w:val="000000" w:themeColor="text1"/>
          <w:spacing w:val="-4"/>
        </w:rPr>
        <w:t xml:space="preserve"> </w:t>
      </w:r>
      <w:r w:rsidRPr="00DE07A7">
        <w:rPr>
          <w:rFonts w:asciiTheme="minorHAnsi" w:hAnsiTheme="minorHAnsi" w:cstheme="minorHAnsi"/>
          <w:color w:val="000000" w:themeColor="text1"/>
        </w:rPr>
        <w:t>authorized</w:t>
      </w:r>
      <w:r w:rsidRPr="00DE07A7">
        <w:rPr>
          <w:rFonts w:asciiTheme="minorHAnsi" w:hAnsiTheme="minorHAnsi" w:cstheme="minorHAnsi"/>
          <w:color w:val="000000" w:themeColor="text1"/>
          <w:spacing w:val="-2"/>
        </w:rPr>
        <w:t xml:space="preserve"> </w:t>
      </w:r>
      <w:r w:rsidRPr="00DE07A7">
        <w:rPr>
          <w:rFonts w:asciiTheme="minorHAnsi" w:hAnsiTheme="minorHAnsi" w:cstheme="minorHAnsi"/>
          <w:color w:val="000000" w:themeColor="text1"/>
        </w:rPr>
        <w:t>party</w:t>
      </w:r>
      <w:r w:rsidRPr="00DE07A7">
        <w:rPr>
          <w:rFonts w:asciiTheme="minorHAnsi" w:hAnsiTheme="minorHAnsi" w:cstheme="minorHAnsi"/>
          <w:color w:val="000000" w:themeColor="text1"/>
          <w:u w:val="single"/>
        </w:rPr>
        <w:t xml:space="preserve"> </w:t>
      </w:r>
      <w:r w:rsidRPr="00DE07A7">
        <w:rPr>
          <w:rFonts w:asciiTheme="minorHAnsi" w:hAnsiTheme="minorHAnsi" w:cstheme="minorHAnsi"/>
          <w:color w:val="000000" w:themeColor="text1"/>
          <w:u w:val="single"/>
        </w:rPr>
        <w:tab/>
      </w:r>
      <w:r w:rsidRPr="00DE07A7">
        <w:rPr>
          <w:rFonts w:asciiTheme="minorHAnsi" w:hAnsiTheme="minorHAnsi" w:cstheme="minorHAnsi"/>
          <w:color w:val="000000" w:themeColor="text1"/>
        </w:rPr>
        <w:t>Date:</w:t>
      </w:r>
      <w:r w:rsidRPr="00DE07A7">
        <w:rPr>
          <w:rFonts w:asciiTheme="minorHAnsi" w:hAnsiTheme="minorHAnsi" w:cstheme="minorHAnsi"/>
          <w:color w:val="000000" w:themeColor="text1"/>
          <w:u w:val="single"/>
        </w:rPr>
        <w:t xml:space="preserve"> </w:t>
      </w:r>
      <w:r w:rsidRPr="00DE07A7">
        <w:rPr>
          <w:rFonts w:asciiTheme="minorHAnsi" w:hAnsiTheme="minorHAnsi" w:cstheme="minorHAnsi"/>
          <w:color w:val="000000" w:themeColor="text1"/>
          <w:u w:val="single"/>
        </w:rPr>
        <w:tab/>
      </w:r>
    </w:p>
    <w:p w14:paraId="138ACF31" w14:textId="77777777" w:rsidR="00D62709" w:rsidRPr="00DE07A7" w:rsidRDefault="00D62709">
      <w:pPr>
        <w:rPr>
          <w:rFonts w:asciiTheme="minorHAnsi" w:hAnsiTheme="minorHAnsi" w:cstheme="minorHAnsi"/>
          <w:color w:val="000000" w:themeColor="text1"/>
        </w:rPr>
        <w:sectPr w:rsidR="00D62709" w:rsidRPr="00DE07A7">
          <w:pgSz w:w="12240" w:h="15840"/>
          <w:pgMar w:top="1020" w:right="1100" w:bottom="1240" w:left="600" w:header="0" w:footer="1047" w:gutter="0"/>
          <w:cols w:space="720"/>
        </w:sectPr>
      </w:pPr>
    </w:p>
    <w:p w14:paraId="364D0CB3" w14:textId="1D55E774" w:rsidR="00954BC0" w:rsidRDefault="00954BC0" w:rsidP="00954BC0">
      <w:pPr>
        <w:pStyle w:val="Heading2"/>
        <w:tabs>
          <w:tab w:val="left" w:pos="480"/>
        </w:tabs>
        <w:spacing w:before="31"/>
        <w:ind w:left="480" w:firstLine="0"/>
        <w:rPr>
          <w:rFonts w:asciiTheme="minorHAnsi" w:hAnsiTheme="minorHAnsi" w:cstheme="minorHAnsi"/>
          <w:color w:val="1F497D" w:themeColor="text2"/>
        </w:rPr>
      </w:pPr>
      <w:bookmarkStart w:id="57" w:name="3.__Certification_Regarding_Debarment,_S"/>
      <w:bookmarkStart w:id="58" w:name="_bookmark32"/>
      <w:bookmarkEnd w:id="57"/>
      <w:bookmarkEnd w:id="58"/>
      <w:r>
        <w:rPr>
          <w:rFonts w:asciiTheme="minorHAnsi" w:hAnsiTheme="minorHAnsi" w:cstheme="minorHAnsi"/>
          <w:color w:val="1F497D" w:themeColor="text2"/>
        </w:rPr>
        <w:t xml:space="preserve">Attachment </w:t>
      </w:r>
      <w:r w:rsidR="0055129B">
        <w:rPr>
          <w:rFonts w:asciiTheme="minorHAnsi" w:hAnsiTheme="minorHAnsi" w:cstheme="minorHAnsi"/>
          <w:color w:val="1F497D" w:themeColor="text2"/>
        </w:rPr>
        <w:t>L</w:t>
      </w:r>
      <w:r>
        <w:rPr>
          <w:rFonts w:asciiTheme="minorHAnsi" w:hAnsiTheme="minorHAnsi" w:cstheme="minorHAnsi"/>
          <w:color w:val="1F497D" w:themeColor="text2"/>
        </w:rPr>
        <w:t>:</w:t>
      </w:r>
    </w:p>
    <w:p w14:paraId="4F3B573A" w14:textId="6BAF11DC" w:rsidR="00D62709" w:rsidRPr="00B7166C" w:rsidRDefault="00764295" w:rsidP="00954BC0">
      <w:pPr>
        <w:pStyle w:val="Heading2"/>
        <w:tabs>
          <w:tab w:val="left" w:pos="480"/>
        </w:tabs>
        <w:spacing w:before="31"/>
        <w:ind w:left="480" w:firstLine="0"/>
        <w:rPr>
          <w:rFonts w:asciiTheme="minorHAnsi" w:hAnsiTheme="minorHAnsi" w:cstheme="minorHAnsi"/>
          <w:color w:val="1F497D" w:themeColor="text2"/>
        </w:rPr>
      </w:pPr>
      <w:r w:rsidRPr="00B7166C">
        <w:rPr>
          <w:rFonts w:asciiTheme="minorHAnsi" w:hAnsiTheme="minorHAnsi" w:cstheme="minorHAnsi"/>
          <w:color w:val="1F497D" w:themeColor="text2"/>
        </w:rPr>
        <w:t>Certification Regarding Debarment, Suspension and Other Responsibility</w:t>
      </w:r>
      <w:r w:rsidRPr="00B7166C">
        <w:rPr>
          <w:rFonts w:asciiTheme="minorHAnsi" w:hAnsiTheme="minorHAnsi" w:cstheme="minorHAnsi"/>
          <w:color w:val="1F497D" w:themeColor="text2"/>
          <w:spacing w:val="-35"/>
        </w:rPr>
        <w:t xml:space="preserve"> </w:t>
      </w:r>
      <w:r w:rsidRPr="00B7166C">
        <w:rPr>
          <w:rFonts w:asciiTheme="minorHAnsi" w:hAnsiTheme="minorHAnsi" w:cstheme="minorHAnsi"/>
          <w:color w:val="1F497D" w:themeColor="text2"/>
        </w:rPr>
        <w:t>Matters</w:t>
      </w:r>
    </w:p>
    <w:p w14:paraId="328E3067" w14:textId="77777777" w:rsidR="00D62709" w:rsidRPr="00B7166C" w:rsidRDefault="00D62709">
      <w:pPr>
        <w:pStyle w:val="BodyText"/>
        <w:rPr>
          <w:rFonts w:asciiTheme="minorHAnsi" w:hAnsiTheme="minorHAnsi" w:cstheme="minorHAnsi"/>
          <w:b/>
          <w:color w:val="1F497D" w:themeColor="text2"/>
          <w:sz w:val="25"/>
        </w:rPr>
      </w:pPr>
    </w:p>
    <w:p w14:paraId="13E39B37" w14:textId="77777777" w:rsidR="00D62709" w:rsidRPr="00DE07A7" w:rsidRDefault="00764295">
      <w:pPr>
        <w:pStyle w:val="BodyText"/>
        <w:ind w:left="3914" w:right="4150"/>
        <w:jc w:val="center"/>
        <w:rPr>
          <w:rFonts w:asciiTheme="minorHAnsi" w:hAnsiTheme="minorHAnsi" w:cstheme="minorHAnsi"/>
          <w:color w:val="000000" w:themeColor="text1"/>
        </w:rPr>
      </w:pPr>
      <w:r w:rsidRPr="00DE07A7">
        <w:rPr>
          <w:rFonts w:asciiTheme="minorHAnsi" w:hAnsiTheme="minorHAnsi" w:cstheme="minorHAnsi"/>
          <w:color w:val="000000" w:themeColor="text1"/>
          <w:u w:val="single"/>
        </w:rPr>
        <w:t>Primary Covered Transactions</w:t>
      </w:r>
    </w:p>
    <w:p w14:paraId="1DC63E83" w14:textId="77777777" w:rsidR="00D62709" w:rsidRPr="00DE07A7" w:rsidRDefault="00D62709">
      <w:pPr>
        <w:pStyle w:val="BodyText"/>
        <w:spacing w:before="8"/>
        <w:rPr>
          <w:rFonts w:asciiTheme="minorHAnsi" w:hAnsiTheme="minorHAnsi" w:cstheme="minorHAnsi"/>
          <w:color w:val="000000" w:themeColor="text1"/>
          <w:sz w:val="19"/>
        </w:rPr>
      </w:pPr>
    </w:p>
    <w:p w14:paraId="5958DD89" w14:textId="77777777" w:rsidR="00D62709" w:rsidRPr="00DE07A7" w:rsidRDefault="00764295">
      <w:pPr>
        <w:pStyle w:val="BodyText"/>
        <w:spacing w:before="52"/>
        <w:ind w:left="129" w:right="528" w:hanging="10"/>
        <w:rPr>
          <w:rFonts w:asciiTheme="minorHAnsi" w:hAnsiTheme="minorHAnsi" w:cstheme="minorHAnsi"/>
          <w:color w:val="000000" w:themeColor="text1"/>
        </w:rPr>
      </w:pPr>
      <w:r w:rsidRPr="00DE07A7">
        <w:rPr>
          <w:rFonts w:asciiTheme="minorHAnsi" w:hAnsiTheme="minorHAnsi" w:cstheme="minorHAnsi"/>
          <w:color w:val="000000" w:themeColor="text1"/>
        </w:rPr>
        <w:t xml:space="preserve">This certification is required by the regulations implementing </w:t>
      </w:r>
      <w:r w:rsidRPr="002D5664">
        <w:rPr>
          <w:rFonts w:asciiTheme="minorHAnsi" w:hAnsiTheme="minorHAnsi" w:cstheme="minorHAnsi"/>
          <w:color w:val="000000" w:themeColor="text1"/>
        </w:rPr>
        <w:t xml:space="preserve">Executive Order 12549, Debarment and Suspension, 29 CFR Part 98, Section 98.510, Participants' responsibilities. The regulations were published as Part VII of the May 26, 1988 </w:t>
      </w:r>
      <w:r w:rsidRPr="002D5664">
        <w:rPr>
          <w:rFonts w:asciiTheme="minorHAnsi" w:hAnsiTheme="minorHAnsi" w:cstheme="minorHAnsi"/>
          <w:color w:val="000000" w:themeColor="text1"/>
          <w:u w:val="single"/>
        </w:rPr>
        <w:t xml:space="preserve">Federal Register </w:t>
      </w:r>
      <w:r w:rsidRPr="002D5664">
        <w:rPr>
          <w:rFonts w:asciiTheme="minorHAnsi" w:hAnsiTheme="minorHAnsi" w:cstheme="minorHAnsi"/>
          <w:color w:val="000000" w:themeColor="text1"/>
        </w:rPr>
        <w:t>[Pages 19160-19211.]</w:t>
      </w:r>
    </w:p>
    <w:p w14:paraId="4137C895" w14:textId="77777777" w:rsidR="00D62709" w:rsidRPr="00DE07A7" w:rsidRDefault="00D62709">
      <w:pPr>
        <w:pStyle w:val="BodyText"/>
        <w:spacing w:before="9"/>
        <w:rPr>
          <w:rFonts w:asciiTheme="minorHAnsi" w:hAnsiTheme="minorHAnsi" w:cstheme="minorHAnsi"/>
          <w:color w:val="000000" w:themeColor="text1"/>
          <w:sz w:val="19"/>
        </w:rPr>
      </w:pPr>
    </w:p>
    <w:p w14:paraId="1416C09E" w14:textId="77777777" w:rsidR="00D62709" w:rsidRPr="00DE07A7" w:rsidRDefault="00764295">
      <w:pPr>
        <w:pStyle w:val="Heading3"/>
        <w:spacing w:before="51"/>
        <w:ind w:left="129" w:right="548" w:hanging="10"/>
        <w:rPr>
          <w:rFonts w:asciiTheme="minorHAnsi" w:hAnsiTheme="minorHAnsi" w:cstheme="minorHAnsi"/>
          <w:color w:val="000000" w:themeColor="text1"/>
        </w:rPr>
      </w:pPr>
      <w:r w:rsidRPr="00DE07A7">
        <w:rPr>
          <w:rFonts w:asciiTheme="minorHAnsi" w:hAnsiTheme="minorHAnsi" w:cstheme="minorHAnsi"/>
          <w:color w:val="000000" w:themeColor="text1"/>
        </w:rPr>
        <w:t>BEFORE SIGNING THE CERTIFICATION, PLEASE READ THE INSTRUCTIONS WHICH ARE AN INTEGRAL PART OF THE CERTIFICATION</w:t>
      </w:r>
    </w:p>
    <w:p w14:paraId="47E821A0" w14:textId="77777777" w:rsidR="00D62709" w:rsidRPr="00DE07A7" w:rsidRDefault="00D62709">
      <w:pPr>
        <w:pStyle w:val="BodyText"/>
        <w:spacing w:before="1"/>
        <w:rPr>
          <w:rFonts w:asciiTheme="minorHAnsi" w:hAnsiTheme="minorHAnsi" w:cstheme="minorHAnsi"/>
          <w:b/>
          <w:color w:val="000000" w:themeColor="text1"/>
        </w:rPr>
      </w:pPr>
    </w:p>
    <w:p w14:paraId="2F5EC1C1" w14:textId="77777777" w:rsidR="00D62709" w:rsidRPr="00DE07A7" w:rsidRDefault="00764295" w:rsidP="00771826">
      <w:pPr>
        <w:pStyle w:val="ListParagraph"/>
        <w:numPr>
          <w:ilvl w:val="0"/>
          <w:numId w:val="3"/>
        </w:numPr>
        <w:tabs>
          <w:tab w:val="left" w:pos="480"/>
        </w:tabs>
        <w:ind w:right="1056"/>
        <w:rPr>
          <w:rFonts w:asciiTheme="minorHAnsi" w:hAnsiTheme="minorHAnsi" w:cstheme="minorHAnsi"/>
          <w:color w:val="000000" w:themeColor="text1"/>
          <w:sz w:val="24"/>
        </w:rPr>
      </w:pPr>
      <w:r w:rsidRPr="00DE07A7">
        <w:rPr>
          <w:rFonts w:asciiTheme="minorHAnsi" w:hAnsiTheme="minorHAnsi" w:cstheme="minorHAnsi"/>
          <w:color w:val="000000" w:themeColor="text1"/>
          <w:sz w:val="24"/>
        </w:rPr>
        <w:t>The prospective primary participant certifies to the best of its knowledge and belief that it and its principals:</w:t>
      </w:r>
    </w:p>
    <w:p w14:paraId="613BDFA7" w14:textId="77777777" w:rsidR="00D62709" w:rsidRPr="00DE07A7" w:rsidRDefault="00D62709">
      <w:pPr>
        <w:pStyle w:val="BodyText"/>
        <w:spacing w:before="11"/>
        <w:rPr>
          <w:rFonts w:asciiTheme="minorHAnsi" w:hAnsiTheme="minorHAnsi" w:cstheme="minorHAnsi"/>
          <w:color w:val="000000" w:themeColor="text1"/>
          <w:sz w:val="23"/>
        </w:rPr>
      </w:pPr>
    </w:p>
    <w:p w14:paraId="51000201" w14:textId="77777777" w:rsidR="00D62709" w:rsidRPr="00DE07A7" w:rsidRDefault="00764295" w:rsidP="00771826">
      <w:pPr>
        <w:pStyle w:val="ListParagraph"/>
        <w:numPr>
          <w:ilvl w:val="1"/>
          <w:numId w:val="3"/>
        </w:numPr>
        <w:tabs>
          <w:tab w:val="left" w:pos="840"/>
        </w:tabs>
        <w:ind w:right="522"/>
        <w:rPr>
          <w:rFonts w:asciiTheme="minorHAnsi" w:hAnsiTheme="minorHAnsi" w:cstheme="minorHAnsi"/>
          <w:color w:val="000000" w:themeColor="text1"/>
          <w:sz w:val="24"/>
        </w:rPr>
      </w:pPr>
      <w:r w:rsidRPr="00DE07A7">
        <w:rPr>
          <w:rFonts w:asciiTheme="minorHAnsi" w:hAnsiTheme="minorHAnsi" w:cstheme="minorHAnsi"/>
          <w:color w:val="000000" w:themeColor="text1"/>
          <w:sz w:val="24"/>
        </w:rPr>
        <w:t>Are not presently debarred, suspended, proposed for debarment, declared ineligible, or</w:t>
      </w:r>
      <w:r w:rsidRPr="00DE07A7">
        <w:rPr>
          <w:rFonts w:asciiTheme="minorHAnsi" w:hAnsiTheme="minorHAnsi" w:cstheme="minorHAnsi"/>
          <w:color w:val="000000" w:themeColor="text1"/>
          <w:spacing w:val="-32"/>
          <w:sz w:val="24"/>
        </w:rPr>
        <w:t xml:space="preserve"> </w:t>
      </w:r>
      <w:r w:rsidRPr="00DE07A7">
        <w:rPr>
          <w:rFonts w:asciiTheme="minorHAnsi" w:hAnsiTheme="minorHAnsi" w:cstheme="minorHAnsi"/>
          <w:color w:val="000000" w:themeColor="text1"/>
          <w:sz w:val="24"/>
        </w:rPr>
        <w:t>voluntarily excluded from covered transactions by any federal department or</w:t>
      </w:r>
      <w:r w:rsidRPr="00DE07A7">
        <w:rPr>
          <w:rFonts w:asciiTheme="minorHAnsi" w:hAnsiTheme="minorHAnsi" w:cstheme="minorHAnsi"/>
          <w:color w:val="000000" w:themeColor="text1"/>
          <w:spacing w:val="-24"/>
          <w:sz w:val="24"/>
        </w:rPr>
        <w:t xml:space="preserve"> </w:t>
      </w:r>
      <w:r w:rsidRPr="00DE07A7">
        <w:rPr>
          <w:rFonts w:asciiTheme="minorHAnsi" w:hAnsiTheme="minorHAnsi" w:cstheme="minorHAnsi"/>
          <w:color w:val="000000" w:themeColor="text1"/>
          <w:sz w:val="24"/>
        </w:rPr>
        <w:t>agency;</w:t>
      </w:r>
    </w:p>
    <w:p w14:paraId="0859AF44" w14:textId="77777777" w:rsidR="00D62709" w:rsidRPr="00DE07A7" w:rsidRDefault="00D62709">
      <w:pPr>
        <w:pStyle w:val="BodyText"/>
        <w:spacing w:before="11"/>
        <w:rPr>
          <w:rFonts w:asciiTheme="minorHAnsi" w:hAnsiTheme="minorHAnsi" w:cstheme="minorHAnsi"/>
          <w:color w:val="000000" w:themeColor="text1"/>
          <w:sz w:val="23"/>
        </w:rPr>
      </w:pPr>
    </w:p>
    <w:p w14:paraId="73A58171" w14:textId="77777777" w:rsidR="00D62709" w:rsidRPr="00DE07A7" w:rsidRDefault="00764295" w:rsidP="00771826">
      <w:pPr>
        <w:pStyle w:val="ListParagraph"/>
        <w:numPr>
          <w:ilvl w:val="1"/>
          <w:numId w:val="3"/>
        </w:numPr>
        <w:tabs>
          <w:tab w:val="left" w:pos="840"/>
        </w:tabs>
        <w:ind w:right="267"/>
        <w:rPr>
          <w:rFonts w:asciiTheme="minorHAnsi" w:hAnsiTheme="minorHAnsi" w:cstheme="minorHAnsi"/>
          <w:color w:val="000000" w:themeColor="text1"/>
          <w:sz w:val="24"/>
        </w:rPr>
      </w:pPr>
      <w:r w:rsidRPr="00DE07A7">
        <w:rPr>
          <w:rFonts w:asciiTheme="minorHAnsi" w:hAnsiTheme="minorHAnsi" w:cstheme="minorHAnsi"/>
          <w:color w:val="000000" w:themeColor="text1"/>
          <w:sz w:val="24"/>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 making false statements, or receiving stolen</w:t>
      </w:r>
      <w:r w:rsidRPr="00DE07A7">
        <w:rPr>
          <w:rFonts w:asciiTheme="minorHAnsi" w:hAnsiTheme="minorHAnsi" w:cstheme="minorHAnsi"/>
          <w:color w:val="000000" w:themeColor="text1"/>
          <w:spacing w:val="-5"/>
          <w:sz w:val="24"/>
        </w:rPr>
        <w:t xml:space="preserve"> </w:t>
      </w:r>
      <w:r w:rsidRPr="00DE07A7">
        <w:rPr>
          <w:rFonts w:asciiTheme="minorHAnsi" w:hAnsiTheme="minorHAnsi" w:cstheme="minorHAnsi"/>
          <w:color w:val="000000" w:themeColor="text1"/>
          <w:sz w:val="24"/>
        </w:rPr>
        <w:t>property.</w:t>
      </w:r>
    </w:p>
    <w:p w14:paraId="2F63BFAB" w14:textId="77777777" w:rsidR="00D62709" w:rsidRPr="00DE07A7" w:rsidRDefault="00D62709">
      <w:pPr>
        <w:pStyle w:val="BodyText"/>
        <w:spacing w:before="1"/>
        <w:rPr>
          <w:rFonts w:asciiTheme="minorHAnsi" w:hAnsiTheme="minorHAnsi" w:cstheme="minorHAnsi"/>
          <w:color w:val="000000" w:themeColor="text1"/>
        </w:rPr>
      </w:pPr>
    </w:p>
    <w:p w14:paraId="20BCC117" w14:textId="4164009A" w:rsidR="00D62709" w:rsidRPr="00DE07A7" w:rsidRDefault="00764295" w:rsidP="00771826">
      <w:pPr>
        <w:pStyle w:val="ListParagraph"/>
        <w:numPr>
          <w:ilvl w:val="1"/>
          <w:numId w:val="3"/>
        </w:numPr>
        <w:tabs>
          <w:tab w:val="left" w:pos="840"/>
        </w:tabs>
        <w:ind w:right="192"/>
        <w:rPr>
          <w:rFonts w:asciiTheme="minorHAnsi" w:hAnsiTheme="minorHAnsi" w:cstheme="minorHAnsi"/>
          <w:color w:val="000000" w:themeColor="text1"/>
          <w:sz w:val="24"/>
        </w:rPr>
      </w:pPr>
      <w:r w:rsidRPr="00DE07A7">
        <w:rPr>
          <w:rFonts w:asciiTheme="minorHAnsi" w:hAnsiTheme="minorHAnsi" w:cstheme="minorHAnsi"/>
          <w:color w:val="000000" w:themeColor="text1"/>
          <w:sz w:val="24"/>
        </w:rPr>
        <w:t xml:space="preserve">Are not presently indicted for or otherwise criminally or civilly charged by a government entity [Federal, </w:t>
      </w:r>
      <w:r w:rsidR="006A56B2" w:rsidRPr="00DE07A7">
        <w:rPr>
          <w:rFonts w:asciiTheme="minorHAnsi" w:hAnsiTheme="minorHAnsi" w:cstheme="minorHAnsi"/>
          <w:color w:val="000000" w:themeColor="text1"/>
          <w:sz w:val="24"/>
        </w:rPr>
        <w:t>State,</w:t>
      </w:r>
      <w:r w:rsidRPr="00DE07A7">
        <w:rPr>
          <w:rFonts w:asciiTheme="minorHAnsi" w:hAnsiTheme="minorHAnsi" w:cstheme="minorHAnsi"/>
          <w:color w:val="000000" w:themeColor="text1"/>
          <w:sz w:val="24"/>
        </w:rPr>
        <w:t xml:space="preserve"> or local] with the commission of any of the offenses enumerated in paragraph [1] [b] of this certification;</w:t>
      </w:r>
      <w:r w:rsidRPr="00DE07A7">
        <w:rPr>
          <w:rFonts w:asciiTheme="minorHAnsi" w:hAnsiTheme="minorHAnsi" w:cstheme="minorHAnsi"/>
          <w:color w:val="000000" w:themeColor="text1"/>
          <w:spacing w:val="-4"/>
          <w:sz w:val="24"/>
        </w:rPr>
        <w:t xml:space="preserve"> </w:t>
      </w:r>
      <w:r w:rsidRPr="00DE07A7">
        <w:rPr>
          <w:rFonts w:asciiTheme="minorHAnsi" w:hAnsiTheme="minorHAnsi" w:cstheme="minorHAnsi"/>
          <w:color w:val="000000" w:themeColor="text1"/>
          <w:sz w:val="24"/>
        </w:rPr>
        <w:t>and</w:t>
      </w:r>
    </w:p>
    <w:p w14:paraId="04484B27" w14:textId="77777777" w:rsidR="00D62709" w:rsidRPr="00DE07A7" w:rsidRDefault="00D62709">
      <w:pPr>
        <w:pStyle w:val="BodyText"/>
        <w:spacing w:before="11"/>
        <w:rPr>
          <w:rFonts w:asciiTheme="minorHAnsi" w:hAnsiTheme="minorHAnsi" w:cstheme="minorHAnsi"/>
          <w:color w:val="000000" w:themeColor="text1"/>
          <w:sz w:val="23"/>
        </w:rPr>
      </w:pPr>
    </w:p>
    <w:p w14:paraId="6477C8B2" w14:textId="44F05B5D" w:rsidR="00D62709" w:rsidRPr="00DE07A7" w:rsidRDefault="00764295" w:rsidP="00771826">
      <w:pPr>
        <w:pStyle w:val="ListParagraph"/>
        <w:numPr>
          <w:ilvl w:val="1"/>
          <w:numId w:val="3"/>
        </w:numPr>
        <w:tabs>
          <w:tab w:val="left" w:pos="840"/>
        </w:tabs>
        <w:ind w:right="781"/>
        <w:rPr>
          <w:rFonts w:asciiTheme="minorHAnsi" w:hAnsiTheme="minorHAnsi" w:cstheme="minorHAnsi"/>
          <w:color w:val="000000" w:themeColor="text1"/>
          <w:sz w:val="24"/>
        </w:rPr>
      </w:pPr>
      <w:r w:rsidRPr="00DE07A7">
        <w:rPr>
          <w:rFonts w:asciiTheme="minorHAnsi" w:hAnsiTheme="minorHAnsi" w:cstheme="minorHAnsi"/>
          <w:color w:val="000000" w:themeColor="text1"/>
          <w:sz w:val="24"/>
        </w:rPr>
        <w:t xml:space="preserve">Have not within a three-year period preceding this application/ proposal had one or more public transactions (Federal, </w:t>
      </w:r>
      <w:r w:rsidR="006A56B2" w:rsidRPr="00DE07A7">
        <w:rPr>
          <w:rFonts w:asciiTheme="minorHAnsi" w:hAnsiTheme="minorHAnsi" w:cstheme="minorHAnsi"/>
          <w:color w:val="000000" w:themeColor="text1"/>
          <w:sz w:val="24"/>
        </w:rPr>
        <w:t>State,</w:t>
      </w:r>
      <w:r w:rsidRPr="00DE07A7">
        <w:rPr>
          <w:rFonts w:asciiTheme="minorHAnsi" w:hAnsiTheme="minorHAnsi" w:cstheme="minorHAnsi"/>
          <w:color w:val="000000" w:themeColor="text1"/>
          <w:sz w:val="24"/>
        </w:rPr>
        <w:t xml:space="preserve"> or local) terminated for cause or</w:t>
      </w:r>
      <w:r w:rsidRPr="00DE07A7">
        <w:rPr>
          <w:rFonts w:asciiTheme="minorHAnsi" w:hAnsiTheme="minorHAnsi" w:cstheme="minorHAnsi"/>
          <w:color w:val="000000" w:themeColor="text1"/>
          <w:spacing w:val="-20"/>
          <w:sz w:val="24"/>
        </w:rPr>
        <w:t xml:space="preserve"> </w:t>
      </w:r>
      <w:r w:rsidRPr="00DE07A7">
        <w:rPr>
          <w:rFonts w:asciiTheme="minorHAnsi" w:hAnsiTheme="minorHAnsi" w:cstheme="minorHAnsi"/>
          <w:color w:val="000000" w:themeColor="text1"/>
          <w:sz w:val="24"/>
        </w:rPr>
        <w:t>default.</w:t>
      </w:r>
    </w:p>
    <w:p w14:paraId="625B30F9" w14:textId="77777777" w:rsidR="00D62709" w:rsidRPr="00DE07A7" w:rsidRDefault="00D62709">
      <w:pPr>
        <w:pStyle w:val="BodyText"/>
        <w:spacing w:before="11"/>
        <w:rPr>
          <w:rFonts w:asciiTheme="minorHAnsi" w:hAnsiTheme="minorHAnsi" w:cstheme="minorHAnsi"/>
          <w:color w:val="000000" w:themeColor="text1"/>
          <w:sz w:val="23"/>
        </w:rPr>
      </w:pPr>
    </w:p>
    <w:p w14:paraId="5F72B844" w14:textId="77777777" w:rsidR="00D62709" w:rsidRPr="00DE07A7" w:rsidRDefault="00764295" w:rsidP="00771826">
      <w:pPr>
        <w:pStyle w:val="ListParagraph"/>
        <w:numPr>
          <w:ilvl w:val="0"/>
          <w:numId w:val="3"/>
        </w:numPr>
        <w:tabs>
          <w:tab w:val="left" w:pos="480"/>
        </w:tabs>
        <w:ind w:right="111"/>
        <w:rPr>
          <w:rFonts w:asciiTheme="minorHAnsi" w:hAnsiTheme="minorHAnsi" w:cstheme="minorHAnsi"/>
          <w:color w:val="000000" w:themeColor="text1"/>
          <w:sz w:val="24"/>
        </w:rPr>
      </w:pPr>
      <w:r w:rsidRPr="00DE07A7">
        <w:rPr>
          <w:rFonts w:asciiTheme="minorHAnsi" w:hAnsiTheme="minorHAnsi" w:cstheme="minorHAnsi"/>
          <w:color w:val="000000" w:themeColor="text1"/>
          <w:sz w:val="24"/>
        </w:rPr>
        <w:t>Where the prospective primary participant is unable to certify to any of the statements in this certification, such prospective participant shall attach an explanation to this</w:t>
      </w:r>
      <w:r w:rsidRPr="00DE07A7">
        <w:rPr>
          <w:rFonts w:asciiTheme="minorHAnsi" w:hAnsiTheme="minorHAnsi" w:cstheme="minorHAnsi"/>
          <w:color w:val="000000" w:themeColor="text1"/>
          <w:spacing w:val="-21"/>
          <w:sz w:val="24"/>
        </w:rPr>
        <w:t xml:space="preserve"> </w:t>
      </w:r>
      <w:r w:rsidRPr="00DE07A7">
        <w:rPr>
          <w:rFonts w:asciiTheme="minorHAnsi" w:hAnsiTheme="minorHAnsi" w:cstheme="minorHAnsi"/>
          <w:color w:val="000000" w:themeColor="text1"/>
          <w:sz w:val="24"/>
        </w:rPr>
        <w:t>proposal.</w:t>
      </w:r>
    </w:p>
    <w:p w14:paraId="4F13F38D" w14:textId="77777777" w:rsidR="00D62709" w:rsidRPr="00DE07A7" w:rsidRDefault="00D62709">
      <w:pPr>
        <w:pStyle w:val="BodyText"/>
        <w:rPr>
          <w:rFonts w:asciiTheme="minorHAnsi" w:hAnsiTheme="minorHAnsi" w:cstheme="minorHAnsi"/>
          <w:color w:val="000000" w:themeColor="text1"/>
          <w:sz w:val="20"/>
        </w:rPr>
      </w:pPr>
    </w:p>
    <w:p w14:paraId="4B7342D0" w14:textId="77777777" w:rsidR="00D62709" w:rsidRPr="00DE07A7" w:rsidRDefault="00D62709">
      <w:pPr>
        <w:pStyle w:val="BodyText"/>
        <w:rPr>
          <w:rFonts w:asciiTheme="minorHAnsi" w:hAnsiTheme="minorHAnsi" w:cstheme="minorHAnsi"/>
          <w:color w:val="000000" w:themeColor="text1"/>
          <w:sz w:val="20"/>
        </w:rPr>
      </w:pPr>
    </w:p>
    <w:p w14:paraId="1FD6F032" w14:textId="77777777" w:rsidR="00D62709" w:rsidRPr="00DE07A7" w:rsidRDefault="00144EF9">
      <w:pPr>
        <w:pStyle w:val="BodyText"/>
        <w:spacing w:before="7"/>
        <w:rPr>
          <w:rFonts w:asciiTheme="minorHAnsi" w:hAnsiTheme="minorHAnsi" w:cstheme="minorHAnsi"/>
          <w:color w:val="000000" w:themeColor="text1"/>
          <w:sz w:val="25"/>
        </w:rPr>
      </w:pPr>
      <w:r w:rsidRPr="00DE07A7">
        <w:rPr>
          <w:rFonts w:asciiTheme="minorHAnsi" w:hAnsiTheme="minorHAnsi" w:cstheme="minorHAnsi"/>
          <w:noProof/>
          <w:color w:val="000000" w:themeColor="text1"/>
        </w:rPr>
        <mc:AlternateContent>
          <mc:Choice Requires="wpg">
            <w:drawing>
              <wp:anchor distT="0" distB="0" distL="0" distR="0" simplePos="0" relativeHeight="251656704" behindDoc="0" locked="0" layoutInCell="1" allowOverlap="1" wp14:anchorId="4762DAC5" wp14:editId="366F9441">
                <wp:simplePos x="0" y="0"/>
                <wp:positionH relativeFrom="page">
                  <wp:posOffset>452120</wp:posOffset>
                </wp:positionH>
                <wp:positionV relativeFrom="paragraph">
                  <wp:posOffset>222885</wp:posOffset>
                </wp:positionV>
                <wp:extent cx="6016625" cy="10795"/>
                <wp:effectExtent l="0" t="0" r="0" b="0"/>
                <wp:wrapTopAndBottom/>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6625" cy="10795"/>
                          <a:chOff x="712" y="351"/>
                          <a:chExt cx="9475" cy="17"/>
                        </a:xfrm>
                      </wpg:grpSpPr>
                      <wps:wsp>
                        <wps:cNvPr id="54" name="Line 55"/>
                        <wps:cNvCnPr>
                          <a:cxnSpLocks/>
                        </wps:cNvCnPr>
                        <wps:spPr bwMode="auto">
                          <a:xfrm>
                            <a:off x="720" y="360"/>
                            <a:ext cx="945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5" name="Line 54"/>
                        <wps:cNvCnPr>
                          <a:cxnSpLocks/>
                        </wps:cNvCnPr>
                        <wps:spPr bwMode="auto">
                          <a:xfrm>
                            <a:off x="4320" y="360"/>
                            <a:ext cx="585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372B94AF" id="Group 53" o:spid="_x0000_s1026" style="position:absolute;margin-left:35.6pt;margin-top:17.55pt;width:473.75pt;height:.85pt;z-index:251656704;mso-wrap-distance-left:0;mso-wrap-distance-right:0;mso-position-horizontal-relative:page" coordorigin="712,351" coordsize="947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">
                <v:line id="Line 55" o:spid="_x0000_s1027" style="position:absolute;visibility:visible;mso-wrap-style:square" from="720,360" to="1017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" strokeweight=".84pt">
                  <o:lock v:ext="edit" shapetype="f"/>
                </v:line>
                <v:line id="Line 54" o:spid="_x0000_s1028" style="position:absolute;visibility:visible;mso-wrap-style:square" from="4320,360" to="101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" strokeweight=".27489mm">
                  <o:lock v:ext="edit" shapetype="f"/>
                </v:line>
                <w10:wrap type="topAndBottom" anchorx="page"/>
              </v:group>
            </w:pict>
          </mc:Fallback>
        </mc:AlternateContent>
      </w:r>
    </w:p>
    <w:p w14:paraId="13C95E59" w14:textId="77777777" w:rsidR="00D62709" w:rsidRPr="00DE07A7" w:rsidRDefault="00764295">
      <w:pPr>
        <w:pStyle w:val="BodyText"/>
        <w:spacing w:line="285" w:lineRule="exact"/>
        <w:ind w:left="120"/>
        <w:rPr>
          <w:rFonts w:asciiTheme="minorHAnsi" w:hAnsiTheme="minorHAnsi" w:cstheme="minorHAnsi"/>
          <w:color w:val="000000" w:themeColor="text1"/>
        </w:rPr>
      </w:pPr>
      <w:r w:rsidRPr="00DE07A7">
        <w:rPr>
          <w:rFonts w:asciiTheme="minorHAnsi" w:hAnsiTheme="minorHAnsi" w:cstheme="minorHAnsi"/>
          <w:color w:val="000000" w:themeColor="text1"/>
        </w:rPr>
        <w:t>NAME AND TITLE OF AUTHORIZED SIGNATORY</w:t>
      </w:r>
    </w:p>
    <w:p w14:paraId="2F3527F1" w14:textId="77777777" w:rsidR="00D62709" w:rsidRPr="00DE07A7" w:rsidRDefault="00D62709">
      <w:pPr>
        <w:pStyle w:val="BodyText"/>
        <w:rPr>
          <w:rFonts w:asciiTheme="minorHAnsi" w:hAnsiTheme="minorHAnsi" w:cstheme="minorHAnsi"/>
          <w:color w:val="000000" w:themeColor="text1"/>
          <w:sz w:val="20"/>
        </w:rPr>
      </w:pPr>
    </w:p>
    <w:p w14:paraId="254A1774" w14:textId="77777777" w:rsidR="00D62709" w:rsidRPr="00DE07A7" w:rsidRDefault="00D62709">
      <w:pPr>
        <w:pStyle w:val="BodyText"/>
        <w:rPr>
          <w:rFonts w:asciiTheme="minorHAnsi" w:hAnsiTheme="minorHAnsi" w:cstheme="minorHAnsi"/>
          <w:color w:val="000000" w:themeColor="text1"/>
          <w:sz w:val="20"/>
        </w:rPr>
      </w:pPr>
    </w:p>
    <w:p w14:paraId="26727AE2" w14:textId="77777777" w:rsidR="00D62709" w:rsidRPr="00DE07A7" w:rsidRDefault="00D62709">
      <w:pPr>
        <w:pStyle w:val="BodyText"/>
        <w:rPr>
          <w:rFonts w:asciiTheme="minorHAnsi" w:hAnsiTheme="minorHAnsi" w:cstheme="minorHAnsi"/>
          <w:color w:val="000000" w:themeColor="text1"/>
          <w:sz w:val="20"/>
        </w:rPr>
      </w:pPr>
    </w:p>
    <w:p w14:paraId="10E0FD5B" w14:textId="77777777" w:rsidR="00D62709" w:rsidRPr="00DE07A7" w:rsidRDefault="00144EF9">
      <w:pPr>
        <w:pStyle w:val="BodyText"/>
        <w:spacing w:before="10"/>
        <w:rPr>
          <w:rFonts w:asciiTheme="minorHAnsi" w:hAnsiTheme="minorHAnsi" w:cstheme="minorHAnsi"/>
          <w:color w:val="000000" w:themeColor="text1"/>
          <w:sz w:val="29"/>
        </w:rPr>
      </w:pPr>
      <w:r w:rsidRPr="00DE07A7">
        <w:rPr>
          <w:rFonts w:asciiTheme="minorHAnsi" w:hAnsiTheme="minorHAnsi" w:cstheme="minorHAnsi"/>
          <w:noProof/>
          <w:color w:val="000000" w:themeColor="text1"/>
        </w:rPr>
        <mc:AlternateContent>
          <mc:Choice Requires="wpg">
            <w:drawing>
              <wp:anchor distT="0" distB="0" distL="0" distR="0" simplePos="0" relativeHeight="251657728" behindDoc="0" locked="0" layoutInCell="1" allowOverlap="1" wp14:anchorId="71974F89" wp14:editId="54D33760">
                <wp:simplePos x="0" y="0"/>
                <wp:positionH relativeFrom="page">
                  <wp:posOffset>452120</wp:posOffset>
                </wp:positionH>
                <wp:positionV relativeFrom="paragraph">
                  <wp:posOffset>255905</wp:posOffset>
                </wp:positionV>
                <wp:extent cx="6478905" cy="10795"/>
                <wp:effectExtent l="0" t="0" r="0" b="0"/>
                <wp:wrapTopAndBottom/>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10795"/>
                          <a:chOff x="712" y="403"/>
                          <a:chExt cx="10203" cy="17"/>
                        </a:xfrm>
                      </wpg:grpSpPr>
                      <wps:wsp>
                        <wps:cNvPr id="51" name="Line 52"/>
                        <wps:cNvCnPr>
                          <a:cxnSpLocks/>
                        </wps:cNvCnPr>
                        <wps:spPr bwMode="auto">
                          <a:xfrm>
                            <a:off x="720" y="412"/>
                            <a:ext cx="10183"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2" name="Line 51"/>
                        <wps:cNvCnPr>
                          <a:cxnSpLocks/>
                        </wps:cNvCnPr>
                        <wps:spPr bwMode="auto">
                          <a:xfrm>
                            <a:off x="6480" y="412"/>
                            <a:ext cx="442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AB45EFB" id="Group 50" o:spid="_x0000_s1026" style="position:absolute;margin-left:35.6pt;margin-top:20.15pt;width:510.15pt;height:.85pt;z-index:251657728;mso-wrap-distance-left:0;mso-wrap-distance-right:0;mso-position-horizontal-relative:page" coordorigin="712,403" coordsize="102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">
                <v:line id="Line 52" o:spid="_x0000_s1027" style="position:absolute;visibility:visible;mso-wrap-style:square" from="720,412" to="10903,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" strokeweight=".84pt">
                  <o:lock v:ext="edit" shapetype="f"/>
                </v:line>
                <v:line id="Line 51" o:spid="_x0000_s1028" style="position:absolute;visibility:visible;mso-wrap-style:square" from="6480,412" to="10906,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" strokeweight=".27489mm">
                  <o:lock v:ext="edit" shapetype="f"/>
                </v:line>
                <w10:wrap type="topAndBottom" anchorx="page"/>
              </v:group>
            </w:pict>
          </mc:Fallback>
        </mc:AlternateContent>
      </w:r>
    </w:p>
    <w:p w14:paraId="226449F4" w14:textId="77777777" w:rsidR="00D62709" w:rsidRPr="00DE07A7" w:rsidRDefault="00764295">
      <w:pPr>
        <w:pStyle w:val="BodyText"/>
        <w:tabs>
          <w:tab w:val="left" w:pos="6784"/>
        </w:tabs>
        <w:spacing w:line="285" w:lineRule="exact"/>
        <w:ind w:left="120"/>
        <w:rPr>
          <w:rFonts w:asciiTheme="minorHAnsi" w:hAnsiTheme="minorHAnsi" w:cstheme="minorHAnsi"/>
          <w:color w:val="000000" w:themeColor="text1"/>
        </w:rPr>
      </w:pPr>
      <w:r w:rsidRPr="00DE07A7">
        <w:rPr>
          <w:rFonts w:asciiTheme="minorHAnsi" w:hAnsiTheme="minorHAnsi" w:cstheme="minorHAnsi"/>
          <w:color w:val="000000" w:themeColor="text1"/>
        </w:rPr>
        <w:t>SIGNATURE</w:t>
      </w:r>
      <w:r w:rsidRPr="00DE07A7">
        <w:rPr>
          <w:rFonts w:asciiTheme="minorHAnsi" w:hAnsiTheme="minorHAnsi" w:cstheme="minorHAnsi"/>
          <w:color w:val="000000" w:themeColor="text1"/>
        </w:rPr>
        <w:tab/>
        <w:t>DATE</w:t>
      </w:r>
    </w:p>
    <w:p w14:paraId="7C75CA76" w14:textId="77777777" w:rsidR="00D62709" w:rsidRPr="00DE07A7" w:rsidRDefault="00D62709">
      <w:pPr>
        <w:spacing w:line="285" w:lineRule="exact"/>
        <w:rPr>
          <w:rFonts w:asciiTheme="minorHAnsi" w:hAnsiTheme="minorHAnsi" w:cstheme="minorHAnsi"/>
          <w:color w:val="000000" w:themeColor="text1"/>
        </w:rPr>
        <w:sectPr w:rsidR="00D62709" w:rsidRPr="00DE07A7">
          <w:pgSz w:w="12240" w:h="15840"/>
          <w:pgMar w:top="1020" w:right="620" w:bottom="1240" w:left="600" w:header="0" w:footer="1047" w:gutter="0"/>
          <w:cols w:space="720"/>
        </w:sectPr>
      </w:pPr>
    </w:p>
    <w:p w14:paraId="4DE5133E" w14:textId="3E15A68E" w:rsidR="00D62709" w:rsidRPr="00B7166C" w:rsidRDefault="00954BC0" w:rsidP="00954BC0">
      <w:pPr>
        <w:pStyle w:val="Heading2"/>
        <w:tabs>
          <w:tab w:val="left" w:pos="460"/>
        </w:tabs>
        <w:spacing w:before="23"/>
        <w:rPr>
          <w:rFonts w:asciiTheme="minorHAnsi" w:hAnsiTheme="minorHAnsi" w:cstheme="minorHAnsi"/>
          <w:color w:val="1F497D" w:themeColor="text2"/>
        </w:rPr>
      </w:pPr>
      <w:bookmarkStart w:id="59" w:name="4._Certificate_of_Non-Collusion"/>
      <w:bookmarkStart w:id="60" w:name="_bookmark33"/>
      <w:bookmarkEnd w:id="59"/>
      <w:bookmarkEnd w:id="60"/>
      <w:r>
        <w:rPr>
          <w:rFonts w:asciiTheme="minorHAnsi" w:hAnsiTheme="minorHAnsi" w:cstheme="minorHAnsi"/>
          <w:color w:val="1F497D" w:themeColor="text2"/>
        </w:rPr>
        <w:t xml:space="preserve">Attachment </w:t>
      </w:r>
      <w:r w:rsidR="0055129B">
        <w:rPr>
          <w:rFonts w:asciiTheme="minorHAnsi" w:hAnsiTheme="minorHAnsi" w:cstheme="minorHAnsi"/>
          <w:color w:val="1F497D" w:themeColor="text2"/>
        </w:rPr>
        <w:t>M</w:t>
      </w:r>
      <w:r>
        <w:rPr>
          <w:rFonts w:asciiTheme="minorHAnsi" w:hAnsiTheme="minorHAnsi" w:cstheme="minorHAnsi"/>
          <w:color w:val="1F497D" w:themeColor="text2"/>
        </w:rPr>
        <w:t xml:space="preserve">: </w:t>
      </w:r>
      <w:r w:rsidR="00764295" w:rsidRPr="00B7166C">
        <w:rPr>
          <w:rFonts w:asciiTheme="minorHAnsi" w:hAnsiTheme="minorHAnsi" w:cstheme="minorHAnsi"/>
          <w:color w:val="1F497D" w:themeColor="text2"/>
        </w:rPr>
        <w:t>Certificate of</w:t>
      </w:r>
      <w:r w:rsidR="00764295" w:rsidRPr="00B7166C">
        <w:rPr>
          <w:rFonts w:asciiTheme="minorHAnsi" w:hAnsiTheme="minorHAnsi" w:cstheme="minorHAnsi"/>
          <w:color w:val="1F497D" w:themeColor="text2"/>
          <w:spacing w:val="-13"/>
        </w:rPr>
        <w:t xml:space="preserve"> </w:t>
      </w:r>
      <w:r w:rsidR="00764295" w:rsidRPr="00B7166C">
        <w:rPr>
          <w:rFonts w:asciiTheme="minorHAnsi" w:hAnsiTheme="minorHAnsi" w:cstheme="minorHAnsi"/>
          <w:color w:val="1F497D" w:themeColor="text2"/>
        </w:rPr>
        <w:t>Non-Collusion</w:t>
      </w:r>
    </w:p>
    <w:p w14:paraId="68200D75" w14:textId="77777777" w:rsidR="00D62709" w:rsidRPr="00DE07A7" w:rsidRDefault="00D62709">
      <w:pPr>
        <w:pStyle w:val="BodyText"/>
        <w:rPr>
          <w:rFonts w:asciiTheme="minorHAnsi" w:hAnsiTheme="minorHAnsi" w:cstheme="minorHAnsi"/>
          <w:b/>
          <w:color w:val="000000" w:themeColor="text1"/>
          <w:sz w:val="28"/>
        </w:rPr>
      </w:pPr>
    </w:p>
    <w:p w14:paraId="1A77B6D6" w14:textId="13613C61" w:rsidR="00D62709" w:rsidRPr="00DE07A7" w:rsidRDefault="00764295" w:rsidP="003C5C69">
      <w:pPr>
        <w:spacing w:before="207"/>
        <w:ind w:left="460"/>
        <w:rPr>
          <w:rFonts w:asciiTheme="minorHAnsi" w:hAnsiTheme="minorHAnsi" w:cstheme="minorHAnsi"/>
          <w:color w:val="000000" w:themeColor="text1"/>
          <w:sz w:val="28"/>
        </w:rPr>
      </w:pPr>
      <w:r w:rsidRPr="00DE07A7">
        <w:rPr>
          <w:rFonts w:asciiTheme="minorHAnsi" w:hAnsiTheme="minorHAnsi" w:cstheme="minorHAnsi"/>
          <w:color w:val="000000" w:themeColor="text1"/>
          <w:sz w:val="28"/>
        </w:rPr>
        <w:t xml:space="preserve">The undersigned certifies under penalties of perjury that this </w:t>
      </w:r>
      <w:r w:rsidR="006A56B2" w:rsidRPr="00DE07A7">
        <w:rPr>
          <w:rFonts w:asciiTheme="minorHAnsi" w:hAnsiTheme="minorHAnsi" w:cstheme="minorHAnsi"/>
          <w:color w:val="000000" w:themeColor="text1"/>
          <w:sz w:val="28"/>
        </w:rPr>
        <w:t>bid,</w:t>
      </w:r>
      <w:r w:rsidRPr="00DE07A7">
        <w:rPr>
          <w:rFonts w:asciiTheme="minorHAnsi" w:hAnsiTheme="minorHAnsi" w:cstheme="minorHAnsi"/>
          <w:color w:val="000000" w:themeColor="text1"/>
          <w:sz w:val="28"/>
        </w:rPr>
        <w:t xml:space="preserve"> or proposal has been made or submitted in good faith and without collusion or fraud with any other person. As used in this certification, the word “person” shall mean any natural person, business, partnership, corporation, union, committee, club, or other organization, entity, or group of individuals.</w:t>
      </w:r>
    </w:p>
    <w:p w14:paraId="7DADE217" w14:textId="77777777" w:rsidR="00D62709" w:rsidRPr="00DE07A7" w:rsidRDefault="00D62709">
      <w:pPr>
        <w:pStyle w:val="BodyText"/>
        <w:rPr>
          <w:rFonts w:asciiTheme="minorHAnsi" w:hAnsiTheme="minorHAnsi" w:cstheme="minorHAnsi"/>
          <w:color w:val="000000" w:themeColor="text1"/>
          <w:sz w:val="20"/>
        </w:rPr>
      </w:pPr>
    </w:p>
    <w:p w14:paraId="12C78EF5" w14:textId="77777777" w:rsidR="00D62709" w:rsidRPr="00DE07A7" w:rsidRDefault="00D62709">
      <w:pPr>
        <w:pStyle w:val="BodyText"/>
        <w:rPr>
          <w:rFonts w:asciiTheme="minorHAnsi" w:hAnsiTheme="minorHAnsi" w:cstheme="minorHAnsi"/>
          <w:color w:val="000000" w:themeColor="text1"/>
          <w:sz w:val="20"/>
        </w:rPr>
      </w:pPr>
    </w:p>
    <w:p w14:paraId="0CC41790" w14:textId="77777777" w:rsidR="00D62709" w:rsidRPr="00DE07A7" w:rsidRDefault="00D62709">
      <w:pPr>
        <w:pStyle w:val="BodyText"/>
        <w:rPr>
          <w:rFonts w:asciiTheme="minorHAnsi" w:hAnsiTheme="minorHAnsi" w:cstheme="minorHAnsi"/>
          <w:color w:val="000000" w:themeColor="text1"/>
          <w:sz w:val="20"/>
        </w:rPr>
      </w:pPr>
    </w:p>
    <w:p w14:paraId="59C89886" w14:textId="77777777" w:rsidR="00D62709" w:rsidRPr="00DE07A7" w:rsidRDefault="00D62709">
      <w:pPr>
        <w:pStyle w:val="BodyText"/>
        <w:rPr>
          <w:rFonts w:asciiTheme="minorHAnsi" w:hAnsiTheme="minorHAnsi" w:cstheme="minorHAnsi"/>
          <w:color w:val="000000" w:themeColor="text1"/>
          <w:sz w:val="20"/>
        </w:rPr>
      </w:pPr>
    </w:p>
    <w:p w14:paraId="36ED4DC4" w14:textId="77777777" w:rsidR="00D62709" w:rsidRPr="00DE07A7" w:rsidRDefault="00D62709">
      <w:pPr>
        <w:pStyle w:val="BodyText"/>
        <w:rPr>
          <w:rFonts w:asciiTheme="minorHAnsi" w:hAnsiTheme="minorHAnsi" w:cstheme="minorHAnsi"/>
          <w:color w:val="000000" w:themeColor="text1"/>
          <w:sz w:val="20"/>
        </w:rPr>
      </w:pPr>
    </w:p>
    <w:p w14:paraId="48CD3A0F" w14:textId="77777777" w:rsidR="00D62709" w:rsidRPr="00DE07A7" w:rsidRDefault="00D62709">
      <w:pPr>
        <w:pStyle w:val="BodyText"/>
        <w:rPr>
          <w:rFonts w:asciiTheme="minorHAnsi" w:hAnsiTheme="minorHAnsi" w:cstheme="minorHAnsi"/>
          <w:color w:val="000000" w:themeColor="text1"/>
          <w:sz w:val="20"/>
        </w:rPr>
      </w:pPr>
    </w:p>
    <w:p w14:paraId="043933D6" w14:textId="77777777" w:rsidR="00D62709" w:rsidRPr="00DE07A7" w:rsidRDefault="00D62709">
      <w:pPr>
        <w:pStyle w:val="BodyText"/>
        <w:rPr>
          <w:rFonts w:asciiTheme="minorHAnsi" w:hAnsiTheme="minorHAnsi" w:cstheme="minorHAnsi"/>
          <w:color w:val="000000" w:themeColor="text1"/>
          <w:sz w:val="20"/>
        </w:rPr>
      </w:pPr>
    </w:p>
    <w:p w14:paraId="218638D0" w14:textId="77777777" w:rsidR="00D62709" w:rsidRPr="00DE07A7" w:rsidRDefault="00144EF9">
      <w:pPr>
        <w:pStyle w:val="BodyText"/>
        <w:spacing w:before="3"/>
        <w:rPr>
          <w:rFonts w:asciiTheme="minorHAnsi" w:hAnsiTheme="minorHAnsi" w:cstheme="minorHAnsi"/>
          <w:color w:val="000000" w:themeColor="text1"/>
          <w:sz w:val="13"/>
        </w:rPr>
      </w:pPr>
      <w:r w:rsidRPr="00DE07A7">
        <w:rPr>
          <w:rFonts w:asciiTheme="minorHAnsi" w:hAnsiTheme="minorHAnsi" w:cstheme="minorHAnsi"/>
          <w:noProof/>
          <w:color w:val="000000" w:themeColor="text1"/>
        </w:rPr>
        <mc:AlternateContent>
          <mc:Choice Requires="wpg">
            <w:drawing>
              <wp:anchor distT="0" distB="0" distL="0" distR="0" simplePos="0" relativeHeight="251658752" behindDoc="0" locked="0" layoutInCell="1" allowOverlap="1" wp14:anchorId="46003A69" wp14:editId="11CDB480">
                <wp:simplePos x="0" y="0"/>
                <wp:positionH relativeFrom="page">
                  <wp:posOffset>2025650</wp:posOffset>
                </wp:positionH>
                <wp:positionV relativeFrom="paragraph">
                  <wp:posOffset>128270</wp:posOffset>
                </wp:positionV>
                <wp:extent cx="3556000" cy="12065"/>
                <wp:effectExtent l="0" t="0" r="0" b="0"/>
                <wp:wrapTopAndBottom/>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0" cy="12065"/>
                          <a:chOff x="3190" y="202"/>
                          <a:chExt cx="5600" cy="19"/>
                        </a:xfrm>
                      </wpg:grpSpPr>
                      <wps:wsp>
                        <wps:cNvPr id="45" name="Line 49"/>
                        <wps:cNvCnPr>
                          <a:cxnSpLocks/>
                        </wps:cNvCnPr>
                        <wps:spPr bwMode="auto">
                          <a:xfrm>
                            <a:off x="3199" y="211"/>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46" name="Line 48"/>
                        <wps:cNvCnPr>
                          <a:cxnSpLocks/>
                        </wps:cNvCnPr>
                        <wps:spPr bwMode="auto">
                          <a:xfrm>
                            <a:off x="5012" y="211"/>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47" name="Line 47"/>
                        <wps:cNvCnPr>
                          <a:cxnSpLocks/>
                        </wps:cNvCnPr>
                        <wps:spPr bwMode="auto">
                          <a:xfrm>
                            <a:off x="5571" y="211"/>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48" name="Line 46"/>
                        <wps:cNvCnPr>
                          <a:cxnSpLocks/>
                        </wps:cNvCnPr>
                        <wps:spPr bwMode="auto">
                          <a:xfrm>
                            <a:off x="7384" y="211"/>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49" name="Line 45"/>
                        <wps:cNvCnPr>
                          <a:cxnSpLocks/>
                        </wps:cNvCnPr>
                        <wps:spPr bwMode="auto">
                          <a:xfrm>
                            <a:off x="7944" y="211"/>
                            <a:ext cx="835"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7F6838E" id="Group 44" o:spid="_x0000_s1026" style="position:absolute;margin-left:159.5pt;margin-top:10.1pt;width:280pt;height:.95pt;z-index:251658752;mso-wrap-distance-left:0;mso-wrap-distance-right:0;mso-position-horizontal-relative:page" coordorigin="3190,202" coordsize="56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">
                <v:line id="Line 49" o:spid="_x0000_s1027" style="position:absolute;visibility:visible;mso-wrap-style:square" from="3199,211" to="501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" strokeweight=".32164mm">
                  <o:lock v:ext="edit" shapetype="f"/>
                </v:line>
                <v:line id="Line 48" o:spid="_x0000_s1028" style="position:absolute;visibility:visible;mso-wrap-style:square" from="5012,211" to="5569,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" strokeweight=".32164mm">
                  <o:lock v:ext="edit" shapetype="f"/>
                </v:line>
                <v:line id="Line 47" o:spid="_x0000_s1029" style="position:absolute;visibility:visible;mso-wrap-style:square" from="5571,211" to="738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" strokeweight=".32164mm">
                  <o:lock v:ext="edit" shapetype="f"/>
                </v:line>
                <v:line id="Line 46" o:spid="_x0000_s1030" style="position:absolute;visibility:visible;mso-wrap-style:square" from="7384,211" to="794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" strokeweight=".32164mm">
                  <o:lock v:ext="edit" shapetype="f"/>
                </v:line>
                <v:line id="Line 45" o:spid="_x0000_s1031" style="position:absolute;visibility:visible;mso-wrap-style:square" from="7944,211" to="8779,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" strokeweight=".32164mm">
                  <o:lock v:ext="edit" shapetype="f"/>
                </v:line>
                <w10:wrap type="topAndBottom" anchorx="page"/>
              </v:group>
            </w:pict>
          </mc:Fallback>
        </mc:AlternateContent>
      </w:r>
    </w:p>
    <w:p w14:paraId="353E5383" w14:textId="77777777" w:rsidR="00D62709" w:rsidRPr="00DE07A7" w:rsidRDefault="00764295">
      <w:pPr>
        <w:spacing w:line="337" w:lineRule="exact"/>
        <w:ind w:left="2243"/>
        <w:rPr>
          <w:rFonts w:asciiTheme="minorHAnsi" w:hAnsiTheme="minorHAnsi" w:cstheme="minorHAnsi"/>
          <w:color w:val="000000" w:themeColor="text1"/>
          <w:sz w:val="28"/>
        </w:rPr>
      </w:pPr>
      <w:r w:rsidRPr="00DE07A7">
        <w:rPr>
          <w:rFonts w:asciiTheme="minorHAnsi" w:hAnsiTheme="minorHAnsi" w:cstheme="minorHAnsi"/>
          <w:color w:val="000000" w:themeColor="text1"/>
          <w:sz w:val="28"/>
        </w:rPr>
        <w:t>(Printed name of individual submitting bid or proposal)</w:t>
      </w:r>
    </w:p>
    <w:p w14:paraId="33169B29" w14:textId="77777777" w:rsidR="00D62709" w:rsidRPr="00DE07A7" w:rsidRDefault="00D62709">
      <w:pPr>
        <w:pStyle w:val="BodyText"/>
        <w:rPr>
          <w:rFonts w:asciiTheme="minorHAnsi" w:hAnsiTheme="minorHAnsi" w:cstheme="minorHAnsi"/>
          <w:color w:val="000000" w:themeColor="text1"/>
          <w:sz w:val="20"/>
        </w:rPr>
      </w:pPr>
    </w:p>
    <w:p w14:paraId="054B542E" w14:textId="77777777" w:rsidR="00D62709" w:rsidRPr="00DE07A7" w:rsidRDefault="00D62709">
      <w:pPr>
        <w:pStyle w:val="BodyText"/>
        <w:rPr>
          <w:rFonts w:asciiTheme="minorHAnsi" w:hAnsiTheme="minorHAnsi" w:cstheme="minorHAnsi"/>
          <w:color w:val="000000" w:themeColor="text1"/>
          <w:sz w:val="20"/>
        </w:rPr>
      </w:pPr>
    </w:p>
    <w:p w14:paraId="35E92BD9" w14:textId="77777777" w:rsidR="00D62709" w:rsidRPr="00DE07A7" w:rsidRDefault="00D62709">
      <w:pPr>
        <w:pStyle w:val="BodyText"/>
        <w:rPr>
          <w:rFonts w:asciiTheme="minorHAnsi" w:hAnsiTheme="minorHAnsi" w:cstheme="minorHAnsi"/>
          <w:color w:val="000000" w:themeColor="text1"/>
          <w:sz w:val="20"/>
        </w:rPr>
      </w:pPr>
    </w:p>
    <w:p w14:paraId="4D43F414" w14:textId="77777777" w:rsidR="00D62709" w:rsidRPr="00DE07A7" w:rsidRDefault="00D62709">
      <w:pPr>
        <w:pStyle w:val="BodyText"/>
        <w:rPr>
          <w:rFonts w:asciiTheme="minorHAnsi" w:hAnsiTheme="minorHAnsi" w:cstheme="minorHAnsi"/>
          <w:color w:val="000000" w:themeColor="text1"/>
          <w:sz w:val="20"/>
        </w:rPr>
      </w:pPr>
    </w:p>
    <w:p w14:paraId="42F791B6" w14:textId="77777777" w:rsidR="00D62709" w:rsidRPr="00DE07A7" w:rsidRDefault="00D62709">
      <w:pPr>
        <w:pStyle w:val="BodyText"/>
        <w:rPr>
          <w:rFonts w:asciiTheme="minorHAnsi" w:hAnsiTheme="minorHAnsi" w:cstheme="minorHAnsi"/>
          <w:color w:val="000000" w:themeColor="text1"/>
          <w:sz w:val="20"/>
        </w:rPr>
      </w:pPr>
    </w:p>
    <w:p w14:paraId="2E9DC2EB" w14:textId="77777777" w:rsidR="00D62709" w:rsidRPr="00DE07A7" w:rsidRDefault="00D62709">
      <w:pPr>
        <w:pStyle w:val="BodyText"/>
        <w:rPr>
          <w:rFonts w:asciiTheme="minorHAnsi" w:hAnsiTheme="minorHAnsi" w:cstheme="minorHAnsi"/>
          <w:color w:val="000000" w:themeColor="text1"/>
          <w:sz w:val="20"/>
        </w:rPr>
      </w:pPr>
    </w:p>
    <w:p w14:paraId="754B7601" w14:textId="77777777" w:rsidR="00D62709" w:rsidRPr="00DE07A7" w:rsidRDefault="00144EF9">
      <w:pPr>
        <w:pStyle w:val="BodyText"/>
        <w:spacing w:before="2"/>
        <w:rPr>
          <w:rFonts w:asciiTheme="minorHAnsi" w:hAnsiTheme="minorHAnsi" w:cstheme="minorHAnsi"/>
          <w:color w:val="000000" w:themeColor="text1"/>
          <w:sz w:val="13"/>
        </w:rPr>
      </w:pPr>
      <w:r w:rsidRPr="00DE07A7">
        <w:rPr>
          <w:rFonts w:asciiTheme="minorHAnsi" w:hAnsiTheme="minorHAnsi" w:cstheme="minorHAnsi"/>
          <w:noProof/>
          <w:color w:val="000000" w:themeColor="text1"/>
        </w:rPr>
        <mc:AlternateContent>
          <mc:Choice Requires="wpg">
            <w:drawing>
              <wp:anchor distT="0" distB="0" distL="0" distR="0" simplePos="0" relativeHeight="251659776" behindDoc="0" locked="0" layoutInCell="1" allowOverlap="1" wp14:anchorId="1B924AA0" wp14:editId="56459179">
                <wp:simplePos x="0" y="0"/>
                <wp:positionH relativeFrom="page">
                  <wp:posOffset>2025650</wp:posOffset>
                </wp:positionH>
                <wp:positionV relativeFrom="paragraph">
                  <wp:posOffset>127000</wp:posOffset>
                </wp:positionV>
                <wp:extent cx="3556000" cy="12065"/>
                <wp:effectExtent l="0" t="0" r="0" b="0"/>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0" cy="12065"/>
                          <a:chOff x="3190" y="200"/>
                          <a:chExt cx="5600" cy="19"/>
                        </a:xfrm>
                      </wpg:grpSpPr>
                      <wps:wsp>
                        <wps:cNvPr id="39" name="Line 43"/>
                        <wps:cNvCnPr>
                          <a:cxnSpLocks/>
                        </wps:cNvCnPr>
                        <wps:spPr bwMode="auto">
                          <a:xfrm>
                            <a:off x="3199" y="210"/>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40" name="Line 42"/>
                        <wps:cNvCnPr>
                          <a:cxnSpLocks/>
                        </wps:cNvCnPr>
                        <wps:spPr bwMode="auto">
                          <a:xfrm>
                            <a:off x="5012" y="210"/>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41" name="Line 41"/>
                        <wps:cNvCnPr>
                          <a:cxnSpLocks/>
                        </wps:cNvCnPr>
                        <wps:spPr bwMode="auto">
                          <a:xfrm>
                            <a:off x="5572" y="210"/>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42" name="Line 40"/>
                        <wps:cNvCnPr>
                          <a:cxnSpLocks/>
                        </wps:cNvCnPr>
                        <wps:spPr bwMode="auto">
                          <a:xfrm>
                            <a:off x="7385" y="210"/>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43" name="Line 39"/>
                        <wps:cNvCnPr>
                          <a:cxnSpLocks/>
                        </wps:cNvCnPr>
                        <wps:spPr bwMode="auto">
                          <a:xfrm>
                            <a:off x="7944" y="210"/>
                            <a:ext cx="836"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7E6D696B" id="Group 38" o:spid="_x0000_s1026" style="position:absolute;margin-left:159.5pt;margin-top:10pt;width:280pt;height:.95pt;z-index:251659776;mso-wrap-distance-left:0;mso-wrap-distance-right:0;mso-position-horizontal-relative:page" coordorigin="3190,200" coordsize="56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">
                <v:line id="Line 43" o:spid="_x0000_s1027" style="position:absolute;visibility:visible;mso-wrap-style:square" from="3199,210" to="50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" strokeweight=".32164mm">
                  <o:lock v:ext="edit" shapetype="f"/>
                </v:line>
                <v:line id="Line 42" o:spid="_x0000_s1028" style="position:absolute;visibility:visible;mso-wrap-style:square" from="5012,210" to="556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" strokeweight=".32164mm">
                  <o:lock v:ext="edit" shapetype="f"/>
                </v:line>
                <v:line id="Line 41" o:spid="_x0000_s1029" style="position:absolute;visibility:visible;mso-wrap-style:square" from="5572,210" to="7382,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" strokeweight=".32164mm">
                  <o:lock v:ext="edit" shapetype="f"/>
                </v:line>
                <v:line id="Line 40" o:spid="_x0000_s1030" style="position:absolute;visibility:visible;mso-wrap-style:square" from="7385,210" to="7942,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" strokeweight=".32164mm">
                  <o:lock v:ext="edit" shapetype="f"/>
                </v:line>
                <v:line id="Line 39" o:spid="_x0000_s1031" style="position:absolute;visibility:visible;mso-wrap-style:square" from="7944,210" to="878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" strokeweight=".32164mm">
                  <o:lock v:ext="edit" shapetype="f"/>
                </v:line>
                <w10:wrap type="topAndBottom" anchorx="page"/>
              </v:group>
            </w:pict>
          </mc:Fallback>
        </mc:AlternateContent>
      </w:r>
    </w:p>
    <w:p w14:paraId="6AFAECE3" w14:textId="77777777" w:rsidR="00D62709" w:rsidRPr="00DE07A7" w:rsidRDefault="00764295">
      <w:pPr>
        <w:spacing w:line="339" w:lineRule="exact"/>
        <w:ind w:left="2473"/>
        <w:rPr>
          <w:rFonts w:asciiTheme="minorHAnsi" w:hAnsiTheme="minorHAnsi" w:cstheme="minorHAnsi"/>
          <w:color w:val="000000" w:themeColor="text1"/>
          <w:sz w:val="28"/>
        </w:rPr>
      </w:pPr>
      <w:r w:rsidRPr="00DE07A7">
        <w:rPr>
          <w:rFonts w:asciiTheme="minorHAnsi" w:hAnsiTheme="minorHAnsi" w:cstheme="minorHAnsi"/>
          <w:color w:val="000000" w:themeColor="text1"/>
          <w:sz w:val="28"/>
        </w:rPr>
        <w:t>(Signature of individual submitting bid or proposal)</w:t>
      </w:r>
    </w:p>
    <w:p w14:paraId="375EA94A" w14:textId="77777777" w:rsidR="00D62709" w:rsidRPr="00DE07A7" w:rsidRDefault="00D62709">
      <w:pPr>
        <w:pStyle w:val="BodyText"/>
        <w:rPr>
          <w:rFonts w:asciiTheme="minorHAnsi" w:hAnsiTheme="minorHAnsi" w:cstheme="minorHAnsi"/>
          <w:color w:val="000000" w:themeColor="text1"/>
          <w:sz w:val="20"/>
        </w:rPr>
      </w:pPr>
    </w:p>
    <w:p w14:paraId="45915A38" w14:textId="77777777" w:rsidR="00D62709" w:rsidRPr="00DE07A7" w:rsidRDefault="00D62709">
      <w:pPr>
        <w:pStyle w:val="BodyText"/>
        <w:rPr>
          <w:rFonts w:asciiTheme="minorHAnsi" w:hAnsiTheme="minorHAnsi" w:cstheme="minorHAnsi"/>
          <w:color w:val="000000" w:themeColor="text1"/>
          <w:sz w:val="20"/>
        </w:rPr>
      </w:pPr>
    </w:p>
    <w:p w14:paraId="743EE41E" w14:textId="77777777" w:rsidR="00D62709" w:rsidRPr="00DE07A7" w:rsidRDefault="00D62709">
      <w:pPr>
        <w:pStyle w:val="BodyText"/>
        <w:rPr>
          <w:rFonts w:asciiTheme="minorHAnsi" w:hAnsiTheme="minorHAnsi" w:cstheme="minorHAnsi"/>
          <w:color w:val="000000" w:themeColor="text1"/>
          <w:sz w:val="20"/>
        </w:rPr>
      </w:pPr>
    </w:p>
    <w:p w14:paraId="2BC24192" w14:textId="77777777" w:rsidR="00D62709" w:rsidRPr="00DE07A7" w:rsidRDefault="00D62709">
      <w:pPr>
        <w:pStyle w:val="BodyText"/>
        <w:rPr>
          <w:rFonts w:asciiTheme="minorHAnsi" w:hAnsiTheme="minorHAnsi" w:cstheme="minorHAnsi"/>
          <w:color w:val="000000" w:themeColor="text1"/>
          <w:sz w:val="20"/>
        </w:rPr>
      </w:pPr>
    </w:p>
    <w:p w14:paraId="565A3C74" w14:textId="77777777" w:rsidR="00D62709" w:rsidRPr="00DE07A7" w:rsidRDefault="00D62709">
      <w:pPr>
        <w:pStyle w:val="BodyText"/>
        <w:rPr>
          <w:rFonts w:asciiTheme="minorHAnsi" w:hAnsiTheme="minorHAnsi" w:cstheme="minorHAnsi"/>
          <w:color w:val="000000" w:themeColor="text1"/>
          <w:sz w:val="20"/>
        </w:rPr>
      </w:pPr>
    </w:p>
    <w:p w14:paraId="5ECE13BE" w14:textId="77777777" w:rsidR="00D62709" w:rsidRPr="00DE07A7" w:rsidRDefault="00D62709">
      <w:pPr>
        <w:pStyle w:val="BodyText"/>
        <w:rPr>
          <w:rFonts w:asciiTheme="minorHAnsi" w:hAnsiTheme="minorHAnsi" w:cstheme="minorHAnsi"/>
          <w:color w:val="000000" w:themeColor="text1"/>
          <w:sz w:val="20"/>
        </w:rPr>
      </w:pPr>
    </w:p>
    <w:p w14:paraId="22D8458E" w14:textId="77777777" w:rsidR="00D62709" w:rsidRPr="00DE07A7" w:rsidRDefault="00144EF9">
      <w:pPr>
        <w:pStyle w:val="BodyText"/>
        <w:spacing w:before="2"/>
        <w:rPr>
          <w:rFonts w:asciiTheme="minorHAnsi" w:hAnsiTheme="minorHAnsi" w:cstheme="minorHAnsi"/>
          <w:color w:val="000000" w:themeColor="text1"/>
          <w:sz w:val="13"/>
        </w:rPr>
      </w:pPr>
      <w:r w:rsidRPr="00DE07A7">
        <w:rPr>
          <w:rFonts w:asciiTheme="minorHAnsi" w:hAnsiTheme="minorHAnsi" w:cstheme="minorHAnsi"/>
          <w:noProof/>
          <w:color w:val="000000" w:themeColor="text1"/>
        </w:rPr>
        <mc:AlternateContent>
          <mc:Choice Requires="wpg">
            <w:drawing>
              <wp:anchor distT="0" distB="0" distL="0" distR="0" simplePos="0" relativeHeight="251660800" behindDoc="0" locked="0" layoutInCell="1" allowOverlap="1" wp14:anchorId="45EAB562" wp14:editId="583D560E">
                <wp:simplePos x="0" y="0"/>
                <wp:positionH relativeFrom="page">
                  <wp:posOffset>2025650</wp:posOffset>
                </wp:positionH>
                <wp:positionV relativeFrom="paragraph">
                  <wp:posOffset>127000</wp:posOffset>
                </wp:positionV>
                <wp:extent cx="3556000" cy="12065"/>
                <wp:effectExtent l="0" t="0" r="0" b="0"/>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0" cy="12065"/>
                          <a:chOff x="3190" y="200"/>
                          <a:chExt cx="5600" cy="19"/>
                        </a:xfrm>
                      </wpg:grpSpPr>
                      <wps:wsp>
                        <wps:cNvPr id="33" name="Line 37"/>
                        <wps:cNvCnPr>
                          <a:cxnSpLocks/>
                        </wps:cNvCnPr>
                        <wps:spPr bwMode="auto">
                          <a:xfrm>
                            <a:off x="3199" y="210"/>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34" name="Line 36"/>
                        <wps:cNvCnPr>
                          <a:cxnSpLocks/>
                        </wps:cNvCnPr>
                        <wps:spPr bwMode="auto">
                          <a:xfrm>
                            <a:off x="5012" y="210"/>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wps:cNvCnPr>
                        <wps:spPr bwMode="auto">
                          <a:xfrm>
                            <a:off x="5572" y="210"/>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36" name="Line 34"/>
                        <wps:cNvCnPr>
                          <a:cxnSpLocks/>
                        </wps:cNvCnPr>
                        <wps:spPr bwMode="auto">
                          <a:xfrm>
                            <a:off x="7385" y="210"/>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37" name="Line 33"/>
                        <wps:cNvCnPr>
                          <a:cxnSpLocks/>
                        </wps:cNvCnPr>
                        <wps:spPr bwMode="auto">
                          <a:xfrm>
                            <a:off x="7944" y="210"/>
                            <a:ext cx="836"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F42F408" id="Group 32" o:spid="_x0000_s1026" style="position:absolute;margin-left:159.5pt;margin-top:10pt;width:280pt;height:.95pt;z-index:251660800;mso-wrap-distance-left:0;mso-wrap-distance-right:0;mso-position-horizontal-relative:page" coordorigin="3190,200" coordsize="56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">
                <v:line id="Line 37" o:spid="_x0000_s1027" style="position:absolute;visibility:visible;mso-wrap-style:square" from="3199,210" to="50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" strokeweight=".32164mm">
                  <o:lock v:ext="edit" shapetype="f"/>
                </v:line>
                <v:line id="Line 36" o:spid="_x0000_s1028" style="position:absolute;visibility:visible;mso-wrap-style:square" from="5012,210" to="556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" strokeweight=".32164mm">
                  <o:lock v:ext="edit" shapetype="f"/>
                </v:line>
                <v:line id="Line 35" o:spid="_x0000_s1029" style="position:absolute;visibility:visible;mso-wrap-style:square" from="5572,210" to="7382,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" strokeweight=".32164mm">
                  <o:lock v:ext="edit" shapetype="f"/>
                </v:line>
                <v:line id="Line 34" o:spid="_x0000_s1030" style="position:absolute;visibility:visible;mso-wrap-style:square" from="7385,210" to="7942,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" strokeweight=".32164mm">
                  <o:lock v:ext="edit" shapetype="f"/>
                </v:line>
                <v:line id="Line 33" o:spid="_x0000_s1031" style="position:absolute;visibility:visible;mso-wrap-style:square" from="7944,210" to="878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" strokeweight=".32164mm">
                  <o:lock v:ext="edit" shapetype="f"/>
                </v:line>
                <w10:wrap type="topAndBottom" anchorx="page"/>
              </v:group>
            </w:pict>
          </mc:Fallback>
        </mc:AlternateContent>
      </w:r>
    </w:p>
    <w:p w14:paraId="5DF110C8" w14:textId="77777777" w:rsidR="00D62709" w:rsidRPr="00DE07A7" w:rsidRDefault="00764295">
      <w:pPr>
        <w:spacing w:line="337" w:lineRule="exact"/>
        <w:ind w:left="4015" w:right="3979"/>
        <w:jc w:val="center"/>
        <w:rPr>
          <w:rFonts w:asciiTheme="minorHAnsi" w:hAnsiTheme="minorHAnsi" w:cstheme="minorHAnsi"/>
          <w:color w:val="000000" w:themeColor="text1"/>
          <w:sz w:val="28"/>
        </w:rPr>
      </w:pPr>
      <w:r w:rsidRPr="00DE07A7">
        <w:rPr>
          <w:rFonts w:asciiTheme="minorHAnsi" w:hAnsiTheme="minorHAnsi" w:cstheme="minorHAnsi"/>
          <w:color w:val="000000" w:themeColor="text1"/>
          <w:sz w:val="28"/>
        </w:rPr>
        <w:t>(Name of Organization)</w:t>
      </w:r>
    </w:p>
    <w:p w14:paraId="041DAB57" w14:textId="77777777" w:rsidR="00D62709" w:rsidRPr="00DE07A7" w:rsidRDefault="00D62709">
      <w:pPr>
        <w:pStyle w:val="BodyText"/>
        <w:rPr>
          <w:rFonts w:asciiTheme="minorHAnsi" w:hAnsiTheme="minorHAnsi" w:cstheme="minorHAnsi"/>
          <w:color w:val="000000" w:themeColor="text1"/>
          <w:sz w:val="20"/>
        </w:rPr>
      </w:pPr>
    </w:p>
    <w:p w14:paraId="0142E48D" w14:textId="77777777" w:rsidR="00D62709" w:rsidRPr="00DE07A7" w:rsidRDefault="00D62709">
      <w:pPr>
        <w:pStyle w:val="BodyText"/>
        <w:rPr>
          <w:rFonts w:asciiTheme="minorHAnsi" w:hAnsiTheme="minorHAnsi" w:cstheme="minorHAnsi"/>
          <w:color w:val="000000" w:themeColor="text1"/>
          <w:sz w:val="20"/>
        </w:rPr>
      </w:pPr>
    </w:p>
    <w:p w14:paraId="7E46B4AF" w14:textId="77777777" w:rsidR="00D62709" w:rsidRPr="00DE07A7" w:rsidRDefault="00D62709">
      <w:pPr>
        <w:pStyle w:val="BodyText"/>
        <w:rPr>
          <w:rFonts w:asciiTheme="minorHAnsi" w:hAnsiTheme="minorHAnsi" w:cstheme="minorHAnsi"/>
          <w:color w:val="000000" w:themeColor="text1"/>
          <w:sz w:val="20"/>
        </w:rPr>
      </w:pPr>
    </w:p>
    <w:p w14:paraId="798E9801" w14:textId="77777777" w:rsidR="00D62709" w:rsidRPr="00DE07A7" w:rsidRDefault="00D62709">
      <w:pPr>
        <w:pStyle w:val="BodyText"/>
        <w:rPr>
          <w:rFonts w:asciiTheme="minorHAnsi" w:hAnsiTheme="minorHAnsi" w:cstheme="minorHAnsi"/>
          <w:color w:val="000000" w:themeColor="text1"/>
          <w:sz w:val="20"/>
        </w:rPr>
      </w:pPr>
    </w:p>
    <w:p w14:paraId="6E6A6276" w14:textId="77777777" w:rsidR="00D62709" w:rsidRPr="00DE07A7" w:rsidRDefault="00D62709">
      <w:pPr>
        <w:pStyle w:val="BodyText"/>
        <w:rPr>
          <w:rFonts w:asciiTheme="minorHAnsi" w:hAnsiTheme="minorHAnsi" w:cstheme="minorHAnsi"/>
          <w:color w:val="000000" w:themeColor="text1"/>
          <w:sz w:val="20"/>
        </w:rPr>
      </w:pPr>
    </w:p>
    <w:p w14:paraId="02502BB4" w14:textId="77777777" w:rsidR="00D62709" w:rsidRPr="00DE07A7" w:rsidRDefault="00D62709">
      <w:pPr>
        <w:pStyle w:val="BodyText"/>
        <w:rPr>
          <w:rFonts w:asciiTheme="minorHAnsi" w:hAnsiTheme="minorHAnsi" w:cstheme="minorHAnsi"/>
          <w:color w:val="000000" w:themeColor="text1"/>
          <w:sz w:val="20"/>
        </w:rPr>
      </w:pPr>
    </w:p>
    <w:p w14:paraId="58A93BFB" w14:textId="77777777" w:rsidR="00D62709" w:rsidRPr="00DE07A7" w:rsidRDefault="00144EF9">
      <w:pPr>
        <w:pStyle w:val="BodyText"/>
        <w:spacing w:before="2"/>
        <w:rPr>
          <w:rFonts w:asciiTheme="minorHAnsi" w:hAnsiTheme="minorHAnsi" w:cstheme="minorHAnsi"/>
          <w:color w:val="000000" w:themeColor="text1"/>
          <w:sz w:val="13"/>
        </w:rPr>
      </w:pPr>
      <w:r w:rsidRPr="00DE07A7">
        <w:rPr>
          <w:rFonts w:asciiTheme="minorHAnsi" w:hAnsiTheme="minorHAnsi" w:cstheme="minorHAnsi"/>
          <w:noProof/>
          <w:color w:val="000000" w:themeColor="text1"/>
        </w:rPr>
        <mc:AlternateContent>
          <mc:Choice Requires="wpg">
            <w:drawing>
              <wp:anchor distT="0" distB="0" distL="0" distR="0" simplePos="0" relativeHeight="251661824" behindDoc="0" locked="0" layoutInCell="1" allowOverlap="1" wp14:anchorId="441B2EAD" wp14:editId="61DA89A6">
                <wp:simplePos x="0" y="0"/>
                <wp:positionH relativeFrom="page">
                  <wp:posOffset>2025650</wp:posOffset>
                </wp:positionH>
                <wp:positionV relativeFrom="paragraph">
                  <wp:posOffset>127000</wp:posOffset>
                </wp:positionV>
                <wp:extent cx="3554730" cy="12065"/>
                <wp:effectExtent l="0" t="0" r="1270"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4730" cy="12065"/>
                          <a:chOff x="3190" y="200"/>
                          <a:chExt cx="5598" cy="19"/>
                        </a:xfrm>
                      </wpg:grpSpPr>
                      <wps:wsp>
                        <wps:cNvPr id="28" name="Line 31"/>
                        <wps:cNvCnPr>
                          <a:cxnSpLocks/>
                        </wps:cNvCnPr>
                        <wps:spPr bwMode="auto">
                          <a:xfrm>
                            <a:off x="3199" y="210"/>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wps:cNvCnPr>
                        <wps:spPr bwMode="auto">
                          <a:xfrm>
                            <a:off x="5012" y="210"/>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30" name="Line 29"/>
                        <wps:cNvCnPr>
                          <a:cxnSpLocks/>
                        </wps:cNvCnPr>
                        <wps:spPr bwMode="auto">
                          <a:xfrm>
                            <a:off x="5572" y="210"/>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31" name="Line 28"/>
                        <wps:cNvCnPr>
                          <a:cxnSpLocks/>
                        </wps:cNvCnPr>
                        <wps:spPr bwMode="auto">
                          <a:xfrm>
                            <a:off x="7385" y="210"/>
                            <a:ext cx="1393"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22082C0" id="Group 27" o:spid="_x0000_s1026" style="position:absolute;margin-left:159.5pt;margin-top:10pt;width:279.9pt;height:.95pt;z-index:251661824;mso-wrap-distance-left:0;mso-wrap-distance-right:0;mso-position-horizontal-relative:page" coordorigin="3190,200" coordsize="559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">
                <v:line id="Line 31" o:spid="_x0000_s1027" style="position:absolute;visibility:visible;mso-wrap-style:square" from="3199,210" to="50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" strokeweight=".32164mm">
                  <o:lock v:ext="edit" shapetype="f"/>
                </v:line>
                <v:line id="Line 30" o:spid="_x0000_s1028" style="position:absolute;visibility:visible;mso-wrap-style:square" from="5012,210" to="556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" strokeweight=".32164mm">
                  <o:lock v:ext="edit" shapetype="f"/>
                </v:line>
                <v:line id="Line 29" o:spid="_x0000_s1029" style="position:absolute;visibility:visible;mso-wrap-style:square" from="5572,210" to="7382,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" strokeweight=".32164mm">
                  <o:lock v:ext="edit" shapetype="f"/>
                </v:line>
                <v:line id="Line 28" o:spid="_x0000_s1030" style="position:absolute;visibility:visible;mso-wrap-style:square" from="7385,210" to="877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" strokeweight=".32164mm">
                  <o:lock v:ext="edit" shapetype="f"/>
                </v:line>
                <w10:wrap type="topAndBottom" anchorx="page"/>
              </v:group>
            </w:pict>
          </mc:Fallback>
        </mc:AlternateContent>
      </w:r>
    </w:p>
    <w:p w14:paraId="6F6EF0BD" w14:textId="77777777" w:rsidR="00D62709" w:rsidRPr="00DE07A7" w:rsidRDefault="00764295">
      <w:pPr>
        <w:spacing w:line="339" w:lineRule="exact"/>
        <w:ind w:left="4015" w:right="3976"/>
        <w:jc w:val="center"/>
        <w:rPr>
          <w:rFonts w:asciiTheme="minorHAnsi" w:hAnsiTheme="minorHAnsi" w:cstheme="minorHAnsi"/>
          <w:color w:val="000000" w:themeColor="text1"/>
          <w:sz w:val="28"/>
        </w:rPr>
      </w:pPr>
      <w:r w:rsidRPr="00DE07A7">
        <w:rPr>
          <w:rFonts w:asciiTheme="minorHAnsi" w:hAnsiTheme="minorHAnsi" w:cstheme="minorHAnsi"/>
          <w:color w:val="000000" w:themeColor="text1"/>
          <w:sz w:val="28"/>
        </w:rPr>
        <w:t>(Date)</w:t>
      </w:r>
    </w:p>
    <w:p w14:paraId="0E166A5D" w14:textId="77777777" w:rsidR="00D62709" w:rsidRPr="00DE07A7" w:rsidRDefault="00D62709">
      <w:pPr>
        <w:spacing w:line="339" w:lineRule="exact"/>
        <w:jc w:val="center"/>
        <w:rPr>
          <w:rFonts w:asciiTheme="minorHAnsi" w:hAnsiTheme="minorHAnsi" w:cstheme="minorHAnsi"/>
          <w:color w:val="000000" w:themeColor="text1"/>
          <w:sz w:val="28"/>
        </w:rPr>
        <w:sectPr w:rsidR="00D62709" w:rsidRPr="00DE07A7">
          <w:pgSz w:w="12240" w:h="15840"/>
          <w:pgMar w:top="1320" w:right="920" w:bottom="1240" w:left="620" w:header="0" w:footer="1047" w:gutter="0"/>
          <w:cols w:space="720"/>
        </w:sectPr>
      </w:pPr>
    </w:p>
    <w:p w14:paraId="0D58FFF2" w14:textId="1C38974C" w:rsidR="00954BC0" w:rsidRDefault="00954BC0" w:rsidP="00954BC0">
      <w:pPr>
        <w:tabs>
          <w:tab w:val="left" w:pos="460"/>
        </w:tabs>
        <w:spacing w:before="23" w:line="249" w:lineRule="auto"/>
        <w:ind w:right="890"/>
        <w:rPr>
          <w:rFonts w:asciiTheme="minorHAnsi" w:hAnsiTheme="minorHAnsi" w:cstheme="minorHAnsi"/>
          <w:b/>
          <w:color w:val="1F497D" w:themeColor="text2"/>
          <w:sz w:val="28"/>
        </w:rPr>
      </w:pPr>
      <w:bookmarkStart w:id="61" w:name="5._Commitment_to_Equal_Employment_Opport"/>
      <w:bookmarkStart w:id="62" w:name="_bookmark34"/>
      <w:bookmarkEnd w:id="61"/>
      <w:bookmarkEnd w:id="62"/>
      <w:r>
        <w:rPr>
          <w:rFonts w:asciiTheme="minorHAnsi" w:hAnsiTheme="minorHAnsi" w:cstheme="minorHAnsi"/>
          <w:b/>
          <w:color w:val="1F497D" w:themeColor="text2"/>
          <w:sz w:val="28"/>
        </w:rPr>
        <w:t xml:space="preserve">Attachment </w:t>
      </w:r>
      <w:r w:rsidR="0055129B">
        <w:rPr>
          <w:rFonts w:asciiTheme="minorHAnsi" w:hAnsiTheme="minorHAnsi" w:cstheme="minorHAnsi"/>
          <w:b/>
          <w:color w:val="1F497D" w:themeColor="text2"/>
          <w:sz w:val="28"/>
        </w:rPr>
        <w:t>N</w:t>
      </w:r>
      <w:r>
        <w:rPr>
          <w:rFonts w:asciiTheme="minorHAnsi" w:hAnsiTheme="minorHAnsi" w:cstheme="minorHAnsi"/>
          <w:b/>
          <w:color w:val="1F497D" w:themeColor="text2"/>
          <w:sz w:val="28"/>
        </w:rPr>
        <w:t xml:space="preserve">: </w:t>
      </w:r>
    </w:p>
    <w:p w14:paraId="0CFB3440" w14:textId="42F00768" w:rsidR="00D62709" w:rsidRPr="00954BC0" w:rsidRDefault="00764295" w:rsidP="00954BC0">
      <w:pPr>
        <w:tabs>
          <w:tab w:val="left" w:pos="460"/>
        </w:tabs>
        <w:spacing w:before="23" w:line="249" w:lineRule="auto"/>
        <w:ind w:right="890"/>
        <w:rPr>
          <w:rFonts w:asciiTheme="minorHAnsi" w:hAnsiTheme="minorHAnsi" w:cstheme="minorHAnsi"/>
          <w:b/>
          <w:color w:val="1F497D" w:themeColor="text2"/>
          <w:sz w:val="28"/>
        </w:rPr>
      </w:pPr>
      <w:r w:rsidRPr="00954BC0">
        <w:rPr>
          <w:rFonts w:asciiTheme="minorHAnsi" w:hAnsiTheme="minorHAnsi" w:cstheme="minorHAnsi"/>
          <w:b/>
          <w:color w:val="1F497D" w:themeColor="text2"/>
          <w:sz w:val="28"/>
        </w:rPr>
        <w:t>Commitment to Equal Employment Opportunity/Affirmative</w:t>
      </w:r>
      <w:r w:rsidRPr="00954BC0">
        <w:rPr>
          <w:rFonts w:asciiTheme="minorHAnsi" w:hAnsiTheme="minorHAnsi" w:cstheme="minorHAnsi"/>
          <w:b/>
          <w:color w:val="1F497D" w:themeColor="text2"/>
          <w:spacing w:val="-27"/>
          <w:sz w:val="28"/>
        </w:rPr>
        <w:t xml:space="preserve"> </w:t>
      </w:r>
      <w:r w:rsidRPr="00954BC0">
        <w:rPr>
          <w:rFonts w:asciiTheme="minorHAnsi" w:hAnsiTheme="minorHAnsi" w:cstheme="minorHAnsi"/>
          <w:b/>
          <w:color w:val="1F497D" w:themeColor="text2"/>
          <w:sz w:val="28"/>
        </w:rPr>
        <w:t>Action/Non- Discrimination</w:t>
      </w:r>
    </w:p>
    <w:p w14:paraId="1C103326" w14:textId="77777777" w:rsidR="00D62709" w:rsidRPr="00DE07A7" w:rsidRDefault="00D62709">
      <w:pPr>
        <w:pStyle w:val="BodyText"/>
        <w:rPr>
          <w:rFonts w:asciiTheme="minorHAnsi" w:hAnsiTheme="minorHAnsi" w:cstheme="minorHAnsi"/>
          <w:b/>
          <w:color w:val="000000" w:themeColor="text1"/>
          <w:sz w:val="28"/>
        </w:rPr>
      </w:pPr>
    </w:p>
    <w:p w14:paraId="3486FF9D" w14:textId="77777777" w:rsidR="00D62709" w:rsidRPr="00DE07A7" w:rsidRDefault="00764295">
      <w:pPr>
        <w:spacing w:before="240"/>
        <w:ind w:left="109" w:right="886" w:firstLine="52"/>
        <w:rPr>
          <w:rFonts w:asciiTheme="minorHAnsi" w:hAnsiTheme="minorHAnsi" w:cstheme="minorHAnsi"/>
          <w:color w:val="000000" w:themeColor="text1"/>
          <w:sz w:val="28"/>
        </w:rPr>
      </w:pPr>
      <w:r w:rsidRPr="00DE07A7">
        <w:rPr>
          <w:rFonts w:asciiTheme="minorHAnsi" w:hAnsiTheme="minorHAnsi" w:cstheme="minorHAnsi"/>
          <w:color w:val="000000" w:themeColor="text1"/>
          <w:sz w:val="28"/>
        </w:rPr>
        <w:t>I have attached my organization’s Equal Opportunity/Affirmative Action/Non- Discrimination Policy.</w:t>
      </w:r>
    </w:p>
    <w:p w14:paraId="3A08F676" w14:textId="77777777" w:rsidR="00D62709" w:rsidRPr="00DE07A7" w:rsidRDefault="00D62709">
      <w:pPr>
        <w:pStyle w:val="BodyText"/>
        <w:rPr>
          <w:rFonts w:asciiTheme="minorHAnsi" w:hAnsiTheme="minorHAnsi" w:cstheme="minorHAnsi"/>
          <w:color w:val="000000" w:themeColor="text1"/>
          <w:sz w:val="20"/>
        </w:rPr>
      </w:pPr>
    </w:p>
    <w:p w14:paraId="04E3F133" w14:textId="77777777" w:rsidR="00D62709" w:rsidRPr="00DE07A7" w:rsidRDefault="00D62709">
      <w:pPr>
        <w:pStyle w:val="BodyText"/>
        <w:rPr>
          <w:rFonts w:asciiTheme="minorHAnsi" w:hAnsiTheme="minorHAnsi" w:cstheme="minorHAnsi"/>
          <w:color w:val="000000" w:themeColor="text1"/>
          <w:sz w:val="20"/>
        </w:rPr>
      </w:pPr>
    </w:p>
    <w:p w14:paraId="37A8ED52" w14:textId="77777777" w:rsidR="00D62709" w:rsidRPr="00DE07A7" w:rsidRDefault="00D62709">
      <w:pPr>
        <w:pStyle w:val="BodyText"/>
        <w:rPr>
          <w:rFonts w:asciiTheme="minorHAnsi" w:hAnsiTheme="minorHAnsi" w:cstheme="minorHAnsi"/>
          <w:color w:val="000000" w:themeColor="text1"/>
          <w:sz w:val="20"/>
        </w:rPr>
      </w:pPr>
    </w:p>
    <w:p w14:paraId="66A53AAE" w14:textId="77777777" w:rsidR="00D62709" w:rsidRPr="00DE07A7" w:rsidRDefault="00D62709">
      <w:pPr>
        <w:pStyle w:val="BodyText"/>
        <w:rPr>
          <w:rFonts w:asciiTheme="minorHAnsi" w:hAnsiTheme="minorHAnsi" w:cstheme="minorHAnsi"/>
          <w:color w:val="000000" w:themeColor="text1"/>
          <w:sz w:val="20"/>
        </w:rPr>
      </w:pPr>
    </w:p>
    <w:p w14:paraId="6BC90185" w14:textId="77777777" w:rsidR="00D62709" w:rsidRPr="00DE07A7" w:rsidRDefault="00144EF9">
      <w:pPr>
        <w:pStyle w:val="BodyText"/>
        <w:spacing w:before="1"/>
        <w:rPr>
          <w:rFonts w:asciiTheme="minorHAnsi" w:hAnsiTheme="minorHAnsi" w:cstheme="minorHAnsi"/>
          <w:color w:val="000000" w:themeColor="text1"/>
          <w:sz w:val="25"/>
        </w:rPr>
      </w:pPr>
      <w:r w:rsidRPr="00DE07A7">
        <w:rPr>
          <w:rFonts w:asciiTheme="minorHAnsi" w:hAnsiTheme="minorHAnsi" w:cstheme="minorHAnsi"/>
          <w:noProof/>
          <w:color w:val="000000" w:themeColor="text1"/>
        </w:rPr>
        <mc:AlternateContent>
          <mc:Choice Requires="wpg">
            <w:drawing>
              <wp:anchor distT="0" distB="0" distL="0" distR="0" simplePos="0" relativeHeight="251662848" behindDoc="0" locked="0" layoutInCell="1" allowOverlap="1" wp14:anchorId="17DF873D" wp14:editId="7553F225">
                <wp:simplePos x="0" y="0"/>
                <wp:positionH relativeFrom="page">
                  <wp:posOffset>1936750</wp:posOffset>
                </wp:positionH>
                <wp:positionV relativeFrom="paragraph">
                  <wp:posOffset>219075</wp:posOffset>
                </wp:positionV>
                <wp:extent cx="3732530" cy="12065"/>
                <wp:effectExtent l="0" t="0" r="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2530" cy="12065"/>
                          <a:chOff x="3050" y="345"/>
                          <a:chExt cx="5878" cy="19"/>
                        </a:xfrm>
                      </wpg:grpSpPr>
                      <wps:wsp>
                        <wps:cNvPr id="22" name="Line 26"/>
                        <wps:cNvCnPr>
                          <a:cxnSpLocks/>
                        </wps:cNvCnPr>
                        <wps:spPr bwMode="auto">
                          <a:xfrm>
                            <a:off x="3060" y="355"/>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a:cxnSpLocks/>
                        </wps:cNvCnPr>
                        <wps:spPr bwMode="auto">
                          <a:xfrm>
                            <a:off x="4873" y="355"/>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wps:cNvCnPr>
                        <wps:spPr bwMode="auto">
                          <a:xfrm>
                            <a:off x="5432" y="355"/>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wps:cNvCnPr>
                        <wps:spPr bwMode="auto">
                          <a:xfrm>
                            <a:off x="7245" y="355"/>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6" name="Line 22"/>
                        <wps:cNvCnPr>
                          <a:cxnSpLocks/>
                        </wps:cNvCnPr>
                        <wps:spPr bwMode="auto">
                          <a:xfrm>
                            <a:off x="7804" y="355"/>
                            <a:ext cx="1115"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3E6BAE9E" id="Group 21" o:spid="_x0000_s1026" style="position:absolute;margin-left:152.5pt;margin-top:17.25pt;width:293.9pt;height:.95pt;z-index:251662848;mso-wrap-distance-left:0;mso-wrap-distance-right:0;mso-position-horizontal-relative:page" coordorigin="3050,345" coordsize="58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">
                <v:line id="Line 26" o:spid="_x0000_s1027" style="position:absolute;visibility:visible;mso-wrap-style:square" from="3060,355" to="487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" strokeweight=".32164mm">
                  <o:lock v:ext="edit" shapetype="f"/>
                </v:line>
                <v:line id="Line 25" o:spid="_x0000_s1028" style="position:absolute;visibility:visible;mso-wrap-style:square" from="4873,355" to="5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" strokeweight=".32164mm">
                  <o:lock v:ext="edit" shapetype="f"/>
                </v:line>
                <v:line id="Line 24" o:spid="_x0000_s1029" style="position:absolute;visibility:visible;mso-wrap-style:square" from="5432,355" to="724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" strokeweight=".32164mm">
                  <o:lock v:ext="edit" shapetype="f"/>
                </v:line>
                <v:line id="Line 23" o:spid="_x0000_s1030" style="position:absolute;visibility:visible;mso-wrap-style:square" from="7245,355" to="780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" strokeweight=".32164mm">
                  <o:lock v:ext="edit" shapetype="f"/>
                </v:line>
                <v:line id="Line 22" o:spid="_x0000_s1031" style="position:absolute;visibility:visible;mso-wrap-style:square" from="7804,355" to="8919,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" strokeweight=".32164mm">
                  <o:lock v:ext="edit" shapetype="f"/>
                </v:line>
                <w10:wrap type="topAndBottom" anchorx="page"/>
              </v:group>
            </w:pict>
          </mc:Fallback>
        </mc:AlternateContent>
      </w:r>
    </w:p>
    <w:p w14:paraId="194C4321" w14:textId="77777777" w:rsidR="00D62709" w:rsidRPr="00DE07A7" w:rsidRDefault="00764295">
      <w:pPr>
        <w:spacing w:line="339" w:lineRule="exact"/>
        <w:ind w:left="2243"/>
        <w:rPr>
          <w:rFonts w:asciiTheme="minorHAnsi" w:hAnsiTheme="minorHAnsi" w:cstheme="minorHAnsi"/>
          <w:color w:val="000000" w:themeColor="text1"/>
          <w:sz w:val="28"/>
        </w:rPr>
      </w:pPr>
      <w:r w:rsidRPr="00DE07A7">
        <w:rPr>
          <w:rFonts w:asciiTheme="minorHAnsi" w:hAnsiTheme="minorHAnsi" w:cstheme="minorHAnsi"/>
          <w:color w:val="000000" w:themeColor="text1"/>
          <w:sz w:val="28"/>
        </w:rPr>
        <w:t>(Printed name of individual submitting bid or proposal)</w:t>
      </w:r>
    </w:p>
    <w:p w14:paraId="1DB80D8D" w14:textId="77777777" w:rsidR="00D62709" w:rsidRPr="00DE07A7" w:rsidRDefault="00D62709">
      <w:pPr>
        <w:pStyle w:val="BodyText"/>
        <w:rPr>
          <w:rFonts w:asciiTheme="minorHAnsi" w:hAnsiTheme="minorHAnsi" w:cstheme="minorHAnsi"/>
          <w:color w:val="000000" w:themeColor="text1"/>
          <w:sz w:val="20"/>
        </w:rPr>
      </w:pPr>
    </w:p>
    <w:p w14:paraId="38EC956B" w14:textId="77777777" w:rsidR="00D62709" w:rsidRPr="00DE07A7" w:rsidRDefault="00D62709">
      <w:pPr>
        <w:pStyle w:val="BodyText"/>
        <w:rPr>
          <w:rFonts w:asciiTheme="minorHAnsi" w:hAnsiTheme="minorHAnsi" w:cstheme="minorHAnsi"/>
          <w:color w:val="000000" w:themeColor="text1"/>
          <w:sz w:val="20"/>
        </w:rPr>
      </w:pPr>
    </w:p>
    <w:p w14:paraId="672CF060" w14:textId="77777777" w:rsidR="00D62709" w:rsidRPr="00DE07A7" w:rsidRDefault="00D62709">
      <w:pPr>
        <w:pStyle w:val="BodyText"/>
        <w:rPr>
          <w:rFonts w:asciiTheme="minorHAnsi" w:hAnsiTheme="minorHAnsi" w:cstheme="minorHAnsi"/>
          <w:color w:val="000000" w:themeColor="text1"/>
          <w:sz w:val="20"/>
        </w:rPr>
      </w:pPr>
    </w:p>
    <w:p w14:paraId="420E9028" w14:textId="77777777" w:rsidR="00D62709" w:rsidRPr="00DE07A7" w:rsidRDefault="00144EF9">
      <w:pPr>
        <w:pStyle w:val="BodyText"/>
        <w:spacing w:before="2"/>
        <w:rPr>
          <w:rFonts w:asciiTheme="minorHAnsi" w:hAnsiTheme="minorHAnsi" w:cstheme="minorHAnsi"/>
          <w:color w:val="000000" w:themeColor="text1"/>
          <w:sz w:val="17"/>
        </w:rPr>
      </w:pPr>
      <w:r w:rsidRPr="00DE07A7">
        <w:rPr>
          <w:rFonts w:asciiTheme="minorHAnsi" w:hAnsiTheme="minorHAnsi" w:cstheme="minorHAnsi"/>
          <w:noProof/>
          <w:color w:val="000000" w:themeColor="text1"/>
        </w:rPr>
        <mc:AlternateContent>
          <mc:Choice Requires="wpg">
            <w:drawing>
              <wp:anchor distT="0" distB="0" distL="0" distR="0" simplePos="0" relativeHeight="251663872" behindDoc="0" locked="0" layoutInCell="1" allowOverlap="1" wp14:anchorId="307D5E1E" wp14:editId="5490754C">
                <wp:simplePos x="0" y="0"/>
                <wp:positionH relativeFrom="page">
                  <wp:posOffset>1936750</wp:posOffset>
                </wp:positionH>
                <wp:positionV relativeFrom="paragraph">
                  <wp:posOffset>158115</wp:posOffset>
                </wp:positionV>
                <wp:extent cx="3732530" cy="12065"/>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2530" cy="12065"/>
                          <a:chOff x="3050" y="249"/>
                          <a:chExt cx="5878" cy="19"/>
                        </a:xfrm>
                      </wpg:grpSpPr>
                      <wps:wsp>
                        <wps:cNvPr id="16" name="Line 20"/>
                        <wps:cNvCnPr>
                          <a:cxnSpLocks/>
                        </wps:cNvCnPr>
                        <wps:spPr bwMode="auto">
                          <a:xfrm>
                            <a:off x="3060" y="258"/>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a:cxnSpLocks/>
                        </wps:cNvCnPr>
                        <wps:spPr bwMode="auto">
                          <a:xfrm>
                            <a:off x="4873" y="258"/>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wps:cNvCnPr>
                        <wps:spPr bwMode="auto">
                          <a:xfrm>
                            <a:off x="5432" y="258"/>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a:cxnSpLocks/>
                        </wps:cNvCnPr>
                        <wps:spPr bwMode="auto">
                          <a:xfrm>
                            <a:off x="7245" y="258"/>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0" name="Line 16"/>
                        <wps:cNvCnPr>
                          <a:cxnSpLocks/>
                        </wps:cNvCnPr>
                        <wps:spPr bwMode="auto">
                          <a:xfrm>
                            <a:off x="7804" y="258"/>
                            <a:ext cx="1115"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3FE041FB" id="Group 15" o:spid="_x0000_s1026" style="position:absolute;margin-left:152.5pt;margin-top:12.45pt;width:293.9pt;height:.95pt;z-index:251663872;mso-wrap-distance-left:0;mso-wrap-distance-right:0;mso-position-horizontal-relative:page" coordorigin="3050,249" coordsize="58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">
                <v:line id="Line 20" o:spid="_x0000_s1027" style="position:absolute;visibility:visible;mso-wrap-style:square" from="3060,258" to="487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" strokeweight=".32164mm">
                  <o:lock v:ext="edit" shapetype="f"/>
                </v:line>
                <v:line id="Line 19" o:spid="_x0000_s1028" style="position:absolute;visibility:visible;mso-wrap-style:square" from="4873,258" to="5430,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" strokeweight=".32164mm">
                  <o:lock v:ext="edit" shapetype="f"/>
                </v:line>
                <v:line id="Line 18" o:spid="_x0000_s1029" style="position:absolute;visibility:visible;mso-wrap-style:square" from="5432,258" to="724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" strokeweight=".32164mm">
                  <o:lock v:ext="edit" shapetype="f"/>
                </v:line>
                <v:line id="Line 17" o:spid="_x0000_s1030" style="position:absolute;visibility:visible;mso-wrap-style:square" from="7245,258" to="780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" strokeweight=".32164mm">
                  <o:lock v:ext="edit" shapetype="f"/>
                </v:line>
                <v:line id="Line 16" o:spid="_x0000_s1031" style="position:absolute;visibility:visible;mso-wrap-style:square" from="7804,258" to="891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" strokeweight=".32164mm">
                  <o:lock v:ext="edit" shapetype="f"/>
                </v:line>
                <w10:wrap type="topAndBottom" anchorx="page"/>
              </v:group>
            </w:pict>
          </mc:Fallback>
        </mc:AlternateContent>
      </w:r>
    </w:p>
    <w:p w14:paraId="43BD1CFB" w14:textId="77777777" w:rsidR="00D62709" w:rsidRPr="00DE07A7" w:rsidRDefault="00764295">
      <w:pPr>
        <w:spacing w:line="337" w:lineRule="exact"/>
        <w:ind w:left="2473"/>
        <w:rPr>
          <w:rFonts w:asciiTheme="minorHAnsi" w:hAnsiTheme="minorHAnsi" w:cstheme="minorHAnsi"/>
          <w:color w:val="000000" w:themeColor="text1"/>
          <w:sz w:val="28"/>
        </w:rPr>
      </w:pPr>
      <w:r w:rsidRPr="00DE07A7">
        <w:rPr>
          <w:rFonts w:asciiTheme="minorHAnsi" w:hAnsiTheme="minorHAnsi" w:cstheme="minorHAnsi"/>
          <w:color w:val="000000" w:themeColor="text1"/>
          <w:sz w:val="28"/>
        </w:rPr>
        <w:t>(Signature of individual submitting bid or proposal)</w:t>
      </w:r>
    </w:p>
    <w:p w14:paraId="490DA9D7" w14:textId="77777777" w:rsidR="00D62709" w:rsidRPr="00DE07A7" w:rsidRDefault="00D62709">
      <w:pPr>
        <w:pStyle w:val="BodyText"/>
        <w:rPr>
          <w:rFonts w:asciiTheme="minorHAnsi" w:hAnsiTheme="minorHAnsi" w:cstheme="minorHAnsi"/>
          <w:color w:val="000000" w:themeColor="text1"/>
          <w:sz w:val="20"/>
        </w:rPr>
      </w:pPr>
    </w:p>
    <w:p w14:paraId="2C398316" w14:textId="77777777" w:rsidR="00D62709" w:rsidRPr="00DE07A7" w:rsidRDefault="00D62709">
      <w:pPr>
        <w:pStyle w:val="BodyText"/>
        <w:rPr>
          <w:rFonts w:asciiTheme="minorHAnsi" w:hAnsiTheme="minorHAnsi" w:cstheme="minorHAnsi"/>
          <w:color w:val="000000" w:themeColor="text1"/>
          <w:sz w:val="20"/>
        </w:rPr>
      </w:pPr>
    </w:p>
    <w:p w14:paraId="35669EA3" w14:textId="77777777" w:rsidR="00D62709" w:rsidRPr="00DE07A7" w:rsidRDefault="00D62709">
      <w:pPr>
        <w:pStyle w:val="BodyText"/>
        <w:rPr>
          <w:rFonts w:asciiTheme="minorHAnsi" w:hAnsiTheme="minorHAnsi" w:cstheme="minorHAnsi"/>
          <w:color w:val="000000" w:themeColor="text1"/>
          <w:sz w:val="20"/>
        </w:rPr>
      </w:pPr>
    </w:p>
    <w:p w14:paraId="3CE09D2B" w14:textId="77777777" w:rsidR="00D62709" w:rsidRPr="00DE07A7" w:rsidRDefault="00144EF9">
      <w:pPr>
        <w:pStyle w:val="BodyText"/>
        <w:spacing w:before="4"/>
        <w:rPr>
          <w:rFonts w:asciiTheme="minorHAnsi" w:hAnsiTheme="minorHAnsi" w:cstheme="minorHAnsi"/>
          <w:color w:val="000000" w:themeColor="text1"/>
          <w:sz w:val="17"/>
        </w:rPr>
      </w:pPr>
      <w:r w:rsidRPr="00DE07A7">
        <w:rPr>
          <w:rFonts w:asciiTheme="minorHAnsi" w:hAnsiTheme="minorHAnsi" w:cstheme="minorHAnsi"/>
          <w:noProof/>
          <w:color w:val="000000" w:themeColor="text1"/>
        </w:rPr>
        <mc:AlternateContent>
          <mc:Choice Requires="wpg">
            <w:drawing>
              <wp:anchor distT="0" distB="0" distL="0" distR="0" simplePos="0" relativeHeight="251664896" behindDoc="0" locked="0" layoutInCell="1" allowOverlap="1" wp14:anchorId="44F0BAA1" wp14:editId="62347A0B">
                <wp:simplePos x="0" y="0"/>
                <wp:positionH relativeFrom="page">
                  <wp:posOffset>1936750</wp:posOffset>
                </wp:positionH>
                <wp:positionV relativeFrom="paragraph">
                  <wp:posOffset>159385</wp:posOffset>
                </wp:positionV>
                <wp:extent cx="3732530" cy="12065"/>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2530" cy="12065"/>
                          <a:chOff x="3050" y="251"/>
                          <a:chExt cx="5878" cy="19"/>
                        </a:xfrm>
                      </wpg:grpSpPr>
                      <wps:wsp>
                        <wps:cNvPr id="10" name="Line 14"/>
                        <wps:cNvCnPr>
                          <a:cxnSpLocks/>
                        </wps:cNvCnPr>
                        <wps:spPr bwMode="auto">
                          <a:xfrm>
                            <a:off x="3060" y="260"/>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wps:cNvCnPr>
                        <wps:spPr bwMode="auto">
                          <a:xfrm>
                            <a:off x="4872" y="260"/>
                            <a:ext cx="558"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wps:cNvCnPr>
                        <wps:spPr bwMode="auto">
                          <a:xfrm>
                            <a:off x="5432" y="260"/>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wps:cNvCnPr>
                        <wps:spPr bwMode="auto">
                          <a:xfrm>
                            <a:off x="7245" y="260"/>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4" name="Line 10"/>
                        <wps:cNvCnPr>
                          <a:cxnSpLocks/>
                        </wps:cNvCnPr>
                        <wps:spPr bwMode="auto">
                          <a:xfrm>
                            <a:off x="7804" y="260"/>
                            <a:ext cx="1114"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9DF8969" id="Group 9" o:spid="_x0000_s1026" style="position:absolute;margin-left:152.5pt;margin-top:12.55pt;width:293.9pt;height:.95pt;z-index:251664896;mso-wrap-distance-left:0;mso-wrap-distance-right:0;mso-position-horizontal-relative:page" coordorigin="3050,251" coordsize="58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">
                <v:line id="Line 14" o:spid="_x0000_s1027" style="position:absolute;visibility:visible;mso-wrap-style:square" from="3060,260" to="487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" strokeweight=".32164mm">
                  <o:lock v:ext="edit" shapetype="f"/>
                </v:line>
                <v:line id="Line 13" o:spid="_x0000_s1028" style="position:absolute;visibility:visible;mso-wrap-style:square" from="4872,260" to="543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" strokeweight=".32164mm">
                  <o:lock v:ext="edit" shapetype="f"/>
                </v:line>
                <v:line id="Line 12" o:spid="_x0000_s1029" style="position:absolute;visibility:visible;mso-wrap-style:square" from="5432,260" to="724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" strokeweight=".32164mm">
                  <o:lock v:ext="edit" shapetype="f"/>
                </v:line>
                <v:line id="Line 11" o:spid="_x0000_s1030" style="position:absolute;visibility:visible;mso-wrap-style:square" from="7245,260" to="780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" strokeweight=".32164mm">
                  <o:lock v:ext="edit" shapetype="f"/>
                </v:line>
                <v:line id="Line 10" o:spid="_x0000_s1031" style="position:absolute;visibility:visible;mso-wrap-style:square" from="7804,260" to="891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" strokeweight=".32164mm">
                  <o:lock v:ext="edit" shapetype="f"/>
                </v:line>
                <w10:wrap type="topAndBottom" anchorx="page"/>
              </v:group>
            </w:pict>
          </mc:Fallback>
        </mc:AlternateContent>
      </w:r>
    </w:p>
    <w:p w14:paraId="0FFA5F2E" w14:textId="77777777" w:rsidR="00D62709" w:rsidRPr="00DE07A7" w:rsidRDefault="00764295">
      <w:pPr>
        <w:spacing w:line="337" w:lineRule="exact"/>
        <w:ind w:left="4035"/>
        <w:rPr>
          <w:rFonts w:asciiTheme="minorHAnsi" w:hAnsiTheme="minorHAnsi" w:cstheme="minorHAnsi"/>
          <w:color w:val="000000" w:themeColor="text1"/>
          <w:sz w:val="28"/>
        </w:rPr>
      </w:pPr>
      <w:r w:rsidRPr="00DE07A7">
        <w:rPr>
          <w:rFonts w:asciiTheme="minorHAnsi" w:hAnsiTheme="minorHAnsi" w:cstheme="minorHAnsi"/>
          <w:color w:val="000000" w:themeColor="text1"/>
          <w:sz w:val="28"/>
        </w:rPr>
        <w:t>(Name of Organization)</w:t>
      </w:r>
    </w:p>
    <w:p w14:paraId="1322120C" w14:textId="77777777" w:rsidR="00D62709" w:rsidRPr="00DE07A7" w:rsidRDefault="00D62709">
      <w:pPr>
        <w:pStyle w:val="BodyText"/>
        <w:rPr>
          <w:rFonts w:asciiTheme="minorHAnsi" w:hAnsiTheme="minorHAnsi" w:cstheme="minorHAnsi"/>
          <w:color w:val="000000" w:themeColor="text1"/>
          <w:sz w:val="20"/>
        </w:rPr>
      </w:pPr>
    </w:p>
    <w:p w14:paraId="1D1B21E4" w14:textId="77777777" w:rsidR="00D62709" w:rsidRPr="00DE07A7" w:rsidRDefault="00D62709">
      <w:pPr>
        <w:pStyle w:val="BodyText"/>
        <w:rPr>
          <w:rFonts w:asciiTheme="minorHAnsi" w:hAnsiTheme="minorHAnsi" w:cstheme="minorHAnsi"/>
          <w:color w:val="000000" w:themeColor="text1"/>
          <w:sz w:val="20"/>
        </w:rPr>
      </w:pPr>
    </w:p>
    <w:p w14:paraId="5A9E8CF9" w14:textId="77777777" w:rsidR="00EA018E" w:rsidRDefault="00EA018E" w:rsidP="00EA018E">
      <w:pPr>
        <w:pStyle w:val="BodyText"/>
        <w:spacing w:before="2"/>
        <w:rPr>
          <w:rFonts w:asciiTheme="minorHAnsi" w:hAnsiTheme="minorHAnsi" w:cstheme="minorHAnsi"/>
          <w:color w:val="000000" w:themeColor="text1"/>
          <w:sz w:val="20"/>
        </w:rPr>
      </w:pPr>
    </w:p>
    <w:p w14:paraId="4D762DDE" w14:textId="5C30E3C3" w:rsidR="00D62709" w:rsidRPr="00DE07A7" w:rsidRDefault="00144EF9" w:rsidP="00EA018E">
      <w:pPr>
        <w:pStyle w:val="BodyText"/>
        <w:spacing w:before="2"/>
        <w:rPr>
          <w:rFonts w:asciiTheme="minorHAnsi" w:hAnsiTheme="minorHAnsi" w:cstheme="minorHAnsi"/>
          <w:color w:val="000000" w:themeColor="text1"/>
          <w:sz w:val="17"/>
        </w:rPr>
        <w:sectPr w:rsidR="00D62709" w:rsidRPr="00DE07A7">
          <w:pgSz w:w="12240" w:h="15840"/>
          <w:pgMar w:top="1320" w:right="1720" w:bottom="1240" w:left="620" w:header="0" w:footer="1047" w:gutter="0"/>
          <w:cols w:space="720"/>
        </w:sectPr>
      </w:pPr>
      <w:r w:rsidRPr="00DE07A7">
        <w:rPr>
          <w:rFonts w:asciiTheme="minorHAnsi" w:hAnsiTheme="minorHAnsi" w:cstheme="minorHAnsi"/>
          <w:noProof/>
          <w:color w:val="000000" w:themeColor="text1"/>
        </w:rPr>
        <mc:AlternateContent>
          <mc:Choice Requires="wpg">
            <w:drawing>
              <wp:anchor distT="0" distB="0" distL="0" distR="0" simplePos="0" relativeHeight="251665920" behindDoc="0" locked="0" layoutInCell="1" allowOverlap="1" wp14:anchorId="123AE3BF" wp14:editId="783FD181">
                <wp:simplePos x="0" y="0"/>
                <wp:positionH relativeFrom="page">
                  <wp:posOffset>1936750</wp:posOffset>
                </wp:positionH>
                <wp:positionV relativeFrom="paragraph">
                  <wp:posOffset>158115</wp:posOffset>
                </wp:positionV>
                <wp:extent cx="3732530" cy="12065"/>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2530" cy="12065"/>
                          <a:chOff x="3050" y="249"/>
                          <a:chExt cx="5878" cy="19"/>
                        </a:xfrm>
                      </wpg:grpSpPr>
                      <wps:wsp>
                        <wps:cNvPr id="4" name="Line 8"/>
                        <wps:cNvCnPr>
                          <a:cxnSpLocks/>
                        </wps:cNvCnPr>
                        <wps:spPr bwMode="auto">
                          <a:xfrm>
                            <a:off x="3060" y="258"/>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a:cxnSpLocks/>
                        </wps:cNvCnPr>
                        <wps:spPr bwMode="auto">
                          <a:xfrm>
                            <a:off x="4872" y="258"/>
                            <a:ext cx="558"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wps:cNvCnPr>
                        <wps:spPr bwMode="auto">
                          <a:xfrm>
                            <a:off x="5432" y="258"/>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wps:cNvCnPr>
                        <wps:spPr bwMode="auto">
                          <a:xfrm>
                            <a:off x="7245" y="258"/>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wps:cNvCnPr>
                        <wps:spPr bwMode="auto">
                          <a:xfrm>
                            <a:off x="7804" y="258"/>
                            <a:ext cx="1114"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876265F" id="Group 3" o:spid="_x0000_s1026" style="position:absolute;margin-left:152.5pt;margin-top:12.45pt;width:293.9pt;height:.95pt;z-index:251665920;mso-wrap-distance-left:0;mso-wrap-distance-right:0;mso-position-horizontal-relative:page" coordorigin="3050,249" coordsize="58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">
                <v:line id="Line 8" o:spid="_x0000_s1027" style="position:absolute;visibility:visible;mso-wrap-style:square" from="3060,258" to="4870,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" strokeweight=".32164mm">
                  <o:lock v:ext="edit" shapetype="f"/>
                </v:line>
                <v:line id="Line 7" o:spid="_x0000_s1028" style="position:absolute;visibility:visible;mso-wrap-style:square" from="4872,258" to="5430,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" strokeweight=".32164mm">
                  <o:lock v:ext="edit" shapetype="f"/>
                </v:line>
                <v:line id="Line 6" o:spid="_x0000_s1029" style="position:absolute;visibility:visible;mso-wrap-style:square" from="5432,258" to="724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" strokeweight=".32164mm">
                  <o:lock v:ext="edit" shapetype="f"/>
                </v:line>
                <v:line id="Line 5" o:spid="_x0000_s1030" style="position:absolute;visibility:visible;mso-wrap-style:square" from="7245,258" to="780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" strokeweight=".32164mm">
                  <o:lock v:ext="edit" shapetype="f"/>
                </v:line>
                <v:line id="Line 4" o:spid="_x0000_s1031" style="position:absolute;visibility:visible;mso-wrap-style:square" from="7804,258" to="891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" strokeweight=".32164mm">
                  <o:lock v:ext="edit" shapetype="f"/>
                </v:line>
                <w10:wrap type="topAndBottom" anchorx="page"/>
              </v:group>
            </w:pict>
          </mc:Fallback>
        </mc:AlternateContent>
      </w:r>
    </w:p>
    <w:p w14:paraId="195A1919" w14:textId="77777777" w:rsidR="000D18EF" w:rsidRDefault="000D18EF">
      <w:pPr>
        <w:rPr>
          <w:rFonts w:asciiTheme="minorHAnsi" w:hAnsiTheme="minorHAnsi" w:cstheme="minorHAnsi"/>
          <w:color w:val="000000" w:themeColor="text1"/>
        </w:rPr>
      </w:pPr>
      <w:bookmarkStart w:id="63" w:name="6._Certification_of_Lobbying_Activities"/>
      <w:bookmarkStart w:id="64" w:name="_bookmark35"/>
      <w:bookmarkEnd w:id="63"/>
      <w:bookmarkEnd w:id="64"/>
    </w:p>
    <w:p w14:paraId="05E0E601" w14:textId="221DC565" w:rsidR="000D18EF" w:rsidRPr="00B7166C" w:rsidRDefault="00954BC0" w:rsidP="00954BC0">
      <w:pPr>
        <w:pStyle w:val="Heading2"/>
        <w:rPr>
          <w:color w:val="1F497D" w:themeColor="text2"/>
        </w:rPr>
      </w:pPr>
      <w:bookmarkStart w:id="65" w:name="_Toc381199230"/>
      <w:bookmarkStart w:id="66" w:name="_Toc416269394"/>
      <w:r>
        <w:rPr>
          <w:color w:val="1F497D" w:themeColor="text2"/>
        </w:rPr>
        <w:t xml:space="preserve">Attachment </w:t>
      </w:r>
      <w:r w:rsidR="0055129B">
        <w:rPr>
          <w:color w:val="1F497D" w:themeColor="text2"/>
        </w:rPr>
        <w:t>O</w:t>
      </w:r>
      <w:r>
        <w:rPr>
          <w:color w:val="1F497D" w:themeColor="text2"/>
        </w:rPr>
        <w:t xml:space="preserve">: </w:t>
      </w:r>
      <w:r w:rsidR="000D18EF" w:rsidRPr="00B7166C">
        <w:rPr>
          <w:color w:val="1F497D" w:themeColor="text2"/>
        </w:rPr>
        <w:t>Drug Free Workplace Certification</w:t>
      </w:r>
      <w:bookmarkEnd w:id="65"/>
      <w:bookmarkEnd w:id="66"/>
    </w:p>
    <w:p w14:paraId="4E36862C" w14:textId="77777777" w:rsidR="000D18EF" w:rsidRPr="00403AE8" w:rsidRDefault="000D18EF" w:rsidP="000D18EF">
      <w:pPr>
        <w:pStyle w:val="NoSpacing"/>
        <w:rPr>
          <w:b/>
          <w:bCs/>
        </w:rPr>
      </w:pPr>
    </w:p>
    <w:p w14:paraId="1CC6290B" w14:textId="77777777" w:rsidR="000D18EF" w:rsidRPr="00403AE8" w:rsidRDefault="000D18EF" w:rsidP="000D18EF">
      <w:pPr>
        <w:pStyle w:val="NoSpacing"/>
        <w:rPr>
          <w:b/>
          <w:bCs/>
        </w:rPr>
      </w:pPr>
    </w:p>
    <w:p w14:paraId="7921436A" w14:textId="77777777" w:rsidR="000D18EF" w:rsidRPr="00403AE8" w:rsidRDefault="000D18EF" w:rsidP="000D18EF">
      <w:pPr>
        <w:pStyle w:val="NoSpacing"/>
        <w:rPr>
          <w:b/>
          <w:bCs/>
        </w:rPr>
      </w:pPr>
    </w:p>
    <w:p w14:paraId="0C243119" w14:textId="77777777" w:rsidR="000D18EF" w:rsidRPr="002C5158" w:rsidRDefault="000D18EF" w:rsidP="000D18EF">
      <w:pPr>
        <w:pStyle w:val="NoSpacing"/>
        <w:rPr>
          <w:sz w:val="28"/>
          <w:szCs w:val="28"/>
        </w:rPr>
      </w:pPr>
      <w:r w:rsidRPr="002C5158">
        <w:rPr>
          <w:sz w:val="28"/>
          <w:szCs w:val="28"/>
        </w:rPr>
        <w:t xml:space="preserve">I, _______________________________________________, in representation of </w:t>
      </w:r>
    </w:p>
    <w:p w14:paraId="637C3BA9" w14:textId="77777777" w:rsidR="000D18EF" w:rsidRPr="002C5158" w:rsidRDefault="000D18EF" w:rsidP="000D18EF">
      <w:pPr>
        <w:pStyle w:val="NoSpacing"/>
        <w:rPr>
          <w:sz w:val="28"/>
          <w:szCs w:val="28"/>
        </w:rPr>
      </w:pPr>
      <w:r w:rsidRPr="002C5158">
        <w:rPr>
          <w:sz w:val="28"/>
          <w:szCs w:val="28"/>
        </w:rPr>
        <w:t xml:space="preserve">    (Print Name)</w:t>
      </w:r>
    </w:p>
    <w:p w14:paraId="3009A959" w14:textId="77777777" w:rsidR="000D18EF" w:rsidRPr="002C5158" w:rsidRDefault="000D18EF" w:rsidP="000D18EF">
      <w:pPr>
        <w:pStyle w:val="NoSpacing"/>
        <w:rPr>
          <w:sz w:val="28"/>
          <w:szCs w:val="28"/>
        </w:rPr>
      </w:pPr>
    </w:p>
    <w:p w14:paraId="7DB284D5" w14:textId="77777777" w:rsidR="000D18EF" w:rsidRPr="002C5158" w:rsidRDefault="000D18EF" w:rsidP="000D18EF">
      <w:pPr>
        <w:pStyle w:val="NoSpacing"/>
        <w:rPr>
          <w:sz w:val="28"/>
          <w:szCs w:val="28"/>
        </w:rPr>
      </w:pPr>
      <w:r w:rsidRPr="002C5158">
        <w:rPr>
          <w:sz w:val="28"/>
          <w:szCs w:val="28"/>
        </w:rPr>
        <w:t xml:space="preserve"> ___________________________________________________, do hereby certify that </w:t>
      </w:r>
    </w:p>
    <w:p w14:paraId="449EE6D9" w14:textId="77777777" w:rsidR="000D18EF" w:rsidRPr="002C5158" w:rsidRDefault="000D18EF" w:rsidP="000D18EF">
      <w:pPr>
        <w:pStyle w:val="NoSpacing"/>
        <w:rPr>
          <w:sz w:val="28"/>
          <w:szCs w:val="28"/>
        </w:rPr>
      </w:pPr>
      <w:r w:rsidRPr="002C5158">
        <w:rPr>
          <w:sz w:val="28"/>
          <w:szCs w:val="28"/>
        </w:rPr>
        <w:t xml:space="preserve">   (Agency/Organization)</w:t>
      </w:r>
    </w:p>
    <w:p w14:paraId="1F0AFC42" w14:textId="77777777" w:rsidR="000D18EF" w:rsidRPr="002C5158" w:rsidRDefault="000D18EF" w:rsidP="000D18EF">
      <w:pPr>
        <w:pStyle w:val="NoSpacing"/>
        <w:rPr>
          <w:sz w:val="28"/>
          <w:szCs w:val="28"/>
        </w:rPr>
      </w:pPr>
    </w:p>
    <w:p w14:paraId="037C3943" w14:textId="77777777" w:rsidR="000D18EF" w:rsidRPr="002C5158" w:rsidRDefault="000D18EF" w:rsidP="000D18EF">
      <w:pPr>
        <w:pStyle w:val="NoSpacing"/>
        <w:rPr>
          <w:sz w:val="28"/>
          <w:szCs w:val="28"/>
        </w:rPr>
      </w:pPr>
    </w:p>
    <w:p w14:paraId="4FAD652E" w14:textId="77777777" w:rsidR="000D18EF" w:rsidRPr="002C5158" w:rsidRDefault="000D18EF" w:rsidP="000D18EF">
      <w:pPr>
        <w:pStyle w:val="NoSpacing"/>
        <w:rPr>
          <w:sz w:val="28"/>
          <w:szCs w:val="28"/>
        </w:rPr>
      </w:pPr>
      <w:r w:rsidRPr="002C5158">
        <w:rPr>
          <w:sz w:val="28"/>
          <w:szCs w:val="28"/>
        </w:rPr>
        <w:t xml:space="preserve">____________________________________________________, has taken all </w:t>
      </w:r>
    </w:p>
    <w:p w14:paraId="4A0F6522" w14:textId="77777777" w:rsidR="000D18EF" w:rsidRPr="002C5158" w:rsidRDefault="000D18EF" w:rsidP="000D18EF">
      <w:pPr>
        <w:pStyle w:val="NoSpacing"/>
        <w:rPr>
          <w:sz w:val="28"/>
          <w:szCs w:val="28"/>
        </w:rPr>
      </w:pPr>
      <w:r w:rsidRPr="002C5158">
        <w:rPr>
          <w:sz w:val="28"/>
          <w:szCs w:val="28"/>
        </w:rPr>
        <w:t xml:space="preserve">  (Agency/Organization)</w:t>
      </w:r>
    </w:p>
    <w:p w14:paraId="4BA7B7DF" w14:textId="77777777" w:rsidR="000D18EF" w:rsidRPr="002C5158" w:rsidRDefault="000D18EF" w:rsidP="000D18EF">
      <w:pPr>
        <w:pStyle w:val="NoSpacing"/>
        <w:rPr>
          <w:sz w:val="28"/>
          <w:szCs w:val="28"/>
        </w:rPr>
      </w:pPr>
    </w:p>
    <w:p w14:paraId="7C45BCC6" w14:textId="77777777" w:rsidR="000D18EF" w:rsidRPr="002C5158" w:rsidRDefault="000D18EF" w:rsidP="000D18EF">
      <w:pPr>
        <w:pStyle w:val="NoSpacing"/>
        <w:rPr>
          <w:sz w:val="28"/>
          <w:szCs w:val="28"/>
        </w:rPr>
      </w:pPr>
      <w:r w:rsidRPr="002C5158">
        <w:rPr>
          <w:sz w:val="28"/>
          <w:szCs w:val="28"/>
        </w:rPr>
        <w:t xml:space="preserve">Necessary measures to ensure a drug free workplace consistent with the </w:t>
      </w:r>
      <w:r w:rsidRPr="002C5158">
        <w:rPr>
          <w:b/>
          <w:bCs/>
          <w:sz w:val="28"/>
          <w:szCs w:val="28"/>
        </w:rPr>
        <w:t>Drug Free Workplace</w:t>
      </w:r>
      <w:r w:rsidRPr="002C5158">
        <w:rPr>
          <w:sz w:val="28"/>
          <w:szCs w:val="28"/>
        </w:rPr>
        <w:t xml:space="preserve"> </w:t>
      </w:r>
      <w:r w:rsidRPr="002C5158">
        <w:rPr>
          <w:b/>
          <w:bCs/>
          <w:sz w:val="28"/>
          <w:szCs w:val="28"/>
        </w:rPr>
        <w:t xml:space="preserve">Act of 1988, </w:t>
      </w:r>
      <w:r w:rsidRPr="002C5158">
        <w:rPr>
          <w:sz w:val="28"/>
          <w:szCs w:val="28"/>
        </w:rPr>
        <w:t>as well as all applicable state laws</w:t>
      </w:r>
      <w:r w:rsidRPr="002C5158">
        <w:rPr>
          <w:b/>
          <w:bCs/>
          <w:sz w:val="28"/>
          <w:szCs w:val="28"/>
        </w:rPr>
        <w:t>.</w:t>
      </w:r>
    </w:p>
    <w:p w14:paraId="1A68052C" w14:textId="77777777" w:rsidR="000D18EF" w:rsidRPr="002C5158" w:rsidRDefault="000D18EF" w:rsidP="000D18EF">
      <w:pPr>
        <w:pStyle w:val="NoSpacing"/>
        <w:rPr>
          <w:b/>
          <w:bCs/>
          <w:sz w:val="28"/>
          <w:szCs w:val="28"/>
        </w:rPr>
      </w:pPr>
    </w:p>
    <w:p w14:paraId="239B2B99" w14:textId="77777777" w:rsidR="000D18EF" w:rsidRPr="002C5158" w:rsidRDefault="000D18EF" w:rsidP="000D18EF">
      <w:pPr>
        <w:pStyle w:val="NoSpacing"/>
        <w:rPr>
          <w:b/>
          <w:bCs/>
          <w:sz w:val="28"/>
          <w:szCs w:val="28"/>
        </w:rPr>
      </w:pPr>
    </w:p>
    <w:p w14:paraId="12E4526B" w14:textId="77777777" w:rsidR="000D18EF" w:rsidRPr="002C5158" w:rsidRDefault="000D18EF" w:rsidP="000D18EF">
      <w:pPr>
        <w:pStyle w:val="NoSpacing"/>
        <w:rPr>
          <w:b/>
          <w:bCs/>
          <w:sz w:val="28"/>
          <w:szCs w:val="28"/>
        </w:rPr>
      </w:pPr>
    </w:p>
    <w:p w14:paraId="5C3A916F" w14:textId="77777777" w:rsidR="000D18EF" w:rsidRPr="002C5158" w:rsidRDefault="000D18EF" w:rsidP="000D18EF">
      <w:pPr>
        <w:pStyle w:val="NoSpacing"/>
        <w:rPr>
          <w:b/>
          <w:bCs/>
          <w:sz w:val="28"/>
          <w:szCs w:val="28"/>
        </w:rPr>
      </w:pPr>
      <w:r w:rsidRPr="002C5158">
        <w:rPr>
          <w:b/>
          <w:bCs/>
          <w:sz w:val="28"/>
          <w:szCs w:val="28"/>
        </w:rPr>
        <w:t>__________________________________________________</w:t>
      </w:r>
    </w:p>
    <w:p w14:paraId="4DEA42DD" w14:textId="77777777" w:rsidR="000D18EF" w:rsidRPr="002C5158" w:rsidRDefault="000D18EF" w:rsidP="000D18EF">
      <w:pPr>
        <w:pStyle w:val="NoSpacing"/>
        <w:rPr>
          <w:sz w:val="28"/>
          <w:szCs w:val="28"/>
        </w:rPr>
      </w:pPr>
      <w:r w:rsidRPr="002C5158">
        <w:rPr>
          <w:sz w:val="28"/>
          <w:szCs w:val="28"/>
        </w:rPr>
        <w:t>Signature</w:t>
      </w:r>
    </w:p>
    <w:p w14:paraId="2F13F592" w14:textId="77777777" w:rsidR="000D18EF" w:rsidRPr="002C5158" w:rsidRDefault="000D18EF" w:rsidP="000D18EF">
      <w:pPr>
        <w:pStyle w:val="NoSpacing"/>
        <w:rPr>
          <w:sz w:val="28"/>
          <w:szCs w:val="28"/>
        </w:rPr>
      </w:pPr>
    </w:p>
    <w:p w14:paraId="2BC0C159" w14:textId="77777777" w:rsidR="000D18EF" w:rsidRPr="002C5158" w:rsidRDefault="000D18EF" w:rsidP="000D18EF">
      <w:pPr>
        <w:pStyle w:val="NoSpacing"/>
        <w:rPr>
          <w:sz w:val="28"/>
          <w:szCs w:val="28"/>
        </w:rPr>
      </w:pPr>
    </w:p>
    <w:p w14:paraId="1CC64EF9" w14:textId="77777777" w:rsidR="000D18EF" w:rsidRPr="002C5158" w:rsidRDefault="000D18EF" w:rsidP="000D18EF">
      <w:pPr>
        <w:pStyle w:val="NoSpacing"/>
        <w:rPr>
          <w:sz w:val="28"/>
          <w:szCs w:val="28"/>
        </w:rPr>
      </w:pPr>
    </w:p>
    <w:p w14:paraId="7ED05F8D" w14:textId="77777777" w:rsidR="000D18EF" w:rsidRPr="001F2965" w:rsidRDefault="000D18EF" w:rsidP="000D18EF">
      <w:pPr>
        <w:pStyle w:val="NoSpacing"/>
        <w:rPr>
          <w:b/>
          <w:bCs/>
          <w:sz w:val="28"/>
          <w:szCs w:val="28"/>
        </w:rPr>
      </w:pPr>
      <w:r w:rsidRPr="001F2965">
        <w:rPr>
          <w:b/>
          <w:bCs/>
          <w:sz w:val="28"/>
          <w:szCs w:val="28"/>
        </w:rPr>
        <w:t>__________________________________________________</w:t>
      </w:r>
    </w:p>
    <w:p w14:paraId="1AEE8DCD" w14:textId="77777777" w:rsidR="000D18EF" w:rsidRDefault="000D18EF" w:rsidP="000D18EF">
      <w:pPr>
        <w:pStyle w:val="NoSpacing"/>
        <w:rPr>
          <w:sz w:val="28"/>
          <w:szCs w:val="28"/>
        </w:rPr>
      </w:pPr>
      <w:r w:rsidRPr="002C5158">
        <w:rPr>
          <w:sz w:val="28"/>
          <w:szCs w:val="28"/>
        </w:rPr>
        <w:t>Date</w:t>
      </w:r>
    </w:p>
    <w:p w14:paraId="4CC2A266" w14:textId="77777777" w:rsidR="000D18EF" w:rsidRDefault="000D18EF" w:rsidP="000D18EF">
      <w:pPr>
        <w:pStyle w:val="NoSpacing"/>
        <w:rPr>
          <w:sz w:val="28"/>
          <w:szCs w:val="28"/>
        </w:rPr>
      </w:pPr>
    </w:p>
    <w:p w14:paraId="61DD1458" w14:textId="77777777" w:rsidR="000D18EF" w:rsidRDefault="000D18EF" w:rsidP="000D18EF">
      <w:pPr>
        <w:pStyle w:val="NoSpacing"/>
        <w:rPr>
          <w:sz w:val="28"/>
          <w:szCs w:val="28"/>
        </w:rPr>
      </w:pPr>
    </w:p>
    <w:p w14:paraId="79626662" w14:textId="77777777" w:rsidR="000D18EF" w:rsidRDefault="000D18EF" w:rsidP="000D18EF">
      <w:pPr>
        <w:pStyle w:val="NoSpacing"/>
        <w:rPr>
          <w:sz w:val="28"/>
          <w:szCs w:val="28"/>
        </w:rPr>
      </w:pPr>
    </w:p>
    <w:p w14:paraId="4EFEA574" w14:textId="77777777" w:rsidR="000D18EF" w:rsidRDefault="000D18EF" w:rsidP="000D18EF">
      <w:pPr>
        <w:pStyle w:val="NoSpacing"/>
        <w:rPr>
          <w:sz w:val="28"/>
          <w:szCs w:val="28"/>
        </w:rPr>
      </w:pPr>
    </w:p>
    <w:p w14:paraId="1A1E23B1" w14:textId="77777777" w:rsidR="000D18EF" w:rsidRDefault="000D18EF" w:rsidP="000D18EF">
      <w:pPr>
        <w:pStyle w:val="NoSpacing"/>
        <w:rPr>
          <w:sz w:val="28"/>
          <w:szCs w:val="28"/>
        </w:rPr>
      </w:pPr>
    </w:p>
    <w:p w14:paraId="114BFAE5" w14:textId="77777777" w:rsidR="000D18EF" w:rsidRDefault="000D18EF" w:rsidP="000D18EF">
      <w:pPr>
        <w:pStyle w:val="NoSpacing"/>
        <w:rPr>
          <w:sz w:val="28"/>
          <w:szCs w:val="28"/>
        </w:rPr>
      </w:pPr>
    </w:p>
    <w:p w14:paraId="2AE4E282" w14:textId="77777777" w:rsidR="000D18EF" w:rsidRPr="002C5158" w:rsidRDefault="000D18EF" w:rsidP="000D18EF">
      <w:pPr>
        <w:pStyle w:val="NoSpacing"/>
        <w:rPr>
          <w:sz w:val="28"/>
          <w:szCs w:val="28"/>
        </w:rPr>
      </w:pPr>
    </w:p>
    <w:p w14:paraId="743A4A9E" w14:textId="77777777" w:rsidR="000D18EF" w:rsidRDefault="000D18EF">
      <w:pPr>
        <w:rPr>
          <w:rFonts w:asciiTheme="minorHAnsi" w:hAnsiTheme="minorHAnsi" w:cstheme="minorHAnsi"/>
          <w:color w:val="000000" w:themeColor="text1"/>
        </w:rPr>
      </w:pPr>
    </w:p>
    <w:p w14:paraId="69799977" w14:textId="77777777" w:rsidR="000D18EF" w:rsidRDefault="000D18EF">
      <w:pPr>
        <w:rPr>
          <w:rFonts w:asciiTheme="minorHAnsi" w:hAnsiTheme="minorHAnsi" w:cstheme="minorHAnsi"/>
          <w:color w:val="000000" w:themeColor="text1"/>
        </w:rPr>
      </w:pPr>
    </w:p>
    <w:p w14:paraId="454EC227" w14:textId="233D3C5D" w:rsidR="000D18EF" w:rsidRDefault="000D18EF">
      <w:pPr>
        <w:rPr>
          <w:rFonts w:asciiTheme="minorHAnsi" w:hAnsiTheme="minorHAnsi" w:cstheme="minorHAnsi"/>
          <w:color w:val="000000" w:themeColor="text1"/>
        </w:rPr>
      </w:pPr>
    </w:p>
    <w:p w14:paraId="7F418908" w14:textId="10330287" w:rsidR="000D18EF" w:rsidRDefault="000D18EF">
      <w:pPr>
        <w:rPr>
          <w:rFonts w:asciiTheme="minorHAnsi" w:hAnsiTheme="minorHAnsi" w:cstheme="minorHAnsi"/>
          <w:color w:val="000000" w:themeColor="text1"/>
        </w:rPr>
      </w:pPr>
    </w:p>
    <w:p w14:paraId="0FF4AA05" w14:textId="382B4567" w:rsidR="000D18EF" w:rsidRDefault="000D18EF">
      <w:pPr>
        <w:rPr>
          <w:rFonts w:asciiTheme="minorHAnsi" w:hAnsiTheme="minorHAnsi" w:cstheme="minorHAnsi"/>
          <w:color w:val="000000" w:themeColor="text1"/>
        </w:rPr>
      </w:pPr>
    </w:p>
    <w:p w14:paraId="6F12541C" w14:textId="2D31B241" w:rsidR="000D18EF" w:rsidRDefault="000D18EF">
      <w:pPr>
        <w:rPr>
          <w:rFonts w:asciiTheme="minorHAnsi" w:hAnsiTheme="minorHAnsi" w:cstheme="minorHAnsi"/>
          <w:color w:val="000000" w:themeColor="text1"/>
        </w:rPr>
      </w:pPr>
    </w:p>
    <w:p w14:paraId="5EC0304D" w14:textId="752ADD5C" w:rsidR="000D18EF" w:rsidRDefault="000D18EF">
      <w:pPr>
        <w:rPr>
          <w:rFonts w:asciiTheme="minorHAnsi" w:hAnsiTheme="minorHAnsi" w:cstheme="minorHAnsi"/>
          <w:color w:val="000000" w:themeColor="text1"/>
        </w:rPr>
      </w:pPr>
    </w:p>
    <w:p w14:paraId="087B1061" w14:textId="743019C0" w:rsidR="00EA088A" w:rsidRDefault="00EA088A">
      <w:pPr>
        <w:rPr>
          <w:rFonts w:asciiTheme="minorHAnsi" w:hAnsiTheme="minorHAnsi" w:cstheme="minorHAnsi"/>
          <w:color w:val="000000" w:themeColor="text1"/>
        </w:rPr>
      </w:pPr>
    </w:p>
    <w:p w14:paraId="7458C3A6" w14:textId="77777777" w:rsidR="00EA088A" w:rsidRDefault="00EA088A">
      <w:pPr>
        <w:rPr>
          <w:rFonts w:asciiTheme="minorHAnsi" w:hAnsiTheme="minorHAnsi" w:cstheme="minorHAnsi"/>
          <w:color w:val="000000" w:themeColor="text1"/>
        </w:rPr>
      </w:pPr>
    </w:p>
    <w:p w14:paraId="12A73812" w14:textId="57C42BC3" w:rsidR="00EA088A" w:rsidRPr="00B7166C" w:rsidRDefault="00954BC0" w:rsidP="00954BC0">
      <w:pPr>
        <w:pStyle w:val="Heading2"/>
        <w:rPr>
          <w:color w:val="1F497D" w:themeColor="text2"/>
        </w:rPr>
      </w:pPr>
      <w:r>
        <w:rPr>
          <w:color w:val="1F497D" w:themeColor="text2"/>
        </w:rPr>
        <w:t xml:space="preserve">Attachment </w:t>
      </w:r>
      <w:r w:rsidR="0055129B">
        <w:rPr>
          <w:color w:val="1F497D" w:themeColor="text2"/>
        </w:rPr>
        <w:t>P</w:t>
      </w:r>
      <w:r>
        <w:rPr>
          <w:color w:val="1F497D" w:themeColor="text2"/>
        </w:rPr>
        <w:t xml:space="preserve">: </w:t>
      </w:r>
      <w:r w:rsidR="00EA088A" w:rsidRPr="00B7166C">
        <w:rPr>
          <w:color w:val="1F497D" w:themeColor="text2"/>
        </w:rPr>
        <w:t>Audit Certification</w:t>
      </w:r>
    </w:p>
    <w:p w14:paraId="341EBC98" w14:textId="77777777" w:rsidR="00EA088A" w:rsidRPr="00403AE8" w:rsidRDefault="00EA088A" w:rsidP="00EA088A">
      <w:pPr>
        <w:pStyle w:val="NoSpacing"/>
        <w:rPr>
          <w:sz w:val="28"/>
        </w:rPr>
      </w:pPr>
    </w:p>
    <w:p w14:paraId="1E02D618" w14:textId="77777777" w:rsidR="00EA088A" w:rsidRPr="00403AE8" w:rsidRDefault="00EA088A" w:rsidP="00EA088A">
      <w:pPr>
        <w:pStyle w:val="NoSpacing"/>
        <w:rPr>
          <w:sz w:val="28"/>
        </w:rPr>
      </w:pPr>
    </w:p>
    <w:p w14:paraId="6DDC1DD3" w14:textId="77777777" w:rsidR="00EA088A" w:rsidRPr="00403AE8" w:rsidRDefault="00EA088A" w:rsidP="00EA088A">
      <w:pPr>
        <w:pStyle w:val="NoSpacing"/>
        <w:rPr>
          <w:sz w:val="28"/>
        </w:rPr>
      </w:pPr>
      <w:r w:rsidRPr="00403AE8">
        <w:rPr>
          <w:sz w:val="28"/>
        </w:rPr>
        <w:t>Check whichever is applicable.</w:t>
      </w:r>
    </w:p>
    <w:p w14:paraId="30710FF4" w14:textId="77777777" w:rsidR="00EA088A" w:rsidRPr="00403AE8" w:rsidRDefault="00EA088A" w:rsidP="00EA088A">
      <w:pPr>
        <w:pStyle w:val="NoSpacing"/>
        <w:rPr>
          <w:b/>
          <w:bCs/>
          <w:sz w:val="28"/>
        </w:rPr>
      </w:pPr>
    </w:p>
    <w:p w14:paraId="7C7DD77B" w14:textId="77777777" w:rsidR="00EA088A" w:rsidRPr="00403AE8" w:rsidRDefault="00EA088A" w:rsidP="00EA088A">
      <w:pPr>
        <w:pStyle w:val="NoSpacing"/>
        <w:rPr>
          <w:sz w:val="28"/>
        </w:rPr>
      </w:pPr>
      <w:r w:rsidRPr="00403AE8">
        <w:rPr>
          <w:sz w:val="28"/>
        </w:rPr>
        <w:t>_____A copy of my organization’s most recent Audited Financial Statements or Single Audit (if applicable) is attached.</w:t>
      </w:r>
    </w:p>
    <w:p w14:paraId="02C093B5" w14:textId="77777777" w:rsidR="00EA088A" w:rsidRPr="00403AE8" w:rsidRDefault="00EA088A" w:rsidP="00EA088A">
      <w:pPr>
        <w:pStyle w:val="NoSpacing"/>
        <w:rPr>
          <w:b/>
          <w:bCs/>
          <w:sz w:val="28"/>
        </w:rPr>
      </w:pPr>
    </w:p>
    <w:p w14:paraId="30EF2A59" w14:textId="77777777" w:rsidR="00EA088A" w:rsidRPr="00403AE8" w:rsidRDefault="00EA088A" w:rsidP="00EA088A">
      <w:pPr>
        <w:pStyle w:val="NoSpacing"/>
        <w:rPr>
          <w:b/>
          <w:bCs/>
          <w:sz w:val="28"/>
        </w:rPr>
      </w:pPr>
    </w:p>
    <w:p w14:paraId="62385686" w14:textId="44A50180" w:rsidR="00EA088A" w:rsidRPr="00403AE8" w:rsidRDefault="00EA088A" w:rsidP="00EA088A">
      <w:pPr>
        <w:pStyle w:val="NoSpacing"/>
        <w:rPr>
          <w:sz w:val="28"/>
        </w:rPr>
      </w:pPr>
      <w:r w:rsidRPr="00403AE8">
        <w:rPr>
          <w:sz w:val="28"/>
        </w:rPr>
        <w:t>_____A copy of my organization’s most recent Audited Financial Statements or Single Audit (if applicable) ha</w:t>
      </w:r>
      <w:r>
        <w:rPr>
          <w:sz w:val="28"/>
        </w:rPr>
        <w:t>s already been submitted to MH</w:t>
      </w:r>
      <w:r w:rsidR="009259FD">
        <w:rPr>
          <w:sz w:val="28"/>
        </w:rPr>
        <w:t>MHGLWB</w:t>
      </w:r>
      <w:r>
        <w:rPr>
          <w:sz w:val="28"/>
        </w:rPr>
        <w:t xml:space="preserve"> Staff</w:t>
      </w:r>
      <w:r w:rsidRPr="00403AE8">
        <w:rPr>
          <w:sz w:val="28"/>
        </w:rPr>
        <w:t>.</w:t>
      </w:r>
    </w:p>
    <w:p w14:paraId="265C3A62" w14:textId="77777777" w:rsidR="00EA088A" w:rsidRPr="00403AE8" w:rsidRDefault="00EA088A" w:rsidP="00EA088A">
      <w:pPr>
        <w:pStyle w:val="NoSpacing"/>
        <w:rPr>
          <w:sz w:val="28"/>
        </w:rPr>
      </w:pPr>
    </w:p>
    <w:p w14:paraId="3B388410" w14:textId="77777777" w:rsidR="00EA088A" w:rsidRPr="00403AE8" w:rsidRDefault="00EA088A" w:rsidP="00EA088A">
      <w:pPr>
        <w:pStyle w:val="NoSpacing"/>
        <w:rPr>
          <w:sz w:val="28"/>
        </w:rPr>
      </w:pPr>
    </w:p>
    <w:p w14:paraId="022F3814" w14:textId="77777777" w:rsidR="00EA088A" w:rsidRPr="00403AE8" w:rsidRDefault="00EA088A" w:rsidP="00EA088A">
      <w:pPr>
        <w:pStyle w:val="NoSpacing"/>
      </w:pPr>
      <w:r w:rsidRPr="00403AE8">
        <w:rPr>
          <w:sz w:val="28"/>
        </w:rPr>
        <w:t>_____ As an entity of the Commonwealth of Massachusetts, a copy of my organization’s most recent Single Audit is available online at_________________</w:t>
      </w:r>
    </w:p>
    <w:p w14:paraId="6886F7B5" w14:textId="77777777" w:rsidR="00EA088A" w:rsidRPr="00403AE8" w:rsidRDefault="00EA088A" w:rsidP="00EA088A">
      <w:pPr>
        <w:pStyle w:val="NoSpacing"/>
      </w:pPr>
      <w:r w:rsidRPr="00403AE8">
        <w:tab/>
      </w:r>
      <w:r w:rsidRPr="00403AE8">
        <w:tab/>
      </w:r>
      <w:r w:rsidRPr="00403AE8">
        <w:tab/>
      </w:r>
      <w:r w:rsidRPr="00403AE8">
        <w:tab/>
      </w:r>
      <w:r w:rsidRPr="00403AE8">
        <w:tab/>
        <w:t xml:space="preserve">    </w:t>
      </w:r>
      <w:r w:rsidRPr="00403AE8">
        <w:tab/>
        <w:t xml:space="preserve">             (Indicate website)</w:t>
      </w:r>
    </w:p>
    <w:p w14:paraId="1CD9CD8D" w14:textId="77777777" w:rsidR="00EA088A" w:rsidRPr="00403AE8" w:rsidRDefault="00EA088A" w:rsidP="00EA088A">
      <w:pPr>
        <w:pStyle w:val="NoSpacing"/>
      </w:pPr>
    </w:p>
    <w:p w14:paraId="6AAF48D3" w14:textId="77777777" w:rsidR="00EA088A" w:rsidRPr="00403AE8" w:rsidRDefault="00EA088A" w:rsidP="00EA088A">
      <w:pPr>
        <w:pStyle w:val="NoSpacing"/>
      </w:pPr>
    </w:p>
    <w:p w14:paraId="6189C61B" w14:textId="77777777" w:rsidR="00EA088A" w:rsidRPr="00072425" w:rsidRDefault="00EA088A" w:rsidP="00EA088A">
      <w:pPr>
        <w:pStyle w:val="NoSpacing"/>
        <w:pBdr>
          <w:bottom w:val="single" w:sz="12" w:space="1" w:color="auto"/>
        </w:pBdr>
      </w:pPr>
    </w:p>
    <w:p w14:paraId="7D81D285" w14:textId="77777777" w:rsidR="00EA088A" w:rsidRPr="00072425" w:rsidRDefault="00EA088A" w:rsidP="00EA088A">
      <w:pPr>
        <w:pStyle w:val="NoSpacing"/>
        <w:jc w:val="center"/>
        <w:rPr>
          <w:sz w:val="28"/>
          <w:szCs w:val="28"/>
        </w:rPr>
      </w:pPr>
      <w:r w:rsidRPr="00072425">
        <w:rPr>
          <w:sz w:val="28"/>
          <w:szCs w:val="28"/>
        </w:rPr>
        <w:t>(Printed name of individual submitting bid or proposal)</w:t>
      </w:r>
    </w:p>
    <w:p w14:paraId="78763AEA" w14:textId="77777777" w:rsidR="00EA088A" w:rsidRPr="00072425" w:rsidRDefault="00EA088A" w:rsidP="00EA088A">
      <w:pPr>
        <w:pStyle w:val="NoSpacing"/>
        <w:jc w:val="center"/>
        <w:rPr>
          <w:sz w:val="28"/>
          <w:szCs w:val="28"/>
        </w:rPr>
      </w:pPr>
    </w:p>
    <w:p w14:paraId="6ABF13EC" w14:textId="77777777" w:rsidR="00EA088A" w:rsidRPr="00072425" w:rsidRDefault="00EA088A" w:rsidP="00EA088A">
      <w:pPr>
        <w:pStyle w:val="NoSpacing"/>
        <w:pBdr>
          <w:bottom w:val="single" w:sz="12" w:space="1" w:color="auto"/>
        </w:pBdr>
        <w:jc w:val="center"/>
        <w:rPr>
          <w:sz w:val="28"/>
          <w:szCs w:val="28"/>
        </w:rPr>
      </w:pPr>
    </w:p>
    <w:p w14:paraId="3F6C3ABF" w14:textId="77777777" w:rsidR="00EA088A" w:rsidRPr="00072425" w:rsidRDefault="00EA088A" w:rsidP="00EA088A">
      <w:pPr>
        <w:pStyle w:val="NoSpacing"/>
        <w:jc w:val="center"/>
        <w:rPr>
          <w:sz w:val="28"/>
          <w:szCs w:val="28"/>
        </w:rPr>
      </w:pPr>
      <w:r w:rsidRPr="00072425">
        <w:rPr>
          <w:sz w:val="28"/>
          <w:szCs w:val="28"/>
        </w:rPr>
        <w:t>(Signature of individual submitting bid or proposal)</w:t>
      </w:r>
    </w:p>
    <w:p w14:paraId="36168E73" w14:textId="77777777" w:rsidR="00EA088A" w:rsidRPr="00072425" w:rsidRDefault="00EA088A" w:rsidP="00EA088A">
      <w:pPr>
        <w:pStyle w:val="NoSpacing"/>
        <w:jc w:val="center"/>
        <w:rPr>
          <w:sz w:val="28"/>
          <w:szCs w:val="28"/>
        </w:rPr>
      </w:pPr>
    </w:p>
    <w:p w14:paraId="1A639C2F" w14:textId="77777777" w:rsidR="00EA088A" w:rsidRPr="00072425" w:rsidRDefault="00EA088A" w:rsidP="00EA088A">
      <w:pPr>
        <w:pStyle w:val="NoSpacing"/>
        <w:pBdr>
          <w:bottom w:val="single" w:sz="12" w:space="1" w:color="auto"/>
        </w:pBdr>
        <w:jc w:val="center"/>
        <w:rPr>
          <w:sz w:val="28"/>
          <w:szCs w:val="28"/>
        </w:rPr>
      </w:pPr>
    </w:p>
    <w:p w14:paraId="7A6B78B5" w14:textId="77777777" w:rsidR="00EA088A" w:rsidRPr="00072425" w:rsidRDefault="00EA088A" w:rsidP="00EA088A">
      <w:pPr>
        <w:pStyle w:val="NoSpacing"/>
        <w:jc w:val="center"/>
        <w:rPr>
          <w:sz w:val="28"/>
          <w:szCs w:val="28"/>
        </w:rPr>
      </w:pPr>
      <w:r w:rsidRPr="00072425">
        <w:rPr>
          <w:sz w:val="28"/>
          <w:szCs w:val="28"/>
        </w:rPr>
        <w:t>(Name of Organization)</w:t>
      </w:r>
    </w:p>
    <w:p w14:paraId="0802BC75" w14:textId="77777777" w:rsidR="00EA088A" w:rsidRPr="00072425" w:rsidRDefault="00EA088A" w:rsidP="00EA088A">
      <w:pPr>
        <w:pStyle w:val="NoSpacing"/>
        <w:jc w:val="center"/>
        <w:rPr>
          <w:sz w:val="28"/>
          <w:szCs w:val="28"/>
        </w:rPr>
      </w:pPr>
    </w:p>
    <w:p w14:paraId="6C047BFD" w14:textId="77777777" w:rsidR="00EA088A" w:rsidRPr="002C5158" w:rsidRDefault="00EA088A" w:rsidP="00EA088A">
      <w:pPr>
        <w:pStyle w:val="NoSpacing"/>
        <w:pBdr>
          <w:bottom w:val="single" w:sz="12" w:space="1" w:color="auto"/>
        </w:pBdr>
        <w:jc w:val="center"/>
        <w:rPr>
          <w:sz w:val="28"/>
          <w:szCs w:val="28"/>
        </w:rPr>
      </w:pPr>
    </w:p>
    <w:p w14:paraId="2C430AE3" w14:textId="03158E8D" w:rsidR="000D18EF" w:rsidRDefault="00EA088A" w:rsidP="00EA088A">
      <w:pPr>
        <w:rPr>
          <w:rFonts w:asciiTheme="minorHAnsi" w:hAnsiTheme="minorHAnsi" w:cstheme="minorHAnsi"/>
          <w:color w:val="000000" w:themeColor="text1"/>
        </w:rPr>
      </w:pPr>
      <w:r w:rsidRPr="00072425">
        <w:rPr>
          <w:sz w:val="24"/>
          <w:szCs w:val="24"/>
        </w:rPr>
        <w:t>(Date)</w:t>
      </w:r>
    </w:p>
    <w:p w14:paraId="51DBF8ED" w14:textId="77777777" w:rsidR="000D18EF" w:rsidRDefault="000D18EF">
      <w:pPr>
        <w:rPr>
          <w:rFonts w:asciiTheme="minorHAnsi" w:hAnsiTheme="minorHAnsi" w:cstheme="minorHAnsi"/>
          <w:color w:val="000000" w:themeColor="text1"/>
        </w:rPr>
      </w:pPr>
    </w:p>
    <w:p w14:paraId="1A425EEE" w14:textId="4B172464" w:rsidR="001A72C1" w:rsidRPr="00DE07A7" w:rsidRDefault="001A72C1">
      <w:pPr>
        <w:rPr>
          <w:rFonts w:asciiTheme="minorHAnsi" w:hAnsiTheme="minorHAnsi" w:cstheme="minorHAnsi"/>
          <w:color w:val="000000" w:themeColor="text1"/>
        </w:rPr>
        <w:sectPr w:rsidR="001A72C1" w:rsidRPr="00DE07A7">
          <w:pgSz w:w="12240" w:h="15840"/>
          <w:pgMar w:top="980" w:right="620" w:bottom="1240" w:left="600" w:header="0" w:footer="1047" w:gutter="0"/>
          <w:cols w:space="720"/>
        </w:sectPr>
      </w:pPr>
    </w:p>
    <w:p w14:paraId="79179D98" w14:textId="3C9B2138" w:rsidR="003C5C69" w:rsidRPr="00480C42" w:rsidRDefault="00480C42" w:rsidP="001A72C1">
      <w:pPr>
        <w:pStyle w:val="Heading1"/>
        <w:tabs>
          <w:tab w:val="left" w:pos="2593"/>
        </w:tabs>
        <w:spacing w:before="0"/>
        <w:ind w:left="0" w:firstLine="0"/>
        <w:rPr>
          <w:rFonts w:asciiTheme="minorHAnsi" w:hAnsiTheme="minorHAnsi" w:cstheme="minorHAnsi"/>
          <w:color w:val="1F497D" w:themeColor="text2"/>
          <w:sz w:val="28"/>
          <w:szCs w:val="28"/>
        </w:rPr>
      </w:pPr>
      <w:bookmarkStart w:id="67" w:name="Appendix_3:__Statement_of_Assurances"/>
      <w:bookmarkStart w:id="68" w:name="_bookmark36"/>
      <w:bookmarkEnd w:id="67"/>
      <w:bookmarkEnd w:id="68"/>
      <w:r w:rsidRPr="00604A02">
        <w:rPr>
          <w:rFonts w:asciiTheme="minorHAnsi" w:hAnsiTheme="minorHAnsi" w:cstheme="minorHAnsi"/>
          <w:color w:val="1F497D" w:themeColor="text2"/>
          <w:sz w:val="28"/>
          <w:szCs w:val="28"/>
        </w:rPr>
        <w:t>Attachment Q</w:t>
      </w:r>
      <w:r w:rsidR="00764295" w:rsidRPr="00604A02">
        <w:rPr>
          <w:rFonts w:asciiTheme="minorHAnsi" w:hAnsiTheme="minorHAnsi" w:cstheme="minorHAnsi"/>
          <w:color w:val="1F497D" w:themeColor="text2"/>
          <w:sz w:val="28"/>
          <w:szCs w:val="28"/>
        </w:rPr>
        <w:t>:</w:t>
      </w:r>
      <w:r w:rsidR="00764295" w:rsidRPr="00604A02">
        <w:rPr>
          <w:rFonts w:asciiTheme="minorHAnsi" w:hAnsiTheme="minorHAnsi" w:cstheme="minorHAnsi"/>
          <w:color w:val="1F497D" w:themeColor="text2"/>
          <w:sz w:val="28"/>
          <w:szCs w:val="28"/>
        </w:rPr>
        <w:tab/>
        <w:t>Statement of</w:t>
      </w:r>
      <w:r w:rsidR="00764295" w:rsidRPr="00604A02">
        <w:rPr>
          <w:rFonts w:asciiTheme="minorHAnsi" w:hAnsiTheme="minorHAnsi" w:cstheme="minorHAnsi"/>
          <w:color w:val="1F497D" w:themeColor="text2"/>
          <w:spacing w:val="-9"/>
          <w:sz w:val="28"/>
          <w:szCs w:val="28"/>
        </w:rPr>
        <w:t xml:space="preserve"> </w:t>
      </w:r>
      <w:r w:rsidR="00764295" w:rsidRPr="00604A02">
        <w:rPr>
          <w:rFonts w:asciiTheme="minorHAnsi" w:hAnsiTheme="minorHAnsi" w:cstheme="minorHAnsi"/>
          <w:color w:val="1F497D" w:themeColor="text2"/>
          <w:sz w:val="28"/>
          <w:szCs w:val="28"/>
        </w:rPr>
        <w:t>Assurances</w:t>
      </w:r>
    </w:p>
    <w:p w14:paraId="71396894" w14:textId="77777777" w:rsidR="003C5C69" w:rsidRDefault="003C5C69" w:rsidP="003C5C69">
      <w:pPr>
        <w:pStyle w:val="BodyText"/>
        <w:rPr>
          <w:rFonts w:asciiTheme="minorHAnsi" w:hAnsiTheme="minorHAnsi" w:cstheme="minorHAnsi"/>
          <w:color w:val="000000" w:themeColor="text1"/>
        </w:rPr>
      </w:pPr>
    </w:p>
    <w:p w14:paraId="69E4366B" w14:textId="1F393881" w:rsidR="00D62709" w:rsidRPr="00DE07A7" w:rsidRDefault="00764295" w:rsidP="003C5C69">
      <w:pPr>
        <w:pStyle w:val="BodyText"/>
        <w:rPr>
          <w:rFonts w:asciiTheme="minorHAnsi" w:hAnsiTheme="minorHAnsi" w:cstheme="minorHAnsi"/>
          <w:color w:val="000000" w:themeColor="text1"/>
        </w:rPr>
      </w:pPr>
      <w:r w:rsidRPr="00DE07A7">
        <w:rPr>
          <w:rFonts w:asciiTheme="minorHAnsi" w:hAnsiTheme="minorHAnsi" w:cstheme="minorHAnsi"/>
          <w:color w:val="000000" w:themeColor="text1"/>
        </w:rPr>
        <w:t>The undersigned party acknowledges and assures that (Provider Name)</w:t>
      </w:r>
      <w:r w:rsidR="003C5C69">
        <w:rPr>
          <w:rFonts w:asciiTheme="minorHAnsi" w:hAnsiTheme="minorHAnsi" w:cstheme="minorHAnsi"/>
          <w:color w:val="000000" w:themeColor="text1"/>
        </w:rPr>
        <w:t xml:space="preserve"> _____________________________</w:t>
      </w:r>
    </w:p>
    <w:p w14:paraId="29190DF6" w14:textId="1C7BAB03" w:rsidR="00D62709" w:rsidRPr="00DE07A7" w:rsidRDefault="00764295" w:rsidP="003C5C69">
      <w:pPr>
        <w:pStyle w:val="BodyText"/>
        <w:tabs>
          <w:tab w:val="left" w:pos="5600"/>
        </w:tabs>
        <w:spacing w:before="52" w:line="276" w:lineRule="auto"/>
        <w:ind w:right="226"/>
        <w:rPr>
          <w:rFonts w:asciiTheme="minorHAnsi" w:hAnsiTheme="minorHAnsi" w:cstheme="minorHAnsi"/>
          <w:color w:val="000000" w:themeColor="text1"/>
        </w:rPr>
      </w:pPr>
      <w:r w:rsidRPr="00DE07A7">
        <w:rPr>
          <w:rFonts w:asciiTheme="minorHAnsi" w:hAnsiTheme="minorHAnsi" w:cstheme="minorHAnsi"/>
          <w:color w:val="000000" w:themeColor="text1"/>
        </w:rPr>
        <w:t>and all of its employees responsible for</w:t>
      </w:r>
      <w:r w:rsidRPr="00DE07A7">
        <w:rPr>
          <w:rFonts w:asciiTheme="minorHAnsi" w:hAnsiTheme="minorHAnsi" w:cstheme="minorHAnsi"/>
          <w:color w:val="000000" w:themeColor="text1"/>
          <w:spacing w:val="-11"/>
        </w:rPr>
        <w:t xml:space="preserve"> </w:t>
      </w:r>
      <w:r w:rsidRPr="00DE07A7">
        <w:rPr>
          <w:rFonts w:asciiTheme="minorHAnsi" w:hAnsiTheme="minorHAnsi" w:cstheme="minorHAnsi"/>
          <w:color w:val="000000" w:themeColor="text1"/>
        </w:rPr>
        <w:t>providing</w:t>
      </w:r>
      <w:r w:rsidRPr="00DE07A7">
        <w:rPr>
          <w:rFonts w:asciiTheme="minorHAnsi" w:hAnsiTheme="minorHAnsi" w:cstheme="minorHAnsi"/>
          <w:color w:val="000000" w:themeColor="text1"/>
          <w:spacing w:val="-5"/>
        </w:rPr>
        <w:t xml:space="preserve"> </w:t>
      </w:r>
      <w:r w:rsidRPr="00DE07A7">
        <w:rPr>
          <w:rFonts w:asciiTheme="minorHAnsi" w:hAnsiTheme="minorHAnsi" w:cstheme="minorHAnsi"/>
          <w:color w:val="000000" w:themeColor="text1"/>
        </w:rPr>
        <w:t>the</w:t>
      </w:r>
      <w:r w:rsidRPr="00DE07A7">
        <w:rPr>
          <w:rFonts w:asciiTheme="minorHAnsi" w:hAnsiTheme="minorHAnsi" w:cstheme="minorHAnsi"/>
          <w:color w:val="000000" w:themeColor="text1"/>
          <w:spacing w:val="1"/>
        </w:rPr>
        <w:t xml:space="preserve"> </w:t>
      </w:r>
      <w:r w:rsidRPr="00DE07A7">
        <w:rPr>
          <w:rFonts w:asciiTheme="minorHAnsi" w:hAnsiTheme="minorHAnsi" w:cstheme="minorHAnsi"/>
          <w:color w:val="000000" w:themeColor="text1"/>
        </w:rPr>
        <w:t>services for which it has applied will abide and comply fully with all state, federal, and local, laws, ordinances, rules, regulations and/or executive orders, including but not limited to provisions of the laws listed</w:t>
      </w:r>
      <w:r w:rsidRPr="00DE07A7">
        <w:rPr>
          <w:rFonts w:asciiTheme="minorHAnsi" w:hAnsiTheme="minorHAnsi" w:cstheme="minorHAnsi"/>
          <w:color w:val="000000" w:themeColor="text1"/>
          <w:spacing w:val="-34"/>
        </w:rPr>
        <w:t xml:space="preserve"> </w:t>
      </w:r>
      <w:r w:rsidRPr="00DE07A7">
        <w:rPr>
          <w:rFonts w:asciiTheme="minorHAnsi" w:hAnsiTheme="minorHAnsi" w:cstheme="minorHAnsi"/>
          <w:color w:val="000000" w:themeColor="text1"/>
        </w:rPr>
        <w:t>below:</w:t>
      </w:r>
    </w:p>
    <w:p w14:paraId="4139699D" w14:textId="73B22B15" w:rsidR="00D62709" w:rsidRPr="00DE07A7" w:rsidRDefault="00764295" w:rsidP="00771826">
      <w:pPr>
        <w:pStyle w:val="ListParagraph"/>
        <w:numPr>
          <w:ilvl w:val="1"/>
          <w:numId w:val="2"/>
        </w:numPr>
        <w:tabs>
          <w:tab w:val="left" w:pos="939"/>
          <w:tab w:val="left" w:pos="940"/>
        </w:tabs>
        <w:spacing w:before="200" w:line="276" w:lineRule="auto"/>
        <w:ind w:right="115"/>
        <w:rPr>
          <w:rFonts w:asciiTheme="minorHAnsi" w:hAnsiTheme="minorHAnsi" w:cstheme="minorHAnsi"/>
          <w:color w:val="000000" w:themeColor="text1"/>
          <w:sz w:val="24"/>
        </w:rPr>
      </w:pPr>
      <w:r w:rsidRPr="00DE07A7">
        <w:rPr>
          <w:rFonts w:asciiTheme="minorHAnsi" w:hAnsiTheme="minorHAnsi" w:cstheme="minorHAnsi"/>
          <w:color w:val="000000" w:themeColor="text1"/>
          <w:sz w:val="24"/>
        </w:rPr>
        <w:t>United States or participation in any WIOA Title I-financially assisted program or</w:t>
      </w:r>
      <w:r w:rsidRPr="00DE07A7">
        <w:rPr>
          <w:rFonts w:asciiTheme="minorHAnsi" w:hAnsiTheme="minorHAnsi" w:cstheme="minorHAnsi"/>
          <w:color w:val="000000" w:themeColor="text1"/>
          <w:spacing w:val="-35"/>
          <w:sz w:val="24"/>
        </w:rPr>
        <w:t xml:space="preserve"> </w:t>
      </w:r>
      <w:r w:rsidRPr="00DE07A7">
        <w:rPr>
          <w:rFonts w:asciiTheme="minorHAnsi" w:hAnsiTheme="minorHAnsi" w:cstheme="minorHAnsi"/>
          <w:color w:val="000000" w:themeColor="text1"/>
          <w:sz w:val="24"/>
        </w:rPr>
        <w:t>activity;</w:t>
      </w:r>
    </w:p>
    <w:p w14:paraId="52957E4E" w14:textId="77777777" w:rsidR="00D62709" w:rsidRPr="00DE07A7" w:rsidRDefault="00764295" w:rsidP="00771826">
      <w:pPr>
        <w:pStyle w:val="ListParagraph"/>
        <w:numPr>
          <w:ilvl w:val="1"/>
          <w:numId w:val="2"/>
        </w:numPr>
        <w:tabs>
          <w:tab w:val="left" w:pos="939"/>
          <w:tab w:val="left" w:pos="940"/>
        </w:tabs>
        <w:spacing w:line="276" w:lineRule="auto"/>
        <w:ind w:right="123"/>
        <w:rPr>
          <w:rFonts w:asciiTheme="minorHAnsi" w:hAnsiTheme="minorHAnsi" w:cstheme="minorHAnsi"/>
          <w:color w:val="000000" w:themeColor="text1"/>
          <w:sz w:val="24"/>
        </w:rPr>
      </w:pPr>
      <w:r w:rsidRPr="00DE07A7">
        <w:rPr>
          <w:rFonts w:asciiTheme="minorHAnsi" w:hAnsiTheme="minorHAnsi" w:cstheme="minorHAnsi"/>
          <w:color w:val="000000" w:themeColor="text1"/>
          <w:sz w:val="24"/>
        </w:rPr>
        <w:t>Title VII of the Civil Rights Act of 1964, as amended, which prohibits discrimination on the basis of race, color and national</w:t>
      </w:r>
      <w:r w:rsidRPr="00DE07A7">
        <w:rPr>
          <w:rFonts w:asciiTheme="minorHAnsi" w:hAnsiTheme="minorHAnsi" w:cstheme="minorHAnsi"/>
          <w:color w:val="000000" w:themeColor="text1"/>
          <w:spacing w:val="-8"/>
          <w:sz w:val="24"/>
        </w:rPr>
        <w:t xml:space="preserve"> </w:t>
      </w:r>
      <w:r w:rsidRPr="00DE07A7">
        <w:rPr>
          <w:rFonts w:asciiTheme="minorHAnsi" w:hAnsiTheme="minorHAnsi" w:cstheme="minorHAnsi"/>
          <w:color w:val="000000" w:themeColor="text1"/>
          <w:sz w:val="24"/>
        </w:rPr>
        <w:t>origin;</w:t>
      </w:r>
    </w:p>
    <w:p w14:paraId="4C1B611C" w14:textId="77777777" w:rsidR="00D62709" w:rsidRPr="00DE07A7" w:rsidRDefault="00764295" w:rsidP="00771826">
      <w:pPr>
        <w:pStyle w:val="ListParagraph"/>
        <w:numPr>
          <w:ilvl w:val="1"/>
          <w:numId w:val="2"/>
        </w:numPr>
        <w:tabs>
          <w:tab w:val="left" w:pos="939"/>
          <w:tab w:val="left" w:pos="940"/>
        </w:tabs>
        <w:spacing w:before="2" w:line="273" w:lineRule="auto"/>
        <w:ind w:right="672"/>
        <w:rPr>
          <w:rFonts w:asciiTheme="minorHAnsi" w:hAnsiTheme="minorHAnsi" w:cstheme="minorHAnsi"/>
          <w:color w:val="000000" w:themeColor="text1"/>
          <w:sz w:val="24"/>
        </w:rPr>
      </w:pPr>
      <w:r w:rsidRPr="00DE07A7">
        <w:rPr>
          <w:rFonts w:asciiTheme="minorHAnsi" w:hAnsiTheme="minorHAnsi" w:cstheme="minorHAnsi"/>
          <w:color w:val="000000" w:themeColor="text1"/>
          <w:sz w:val="24"/>
        </w:rPr>
        <w:t>Section 504 of the Rehabilitation Act of 1973, as amended, which prohibits discrimination against qualified individuals with</w:t>
      </w:r>
      <w:r w:rsidRPr="00DE07A7">
        <w:rPr>
          <w:rFonts w:asciiTheme="minorHAnsi" w:hAnsiTheme="minorHAnsi" w:cstheme="minorHAnsi"/>
          <w:color w:val="000000" w:themeColor="text1"/>
          <w:spacing w:val="-8"/>
          <w:sz w:val="24"/>
        </w:rPr>
        <w:t xml:space="preserve"> </w:t>
      </w:r>
      <w:r w:rsidRPr="00DE07A7">
        <w:rPr>
          <w:rFonts w:asciiTheme="minorHAnsi" w:hAnsiTheme="minorHAnsi" w:cstheme="minorHAnsi"/>
          <w:color w:val="000000" w:themeColor="text1"/>
          <w:sz w:val="24"/>
        </w:rPr>
        <w:t>disabilities;</w:t>
      </w:r>
    </w:p>
    <w:p w14:paraId="516942CB" w14:textId="77777777" w:rsidR="00D62709" w:rsidRPr="00DE07A7" w:rsidRDefault="00764295" w:rsidP="00771826">
      <w:pPr>
        <w:pStyle w:val="ListParagraph"/>
        <w:numPr>
          <w:ilvl w:val="1"/>
          <w:numId w:val="2"/>
        </w:numPr>
        <w:tabs>
          <w:tab w:val="left" w:pos="939"/>
          <w:tab w:val="left" w:pos="940"/>
        </w:tabs>
        <w:spacing w:before="3" w:line="273" w:lineRule="auto"/>
        <w:ind w:right="659"/>
        <w:rPr>
          <w:rFonts w:asciiTheme="minorHAnsi" w:hAnsiTheme="minorHAnsi" w:cstheme="minorHAnsi"/>
          <w:color w:val="000000" w:themeColor="text1"/>
          <w:sz w:val="24"/>
        </w:rPr>
      </w:pPr>
      <w:r w:rsidRPr="00DE07A7">
        <w:rPr>
          <w:rFonts w:asciiTheme="minorHAnsi" w:hAnsiTheme="minorHAnsi" w:cstheme="minorHAnsi"/>
          <w:color w:val="000000" w:themeColor="text1"/>
          <w:sz w:val="24"/>
        </w:rPr>
        <w:t>The Americans with Disabilities Act (ADA) of 1990 which prohibits discrimination against qualified people with disabilities based on</w:t>
      </w:r>
      <w:r w:rsidRPr="00DE07A7">
        <w:rPr>
          <w:rFonts w:asciiTheme="minorHAnsi" w:hAnsiTheme="minorHAnsi" w:cstheme="minorHAnsi"/>
          <w:color w:val="000000" w:themeColor="text1"/>
          <w:spacing w:val="-14"/>
          <w:sz w:val="24"/>
        </w:rPr>
        <w:t xml:space="preserve"> </w:t>
      </w:r>
      <w:r w:rsidRPr="00DE07A7">
        <w:rPr>
          <w:rFonts w:asciiTheme="minorHAnsi" w:hAnsiTheme="minorHAnsi" w:cstheme="minorHAnsi"/>
          <w:color w:val="000000" w:themeColor="text1"/>
          <w:sz w:val="24"/>
        </w:rPr>
        <w:t>disability;</w:t>
      </w:r>
    </w:p>
    <w:p w14:paraId="4E34347F" w14:textId="77777777" w:rsidR="00D62709" w:rsidRPr="00DE07A7" w:rsidRDefault="00764295" w:rsidP="00771826">
      <w:pPr>
        <w:pStyle w:val="ListParagraph"/>
        <w:numPr>
          <w:ilvl w:val="1"/>
          <w:numId w:val="2"/>
        </w:numPr>
        <w:tabs>
          <w:tab w:val="left" w:pos="939"/>
          <w:tab w:val="left" w:pos="940"/>
        </w:tabs>
        <w:spacing w:before="3"/>
        <w:rPr>
          <w:rFonts w:asciiTheme="minorHAnsi" w:hAnsiTheme="minorHAnsi" w:cstheme="minorHAnsi"/>
          <w:color w:val="000000" w:themeColor="text1"/>
          <w:sz w:val="24"/>
        </w:rPr>
      </w:pPr>
      <w:r w:rsidRPr="00DE07A7">
        <w:rPr>
          <w:rFonts w:asciiTheme="minorHAnsi" w:hAnsiTheme="minorHAnsi" w:cstheme="minorHAnsi"/>
          <w:color w:val="000000" w:themeColor="text1"/>
          <w:sz w:val="24"/>
        </w:rPr>
        <w:t>The Age Discrimination Act of 1975, as amended, which prohibits discrimination on the basis of</w:t>
      </w:r>
      <w:r w:rsidRPr="00DE07A7">
        <w:rPr>
          <w:rFonts w:asciiTheme="minorHAnsi" w:hAnsiTheme="minorHAnsi" w:cstheme="minorHAnsi"/>
          <w:color w:val="000000" w:themeColor="text1"/>
          <w:spacing w:val="-28"/>
          <w:sz w:val="24"/>
        </w:rPr>
        <w:t xml:space="preserve"> </w:t>
      </w:r>
      <w:r w:rsidRPr="00DE07A7">
        <w:rPr>
          <w:rFonts w:asciiTheme="minorHAnsi" w:hAnsiTheme="minorHAnsi" w:cstheme="minorHAnsi"/>
          <w:color w:val="000000" w:themeColor="text1"/>
          <w:sz w:val="24"/>
        </w:rPr>
        <w:t>age;</w:t>
      </w:r>
    </w:p>
    <w:p w14:paraId="435B7060" w14:textId="61D1ED56" w:rsidR="00954BC0" w:rsidRDefault="00764295" w:rsidP="00604A02">
      <w:pPr>
        <w:pStyle w:val="ListParagraph"/>
        <w:numPr>
          <w:ilvl w:val="1"/>
          <w:numId w:val="2"/>
        </w:numPr>
        <w:tabs>
          <w:tab w:val="left" w:pos="939"/>
          <w:tab w:val="left" w:pos="940"/>
        </w:tabs>
        <w:spacing w:before="42" w:line="276" w:lineRule="auto"/>
        <w:ind w:right="607"/>
        <w:rPr>
          <w:rFonts w:asciiTheme="minorHAnsi" w:hAnsiTheme="minorHAnsi" w:cstheme="minorHAnsi"/>
          <w:color w:val="000000" w:themeColor="text1"/>
          <w:sz w:val="24"/>
        </w:rPr>
      </w:pPr>
      <w:r w:rsidRPr="00DE07A7">
        <w:rPr>
          <w:rFonts w:asciiTheme="minorHAnsi" w:hAnsiTheme="minorHAnsi" w:cstheme="minorHAnsi"/>
          <w:color w:val="000000" w:themeColor="text1"/>
          <w:sz w:val="24"/>
        </w:rPr>
        <w:t xml:space="preserve">Title IX of the Education Amendments of 1972, as amended, which prohibits discrimination </w:t>
      </w:r>
      <w:proofErr w:type="gramStart"/>
      <w:r w:rsidRPr="00DE07A7">
        <w:rPr>
          <w:rFonts w:asciiTheme="minorHAnsi" w:hAnsiTheme="minorHAnsi" w:cstheme="minorHAnsi"/>
          <w:color w:val="000000" w:themeColor="text1"/>
          <w:sz w:val="24"/>
        </w:rPr>
        <w:t>on the basis of</w:t>
      </w:r>
      <w:proofErr w:type="gramEnd"/>
      <w:r w:rsidRPr="00DE07A7">
        <w:rPr>
          <w:rFonts w:asciiTheme="minorHAnsi" w:hAnsiTheme="minorHAnsi" w:cstheme="minorHAnsi"/>
          <w:color w:val="000000" w:themeColor="text1"/>
          <w:sz w:val="24"/>
        </w:rPr>
        <w:t xml:space="preserve"> sex in educational</w:t>
      </w:r>
      <w:r w:rsidRPr="00DE07A7">
        <w:rPr>
          <w:rFonts w:asciiTheme="minorHAnsi" w:hAnsiTheme="minorHAnsi" w:cstheme="minorHAnsi"/>
          <w:color w:val="000000" w:themeColor="text1"/>
          <w:spacing w:val="-10"/>
          <w:sz w:val="24"/>
        </w:rPr>
        <w:t xml:space="preserve"> </w:t>
      </w:r>
      <w:r w:rsidRPr="00DE07A7">
        <w:rPr>
          <w:rFonts w:asciiTheme="minorHAnsi" w:hAnsiTheme="minorHAnsi" w:cstheme="minorHAnsi"/>
          <w:color w:val="000000" w:themeColor="text1"/>
          <w:sz w:val="24"/>
        </w:rPr>
        <w:t>programs;</w:t>
      </w:r>
    </w:p>
    <w:p w14:paraId="4D8AEF42" w14:textId="77777777" w:rsidR="00604A02" w:rsidRPr="00604A02" w:rsidRDefault="00604A02" w:rsidP="00604A02">
      <w:pPr>
        <w:pStyle w:val="ListParagraph"/>
        <w:tabs>
          <w:tab w:val="left" w:pos="939"/>
          <w:tab w:val="left" w:pos="940"/>
        </w:tabs>
        <w:spacing w:before="42" w:line="276" w:lineRule="auto"/>
        <w:ind w:left="940" w:right="607" w:firstLine="0"/>
        <w:rPr>
          <w:rFonts w:asciiTheme="minorHAnsi" w:hAnsiTheme="minorHAnsi" w:cstheme="minorHAnsi"/>
          <w:color w:val="000000" w:themeColor="text1"/>
          <w:sz w:val="24"/>
        </w:rPr>
      </w:pPr>
    </w:p>
    <w:p w14:paraId="77550F8B" w14:textId="0A6EF5CD" w:rsidR="00D62709" w:rsidRDefault="00C04D63">
      <w:pPr>
        <w:pStyle w:val="BodyText"/>
        <w:spacing w:before="200"/>
        <w:ind w:left="220"/>
        <w:rPr>
          <w:rFonts w:asciiTheme="minorHAnsi" w:hAnsiTheme="minorHAnsi" w:cstheme="minorHAnsi"/>
          <w:color w:val="000000" w:themeColor="text1"/>
        </w:rPr>
      </w:pPr>
      <w:r>
        <w:rPr>
          <w:rFonts w:asciiTheme="minorHAnsi" w:hAnsiTheme="minorHAnsi" w:cstheme="minorHAnsi"/>
          <w:color w:val="000000" w:themeColor="text1"/>
        </w:rPr>
        <w:t xml:space="preserve">Print </w:t>
      </w:r>
      <w:r w:rsidR="00764295" w:rsidRPr="00DE07A7">
        <w:rPr>
          <w:rFonts w:asciiTheme="minorHAnsi" w:hAnsiTheme="minorHAnsi" w:cstheme="minorHAnsi"/>
          <w:color w:val="000000" w:themeColor="text1"/>
        </w:rPr>
        <w:t>Name and Title of Authorized Representative</w:t>
      </w:r>
    </w:p>
    <w:p w14:paraId="0E3C74D9" w14:textId="5884F709" w:rsidR="00C04D63" w:rsidRDefault="00C04D63">
      <w:pPr>
        <w:pStyle w:val="BodyText"/>
        <w:spacing w:before="200"/>
        <w:ind w:left="220"/>
        <w:rPr>
          <w:rFonts w:asciiTheme="minorHAnsi" w:hAnsiTheme="minorHAnsi" w:cstheme="minorHAnsi"/>
          <w:color w:val="000000" w:themeColor="text1"/>
        </w:rPr>
      </w:pPr>
    </w:p>
    <w:p w14:paraId="5B38D6AA" w14:textId="77777777" w:rsidR="00C04D63" w:rsidRPr="00DE07A7" w:rsidRDefault="00C04D63" w:rsidP="00C04D63">
      <w:pPr>
        <w:pStyle w:val="BodyText"/>
        <w:spacing w:before="10"/>
        <w:rPr>
          <w:rFonts w:asciiTheme="minorHAnsi" w:hAnsiTheme="minorHAnsi" w:cstheme="minorHAnsi"/>
          <w:color w:val="000000" w:themeColor="text1"/>
          <w:sz w:val="23"/>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688"/>
        <w:gridCol w:w="271"/>
      </w:tblGrid>
      <w:tr w:rsidR="00C04D63" w:rsidRPr="00DE07A7" w14:paraId="0FADDD32" w14:textId="77777777" w:rsidTr="0052530E">
        <w:trPr>
          <w:trHeight w:hRule="exact" w:val="295"/>
        </w:trPr>
        <w:tc>
          <w:tcPr>
            <w:tcW w:w="5688" w:type="dxa"/>
            <w:tcBorders>
              <w:top w:val="single" w:sz="4" w:space="0" w:color="000000"/>
            </w:tcBorders>
          </w:tcPr>
          <w:p w14:paraId="2E900C47" w14:textId="5DD87929" w:rsidR="00C04D63" w:rsidRPr="00DE07A7" w:rsidRDefault="00C04D63" w:rsidP="0052530E">
            <w:pPr>
              <w:pStyle w:val="TableParagraph"/>
              <w:spacing w:before="2"/>
              <w:ind w:left="107"/>
              <w:rPr>
                <w:rFonts w:asciiTheme="minorHAnsi" w:hAnsiTheme="minorHAnsi" w:cstheme="minorHAnsi"/>
                <w:color w:val="000000" w:themeColor="text1"/>
                <w:sz w:val="24"/>
              </w:rPr>
            </w:pPr>
          </w:p>
        </w:tc>
        <w:tc>
          <w:tcPr>
            <w:tcW w:w="271" w:type="dxa"/>
          </w:tcPr>
          <w:p w14:paraId="6733D56F" w14:textId="77777777" w:rsidR="00C04D63" w:rsidRPr="00DE07A7" w:rsidRDefault="00C04D63" w:rsidP="0052530E">
            <w:pPr>
              <w:rPr>
                <w:rFonts w:asciiTheme="minorHAnsi" w:hAnsiTheme="minorHAnsi" w:cstheme="minorHAnsi"/>
                <w:color w:val="000000" w:themeColor="text1"/>
              </w:rPr>
            </w:pPr>
          </w:p>
        </w:tc>
      </w:tr>
    </w:tbl>
    <w:p w14:paraId="15424CB9" w14:textId="77777777" w:rsidR="00D62709" w:rsidRPr="00DE07A7" w:rsidRDefault="00D62709">
      <w:pPr>
        <w:pStyle w:val="BodyText"/>
        <w:rPr>
          <w:rFonts w:asciiTheme="minorHAnsi" w:hAnsiTheme="minorHAnsi" w:cstheme="minorHAnsi"/>
          <w:color w:val="000000" w:themeColor="text1"/>
          <w:sz w:val="20"/>
        </w:rPr>
      </w:pPr>
    </w:p>
    <w:p w14:paraId="2B860730" w14:textId="77777777" w:rsidR="00D62709" w:rsidRPr="00DE07A7" w:rsidRDefault="00D62709">
      <w:pPr>
        <w:pStyle w:val="BodyText"/>
        <w:spacing w:before="10"/>
        <w:rPr>
          <w:rFonts w:asciiTheme="minorHAnsi" w:hAnsiTheme="minorHAnsi" w:cstheme="minorHAnsi"/>
          <w:color w:val="000000" w:themeColor="text1"/>
          <w:sz w:val="23"/>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688"/>
        <w:gridCol w:w="271"/>
        <w:gridCol w:w="1349"/>
      </w:tblGrid>
      <w:tr w:rsidR="00D62709" w:rsidRPr="00DE07A7" w14:paraId="670EFB30" w14:textId="77777777">
        <w:trPr>
          <w:trHeight w:hRule="exact" w:val="295"/>
        </w:trPr>
        <w:tc>
          <w:tcPr>
            <w:tcW w:w="5688" w:type="dxa"/>
            <w:tcBorders>
              <w:top w:val="single" w:sz="4" w:space="0" w:color="000000"/>
            </w:tcBorders>
          </w:tcPr>
          <w:p w14:paraId="4FCE75D5" w14:textId="77777777" w:rsidR="00D62709" w:rsidRPr="00DE07A7" w:rsidRDefault="00764295">
            <w:pPr>
              <w:pStyle w:val="TableParagraph"/>
              <w:spacing w:before="2"/>
              <w:ind w:left="107"/>
              <w:rPr>
                <w:rFonts w:asciiTheme="minorHAnsi" w:hAnsiTheme="minorHAnsi" w:cstheme="minorHAnsi"/>
                <w:color w:val="000000" w:themeColor="text1"/>
                <w:sz w:val="24"/>
              </w:rPr>
            </w:pPr>
            <w:r w:rsidRPr="00DE07A7">
              <w:rPr>
                <w:rFonts w:asciiTheme="minorHAnsi" w:hAnsiTheme="minorHAnsi" w:cstheme="minorHAnsi"/>
                <w:color w:val="000000" w:themeColor="text1"/>
                <w:sz w:val="24"/>
              </w:rPr>
              <w:t>Name (Signature)</w:t>
            </w:r>
          </w:p>
        </w:tc>
        <w:tc>
          <w:tcPr>
            <w:tcW w:w="271" w:type="dxa"/>
          </w:tcPr>
          <w:p w14:paraId="3E8B4B77" w14:textId="77777777" w:rsidR="00D62709" w:rsidRPr="00DE07A7" w:rsidRDefault="00D62709">
            <w:pPr>
              <w:rPr>
                <w:rFonts w:asciiTheme="minorHAnsi" w:hAnsiTheme="minorHAnsi" w:cstheme="minorHAnsi"/>
                <w:color w:val="000000" w:themeColor="text1"/>
              </w:rPr>
            </w:pPr>
          </w:p>
        </w:tc>
        <w:tc>
          <w:tcPr>
            <w:tcW w:w="1349" w:type="dxa"/>
            <w:tcBorders>
              <w:top w:val="single" w:sz="4" w:space="0" w:color="000000"/>
            </w:tcBorders>
          </w:tcPr>
          <w:p w14:paraId="00DADAF8" w14:textId="77777777" w:rsidR="00D62709" w:rsidRPr="00DE07A7" w:rsidRDefault="00764295">
            <w:pPr>
              <w:pStyle w:val="TableParagraph"/>
              <w:spacing w:before="2"/>
              <w:ind w:left="105"/>
              <w:rPr>
                <w:rFonts w:asciiTheme="minorHAnsi" w:hAnsiTheme="minorHAnsi" w:cstheme="minorHAnsi"/>
                <w:color w:val="000000" w:themeColor="text1"/>
                <w:sz w:val="24"/>
              </w:rPr>
            </w:pPr>
            <w:r w:rsidRPr="00DE07A7">
              <w:rPr>
                <w:rFonts w:asciiTheme="minorHAnsi" w:hAnsiTheme="minorHAnsi" w:cstheme="minorHAnsi"/>
                <w:color w:val="000000" w:themeColor="text1"/>
                <w:sz w:val="24"/>
              </w:rPr>
              <w:t>Date</w:t>
            </w:r>
          </w:p>
        </w:tc>
      </w:tr>
    </w:tbl>
    <w:p w14:paraId="4B9B2E83" w14:textId="77777777" w:rsidR="00D62709" w:rsidRPr="00DE07A7" w:rsidRDefault="00D62709">
      <w:pPr>
        <w:pStyle w:val="BodyText"/>
        <w:rPr>
          <w:rFonts w:asciiTheme="minorHAnsi" w:hAnsiTheme="minorHAnsi" w:cstheme="minorHAnsi"/>
          <w:color w:val="000000" w:themeColor="text1"/>
          <w:sz w:val="20"/>
        </w:rPr>
      </w:pPr>
    </w:p>
    <w:p w14:paraId="63857F4C" w14:textId="37124865" w:rsidR="00D62709" w:rsidRPr="00C04D63" w:rsidRDefault="00D62709" w:rsidP="00C04D63">
      <w:pPr>
        <w:pStyle w:val="BodyText"/>
        <w:spacing w:before="4"/>
        <w:rPr>
          <w:rFonts w:asciiTheme="minorHAnsi" w:hAnsiTheme="minorHAnsi" w:cstheme="minorHAnsi"/>
          <w:color w:val="000000" w:themeColor="text1"/>
          <w:sz w:val="18"/>
        </w:rPr>
      </w:pPr>
      <w:bookmarkStart w:id="69" w:name="_bookmark37"/>
      <w:bookmarkStart w:id="70" w:name="Attachment_A:_Available_Career_Center_Fu"/>
      <w:bookmarkStart w:id="71" w:name="_bookmark38"/>
      <w:bookmarkStart w:id="72" w:name="Attachment_C:_Citrix/MOSES_Fees"/>
      <w:bookmarkStart w:id="73" w:name="_bookmark40"/>
      <w:bookmarkEnd w:id="69"/>
      <w:bookmarkEnd w:id="70"/>
      <w:bookmarkEnd w:id="71"/>
      <w:bookmarkEnd w:id="72"/>
      <w:bookmarkEnd w:id="73"/>
    </w:p>
    <w:sectPr w:rsidR="00D62709" w:rsidRPr="00C04D63" w:rsidSect="00D62709">
      <w:footerReference w:type="default" r:id="rId34"/>
      <w:pgSz w:w="12240" w:h="15840"/>
      <w:pgMar w:top="640" w:right="102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C5142" w14:textId="77777777" w:rsidR="00903174" w:rsidRDefault="00903174" w:rsidP="00D62709">
      <w:r>
        <w:separator/>
      </w:r>
    </w:p>
  </w:endnote>
  <w:endnote w:type="continuationSeparator" w:id="0">
    <w:p w14:paraId="362933D3" w14:textId="77777777" w:rsidR="00903174" w:rsidRDefault="00903174" w:rsidP="00D6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mbolM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378959"/>
      <w:docPartObj>
        <w:docPartGallery w:val="Page Numbers (Bottom of Page)"/>
        <w:docPartUnique/>
      </w:docPartObj>
    </w:sdtPr>
    <w:sdtEndPr>
      <w:rPr>
        <w:noProof/>
      </w:rPr>
    </w:sdtEndPr>
    <w:sdtContent>
      <w:p w14:paraId="656DBFB8" w14:textId="286D204D" w:rsidR="00903174" w:rsidRDefault="009031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027DA8" w14:textId="1745A23D" w:rsidR="00903174" w:rsidRDefault="0090317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941457"/>
      <w:docPartObj>
        <w:docPartGallery w:val="Page Numbers (Bottom of Page)"/>
        <w:docPartUnique/>
      </w:docPartObj>
    </w:sdtPr>
    <w:sdtEndPr>
      <w:rPr>
        <w:noProof/>
      </w:rPr>
    </w:sdtEndPr>
    <w:sdtContent>
      <w:p w14:paraId="0DF2B79C" w14:textId="01568506" w:rsidR="00903174" w:rsidRDefault="009031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BE029B" w14:textId="5FAD145A" w:rsidR="00903174" w:rsidRDefault="0090317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333138"/>
      <w:docPartObj>
        <w:docPartGallery w:val="Page Numbers (Bottom of Page)"/>
        <w:docPartUnique/>
      </w:docPartObj>
    </w:sdtPr>
    <w:sdtEndPr>
      <w:rPr>
        <w:noProof/>
      </w:rPr>
    </w:sdtEndPr>
    <w:sdtContent>
      <w:p w14:paraId="39A04C87" w14:textId="28EC2DBE" w:rsidR="00903174" w:rsidRDefault="009031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832B11" w14:textId="26EA79DC" w:rsidR="00903174" w:rsidRDefault="00903174">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6908922"/>
      <w:docPartObj>
        <w:docPartGallery w:val="Page Numbers (Bottom of Page)"/>
        <w:docPartUnique/>
      </w:docPartObj>
    </w:sdtPr>
    <w:sdtEndPr>
      <w:rPr>
        <w:noProof/>
      </w:rPr>
    </w:sdtEndPr>
    <w:sdtContent>
      <w:p w14:paraId="4058C95B" w14:textId="6948DDA2" w:rsidR="00903174" w:rsidRDefault="009031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3C5A4C" w14:textId="33255141" w:rsidR="00903174" w:rsidRDefault="00903174">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478D4" w14:textId="77777777" w:rsidR="00903174" w:rsidRDefault="0090317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72B4E" w14:textId="77777777" w:rsidR="00903174" w:rsidRDefault="00903174" w:rsidP="00D62709">
      <w:r>
        <w:separator/>
      </w:r>
    </w:p>
  </w:footnote>
  <w:footnote w:type="continuationSeparator" w:id="0">
    <w:p w14:paraId="604A081A" w14:textId="77777777" w:rsidR="00903174" w:rsidRDefault="00903174" w:rsidP="00D62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08CF"/>
    <w:multiLevelType w:val="hybridMultilevel"/>
    <w:tmpl w:val="520E4D48"/>
    <w:lvl w:ilvl="0" w:tplc="1F70503A">
      <w:start w:val="1"/>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643CFA"/>
    <w:multiLevelType w:val="hybridMultilevel"/>
    <w:tmpl w:val="4E184F3C"/>
    <w:lvl w:ilvl="0" w:tplc="04466C74">
      <w:start w:val="1"/>
      <w:numFmt w:val="decimal"/>
      <w:lvlText w:val="%1."/>
      <w:lvlJc w:val="left"/>
      <w:pPr>
        <w:ind w:left="480" w:hanging="360"/>
      </w:pPr>
      <w:rPr>
        <w:rFonts w:ascii="Calibri" w:eastAsia="Calibri" w:hAnsi="Calibri" w:cs="Calibri" w:hint="default"/>
        <w:b/>
        <w:bCs/>
        <w:color w:val="002060"/>
        <w:spacing w:val="-15"/>
        <w:w w:val="100"/>
        <w:sz w:val="28"/>
        <w:szCs w:val="28"/>
      </w:rPr>
    </w:lvl>
    <w:lvl w:ilvl="1" w:tplc="5FB62180">
      <w:start w:val="1"/>
      <w:numFmt w:val="upperLetter"/>
      <w:lvlText w:val="%2."/>
      <w:lvlJc w:val="left"/>
      <w:pPr>
        <w:ind w:left="480" w:hanging="360"/>
      </w:pPr>
      <w:rPr>
        <w:rFonts w:ascii="Calibri" w:eastAsia="Calibri" w:hAnsi="Calibri" w:cs="Calibri" w:hint="default"/>
        <w:b/>
        <w:bCs/>
        <w:spacing w:val="-14"/>
        <w:w w:val="100"/>
        <w:sz w:val="24"/>
        <w:szCs w:val="24"/>
      </w:rPr>
    </w:lvl>
    <w:lvl w:ilvl="2" w:tplc="A3046E08">
      <w:numFmt w:val="bullet"/>
      <w:lvlText w:val="•"/>
      <w:lvlJc w:val="left"/>
      <w:pPr>
        <w:ind w:left="2584" w:hanging="360"/>
      </w:pPr>
      <w:rPr>
        <w:rFonts w:hint="default"/>
      </w:rPr>
    </w:lvl>
    <w:lvl w:ilvl="3" w:tplc="876018B8">
      <w:numFmt w:val="bullet"/>
      <w:lvlText w:val="•"/>
      <w:lvlJc w:val="left"/>
      <w:pPr>
        <w:ind w:left="3636" w:hanging="360"/>
      </w:pPr>
      <w:rPr>
        <w:rFonts w:hint="default"/>
      </w:rPr>
    </w:lvl>
    <w:lvl w:ilvl="4" w:tplc="A8BE2D9E">
      <w:numFmt w:val="bullet"/>
      <w:lvlText w:val="•"/>
      <w:lvlJc w:val="left"/>
      <w:pPr>
        <w:ind w:left="4688" w:hanging="360"/>
      </w:pPr>
      <w:rPr>
        <w:rFonts w:hint="default"/>
      </w:rPr>
    </w:lvl>
    <w:lvl w:ilvl="5" w:tplc="4DECE6F6">
      <w:numFmt w:val="bullet"/>
      <w:lvlText w:val="•"/>
      <w:lvlJc w:val="left"/>
      <w:pPr>
        <w:ind w:left="5740" w:hanging="360"/>
      </w:pPr>
      <w:rPr>
        <w:rFonts w:hint="default"/>
      </w:rPr>
    </w:lvl>
    <w:lvl w:ilvl="6" w:tplc="309A1508">
      <w:numFmt w:val="bullet"/>
      <w:lvlText w:val="•"/>
      <w:lvlJc w:val="left"/>
      <w:pPr>
        <w:ind w:left="6792" w:hanging="360"/>
      </w:pPr>
      <w:rPr>
        <w:rFonts w:hint="default"/>
      </w:rPr>
    </w:lvl>
    <w:lvl w:ilvl="7" w:tplc="38825FA8">
      <w:numFmt w:val="bullet"/>
      <w:lvlText w:val="•"/>
      <w:lvlJc w:val="left"/>
      <w:pPr>
        <w:ind w:left="7844" w:hanging="360"/>
      </w:pPr>
      <w:rPr>
        <w:rFonts w:hint="default"/>
      </w:rPr>
    </w:lvl>
    <w:lvl w:ilvl="8" w:tplc="19AAE7CA">
      <w:numFmt w:val="bullet"/>
      <w:lvlText w:val="•"/>
      <w:lvlJc w:val="left"/>
      <w:pPr>
        <w:ind w:left="8896" w:hanging="360"/>
      </w:pPr>
      <w:rPr>
        <w:rFonts w:hint="default"/>
      </w:rPr>
    </w:lvl>
  </w:abstractNum>
  <w:abstractNum w:abstractNumId="2" w15:restartNumberingAfterBreak="0">
    <w:nsid w:val="0C9449BE"/>
    <w:multiLevelType w:val="hybridMultilevel"/>
    <w:tmpl w:val="020A99F2"/>
    <w:lvl w:ilvl="0" w:tplc="5ED218A8">
      <w:start w:val="1"/>
      <w:numFmt w:val="upperLetter"/>
      <w:lvlText w:val="%1."/>
      <w:lvlJc w:val="left"/>
      <w:pPr>
        <w:ind w:left="684" w:hanging="504"/>
      </w:pPr>
      <w:rPr>
        <w:rFonts w:ascii="Calibri" w:eastAsia="Calibri" w:hAnsi="Calibri" w:cs="Calibri" w:hint="default"/>
        <w:b/>
        <w:bCs/>
        <w:color w:val="auto"/>
        <w:spacing w:val="-2"/>
        <w:w w:val="100"/>
        <w:sz w:val="28"/>
        <w:szCs w:val="28"/>
      </w:rPr>
    </w:lvl>
    <w:lvl w:ilvl="1" w:tplc="55261F6C">
      <w:numFmt w:val="bullet"/>
      <w:lvlText w:val=""/>
      <w:lvlJc w:val="left"/>
      <w:pPr>
        <w:ind w:left="840" w:hanging="360"/>
      </w:pPr>
      <w:rPr>
        <w:rFonts w:ascii="Symbol" w:eastAsia="Symbol" w:hAnsi="Symbol" w:cs="Symbol" w:hint="default"/>
        <w:w w:val="100"/>
        <w:sz w:val="24"/>
        <w:szCs w:val="24"/>
      </w:rPr>
    </w:lvl>
    <w:lvl w:ilvl="2" w:tplc="FDFC56CA">
      <w:numFmt w:val="bullet"/>
      <w:lvlText w:val="•"/>
      <w:lvlJc w:val="left"/>
      <w:pPr>
        <w:ind w:left="1971" w:hanging="360"/>
      </w:pPr>
      <w:rPr>
        <w:rFonts w:hint="default"/>
      </w:rPr>
    </w:lvl>
    <w:lvl w:ilvl="3" w:tplc="09289A32">
      <w:numFmt w:val="bullet"/>
      <w:lvlText w:val="•"/>
      <w:lvlJc w:val="left"/>
      <w:pPr>
        <w:ind w:left="3102" w:hanging="360"/>
      </w:pPr>
      <w:rPr>
        <w:rFonts w:hint="default"/>
      </w:rPr>
    </w:lvl>
    <w:lvl w:ilvl="4" w:tplc="ED9C1DD0">
      <w:numFmt w:val="bullet"/>
      <w:lvlText w:val="•"/>
      <w:lvlJc w:val="left"/>
      <w:pPr>
        <w:ind w:left="4233" w:hanging="360"/>
      </w:pPr>
      <w:rPr>
        <w:rFonts w:hint="default"/>
      </w:rPr>
    </w:lvl>
    <w:lvl w:ilvl="5" w:tplc="2BBC31C6">
      <w:numFmt w:val="bullet"/>
      <w:lvlText w:val="•"/>
      <w:lvlJc w:val="left"/>
      <w:pPr>
        <w:ind w:left="5364" w:hanging="360"/>
      </w:pPr>
      <w:rPr>
        <w:rFonts w:hint="default"/>
      </w:rPr>
    </w:lvl>
    <w:lvl w:ilvl="6" w:tplc="E5769492">
      <w:numFmt w:val="bullet"/>
      <w:lvlText w:val="•"/>
      <w:lvlJc w:val="left"/>
      <w:pPr>
        <w:ind w:left="6495" w:hanging="360"/>
      </w:pPr>
      <w:rPr>
        <w:rFonts w:hint="default"/>
      </w:rPr>
    </w:lvl>
    <w:lvl w:ilvl="7" w:tplc="4EA203B8">
      <w:numFmt w:val="bullet"/>
      <w:lvlText w:val="•"/>
      <w:lvlJc w:val="left"/>
      <w:pPr>
        <w:ind w:left="7626" w:hanging="360"/>
      </w:pPr>
      <w:rPr>
        <w:rFonts w:hint="default"/>
      </w:rPr>
    </w:lvl>
    <w:lvl w:ilvl="8" w:tplc="100C1EA4">
      <w:numFmt w:val="bullet"/>
      <w:lvlText w:val="•"/>
      <w:lvlJc w:val="left"/>
      <w:pPr>
        <w:ind w:left="8757" w:hanging="360"/>
      </w:pPr>
      <w:rPr>
        <w:rFonts w:hint="default"/>
      </w:rPr>
    </w:lvl>
  </w:abstractNum>
  <w:abstractNum w:abstractNumId="3" w15:restartNumberingAfterBreak="0">
    <w:nsid w:val="1A1A169D"/>
    <w:multiLevelType w:val="hybridMultilevel"/>
    <w:tmpl w:val="6AB2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24FE8"/>
    <w:multiLevelType w:val="hybridMultilevel"/>
    <w:tmpl w:val="75884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6D5885"/>
    <w:multiLevelType w:val="hybridMultilevel"/>
    <w:tmpl w:val="729C34A8"/>
    <w:lvl w:ilvl="0" w:tplc="990AB8D8">
      <w:numFmt w:val="bullet"/>
      <w:lvlText w:val=""/>
      <w:lvlJc w:val="left"/>
      <w:pPr>
        <w:ind w:left="463" w:hanging="360"/>
      </w:pPr>
      <w:rPr>
        <w:rFonts w:ascii="Symbol" w:eastAsia="Symbol" w:hAnsi="Symbol" w:cs="Symbol" w:hint="default"/>
        <w:w w:val="100"/>
        <w:sz w:val="24"/>
        <w:szCs w:val="24"/>
      </w:rPr>
    </w:lvl>
    <w:lvl w:ilvl="1" w:tplc="D9F42004">
      <w:numFmt w:val="bullet"/>
      <w:lvlText w:val="•"/>
      <w:lvlJc w:val="left"/>
      <w:pPr>
        <w:ind w:left="1116" w:hanging="360"/>
      </w:pPr>
      <w:rPr>
        <w:rFonts w:hint="default"/>
      </w:rPr>
    </w:lvl>
    <w:lvl w:ilvl="2" w:tplc="8A8C8710">
      <w:numFmt w:val="bullet"/>
      <w:lvlText w:val="•"/>
      <w:lvlJc w:val="left"/>
      <w:pPr>
        <w:ind w:left="1772" w:hanging="360"/>
      </w:pPr>
      <w:rPr>
        <w:rFonts w:hint="default"/>
      </w:rPr>
    </w:lvl>
    <w:lvl w:ilvl="3" w:tplc="FD5C659A">
      <w:numFmt w:val="bullet"/>
      <w:lvlText w:val="•"/>
      <w:lvlJc w:val="left"/>
      <w:pPr>
        <w:ind w:left="2429" w:hanging="360"/>
      </w:pPr>
      <w:rPr>
        <w:rFonts w:hint="default"/>
      </w:rPr>
    </w:lvl>
    <w:lvl w:ilvl="4" w:tplc="1A92DD08">
      <w:numFmt w:val="bullet"/>
      <w:lvlText w:val="•"/>
      <w:lvlJc w:val="left"/>
      <w:pPr>
        <w:ind w:left="3085" w:hanging="360"/>
      </w:pPr>
      <w:rPr>
        <w:rFonts w:hint="default"/>
      </w:rPr>
    </w:lvl>
    <w:lvl w:ilvl="5" w:tplc="3EBE751E">
      <w:numFmt w:val="bullet"/>
      <w:lvlText w:val="•"/>
      <w:lvlJc w:val="left"/>
      <w:pPr>
        <w:ind w:left="3742" w:hanging="360"/>
      </w:pPr>
      <w:rPr>
        <w:rFonts w:hint="default"/>
      </w:rPr>
    </w:lvl>
    <w:lvl w:ilvl="6" w:tplc="9D184474">
      <w:numFmt w:val="bullet"/>
      <w:lvlText w:val="•"/>
      <w:lvlJc w:val="left"/>
      <w:pPr>
        <w:ind w:left="4398" w:hanging="360"/>
      </w:pPr>
      <w:rPr>
        <w:rFonts w:hint="default"/>
      </w:rPr>
    </w:lvl>
    <w:lvl w:ilvl="7" w:tplc="64045298">
      <w:numFmt w:val="bullet"/>
      <w:lvlText w:val="•"/>
      <w:lvlJc w:val="left"/>
      <w:pPr>
        <w:ind w:left="5055" w:hanging="360"/>
      </w:pPr>
      <w:rPr>
        <w:rFonts w:hint="default"/>
      </w:rPr>
    </w:lvl>
    <w:lvl w:ilvl="8" w:tplc="EBD2994E">
      <w:numFmt w:val="bullet"/>
      <w:lvlText w:val="•"/>
      <w:lvlJc w:val="left"/>
      <w:pPr>
        <w:ind w:left="5711" w:hanging="360"/>
      </w:pPr>
      <w:rPr>
        <w:rFonts w:hint="default"/>
      </w:rPr>
    </w:lvl>
  </w:abstractNum>
  <w:abstractNum w:abstractNumId="6" w15:restartNumberingAfterBreak="0">
    <w:nsid w:val="21462CFA"/>
    <w:multiLevelType w:val="hybridMultilevel"/>
    <w:tmpl w:val="438A99A6"/>
    <w:lvl w:ilvl="0" w:tplc="E660ADD4">
      <w:numFmt w:val="bullet"/>
      <w:lvlText w:val="◻"/>
      <w:lvlJc w:val="left"/>
      <w:pPr>
        <w:ind w:left="209" w:hanging="255"/>
      </w:pPr>
      <w:rPr>
        <w:rFonts w:ascii="Symbol" w:eastAsia="Symbol" w:hAnsi="Symbol" w:cs="Symbol" w:hint="default"/>
        <w:w w:val="99"/>
        <w:sz w:val="24"/>
        <w:szCs w:val="24"/>
      </w:rPr>
    </w:lvl>
    <w:lvl w:ilvl="1" w:tplc="221CDB72">
      <w:numFmt w:val="bullet"/>
      <w:lvlText w:val="•"/>
      <w:lvlJc w:val="left"/>
      <w:pPr>
        <w:ind w:left="395" w:hanging="255"/>
      </w:pPr>
      <w:rPr>
        <w:rFonts w:hint="default"/>
      </w:rPr>
    </w:lvl>
    <w:lvl w:ilvl="2" w:tplc="48A0868E">
      <w:numFmt w:val="bullet"/>
      <w:lvlText w:val="•"/>
      <w:lvlJc w:val="left"/>
      <w:pPr>
        <w:ind w:left="590" w:hanging="255"/>
      </w:pPr>
      <w:rPr>
        <w:rFonts w:hint="default"/>
      </w:rPr>
    </w:lvl>
    <w:lvl w:ilvl="3" w:tplc="835E1BE2">
      <w:numFmt w:val="bullet"/>
      <w:lvlText w:val="•"/>
      <w:lvlJc w:val="left"/>
      <w:pPr>
        <w:ind w:left="786" w:hanging="255"/>
      </w:pPr>
      <w:rPr>
        <w:rFonts w:hint="default"/>
      </w:rPr>
    </w:lvl>
    <w:lvl w:ilvl="4" w:tplc="FF76E6DE">
      <w:numFmt w:val="bullet"/>
      <w:lvlText w:val="•"/>
      <w:lvlJc w:val="left"/>
      <w:pPr>
        <w:ind w:left="981" w:hanging="255"/>
      </w:pPr>
      <w:rPr>
        <w:rFonts w:hint="default"/>
      </w:rPr>
    </w:lvl>
    <w:lvl w:ilvl="5" w:tplc="631EDF06">
      <w:numFmt w:val="bullet"/>
      <w:lvlText w:val="•"/>
      <w:lvlJc w:val="left"/>
      <w:pPr>
        <w:ind w:left="1177" w:hanging="255"/>
      </w:pPr>
      <w:rPr>
        <w:rFonts w:hint="default"/>
      </w:rPr>
    </w:lvl>
    <w:lvl w:ilvl="6" w:tplc="75C6AB46">
      <w:numFmt w:val="bullet"/>
      <w:lvlText w:val="•"/>
      <w:lvlJc w:val="left"/>
      <w:pPr>
        <w:ind w:left="1372" w:hanging="255"/>
      </w:pPr>
      <w:rPr>
        <w:rFonts w:hint="default"/>
      </w:rPr>
    </w:lvl>
    <w:lvl w:ilvl="7" w:tplc="152A3C12">
      <w:numFmt w:val="bullet"/>
      <w:lvlText w:val="•"/>
      <w:lvlJc w:val="left"/>
      <w:pPr>
        <w:ind w:left="1567" w:hanging="255"/>
      </w:pPr>
      <w:rPr>
        <w:rFonts w:hint="default"/>
      </w:rPr>
    </w:lvl>
    <w:lvl w:ilvl="8" w:tplc="0C823E16">
      <w:numFmt w:val="bullet"/>
      <w:lvlText w:val="•"/>
      <w:lvlJc w:val="left"/>
      <w:pPr>
        <w:ind w:left="1763" w:hanging="255"/>
      </w:pPr>
      <w:rPr>
        <w:rFonts w:hint="default"/>
      </w:rPr>
    </w:lvl>
  </w:abstractNum>
  <w:abstractNum w:abstractNumId="7" w15:restartNumberingAfterBreak="0">
    <w:nsid w:val="215D25A5"/>
    <w:multiLevelType w:val="hybridMultilevel"/>
    <w:tmpl w:val="45A06BE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BE26E3"/>
    <w:multiLevelType w:val="multilevel"/>
    <w:tmpl w:val="97CE1E6E"/>
    <w:lvl w:ilvl="0">
      <w:start w:val="1"/>
      <w:numFmt w:val="bullet"/>
      <w:lvlText w:val=""/>
      <w:lvlJc w:val="left"/>
      <w:pPr>
        <w:tabs>
          <w:tab w:val="num" w:pos="1080"/>
        </w:tabs>
        <w:ind w:left="1080" w:hanging="360"/>
      </w:pPr>
      <w:rPr>
        <w:rFonts w:ascii="Symbol" w:hAnsi="Symbol" w:hint="default"/>
        <w:b/>
        <w:sz w:val="20"/>
      </w:rPr>
    </w:lvl>
    <w:lvl w:ilvl="1">
      <w:numFmt w:val="bullet"/>
      <w:lvlText w:val=""/>
      <w:lvlJc w:val="left"/>
      <w:pPr>
        <w:tabs>
          <w:tab w:val="num" w:pos="1800"/>
        </w:tabs>
        <w:ind w:left="1800" w:hanging="360"/>
      </w:pPr>
      <w:rPr>
        <w:rFonts w:ascii="Symbol" w:eastAsia="Symbol" w:hAnsi="Symbol" w:cs="Symbol" w:hint="default"/>
        <w:w w:val="100"/>
        <w:sz w:val="24"/>
        <w:szCs w:val="24"/>
      </w:rPr>
    </w:lvl>
    <w:lvl w:ilvl="2">
      <w:start w:val="2"/>
      <w:numFmt w:val="upperLetter"/>
      <w:lvlText w:val="%3."/>
      <w:lvlJc w:val="left"/>
      <w:pPr>
        <w:ind w:left="2520" w:hanging="360"/>
      </w:pPr>
      <w:rPr>
        <w:rFonts w:hint="default"/>
      </w:rPr>
    </w:lvl>
    <w:lvl w:ilvl="3">
      <w:start w:val="2"/>
      <w:numFmt w:val="lowerLetter"/>
      <w:lvlText w:val="%4."/>
      <w:lvlJc w:val="left"/>
      <w:pPr>
        <w:ind w:left="3240" w:hanging="360"/>
      </w:pPr>
      <w:rPr>
        <w:rFonts w:hint="default"/>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26135CA5"/>
    <w:multiLevelType w:val="hybridMultilevel"/>
    <w:tmpl w:val="2410FD08"/>
    <w:lvl w:ilvl="0" w:tplc="BED0E788">
      <w:numFmt w:val="bullet"/>
      <w:lvlText w:val=""/>
      <w:lvlJc w:val="left"/>
      <w:pPr>
        <w:ind w:left="679" w:hanging="360"/>
      </w:pPr>
      <w:rPr>
        <w:rFonts w:ascii="Symbol" w:eastAsia="Symbol" w:hAnsi="Symbol" w:cs="Symbol" w:hint="default"/>
        <w:w w:val="100"/>
        <w:sz w:val="24"/>
        <w:szCs w:val="24"/>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26507F76"/>
    <w:multiLevelType w:val="hybridMultilevel"/>
    <w:tmpl w:val="271602B4"/>
    <w:lvl w:ilvl="0" w:tplc="B9C086DC">
      <w:start w:val="1"/>
      <w:numFmt w:val="upperRoman"/>
      <w:lvlText w:val="%1."/>
      <w:lvlJc w:val="left"/>
      <w:pPr>
        <w:ind w:left="591" w:hanging="452"/>
      </w:pPr>
      <w:rPr>
        <w:rFonts w:ascii="Calibri" w:eastAsia="Calibri" w:hAnsi="Calibri" w:cs="Calibri" w:hint="default"/>
        <w:spacing w:val="-2"/>
        <w:w w:val="100"/>
        <w:sz w:val="24"/>
        <w:szCs w:val="24"/>
      </w:rPr>
    </w:lvl>
    <w:lvl w:ilvl="1" w:tplc="1CFC4240">
      <w:start w:val="1"/>
      <w:numFmt w:val="upperLetter"/>
      <w:lvlText w:val="%2."/>
      <w:lvlJc w:val="left"/>
      <w:pPr>
        <w:ind w:left="1010" w:hanging="380"/>
      </w:pPr>
      <w:rPr>
        <w:rFonts w:ascii="Calibri" w:eastAsia="Calibri" w:hAnsi="Calibri" w:cs="Calibri" w:hint="default"/>
        <w:spacing w:val="-1"/>
        <w:w w:val="100"/>
        <w:sz w:val="24"/>
        <w:szCs w:val="24"/>
      </w:rPr>
    </w:lvl>
    <w:lvl w:ilvl="2" w:tplc="8CC83862">
      <w:start w:val="1"/>
      <w:numFmt w:val="decimal"/>
      <w:lvlText w:val="%3."/>
      <w:lvlJc w:val="left"/>
      <w:pPr>
        <w:ind w:left="1220" w:hanging="360"/>
      </w:pPr>
      <w:rPr>
        <w:rFonts w:ascii="Calibri" w:eastAsia="Calibri" w:hAnsi="Calibri" w:cs="Calibri" w:hint="default"/>
        <w:b/>
        <w:bCs/>
        <w:spacing w:val="-2"/>
        <w:w w:val="100"/>
        <w:sz w:val="24"/>
        <w:szCs w:val="24"/>
      </w:rPr>
    </w:lvl>
    <w:lvl w:ilvl="3" w:tplc="921A7DE4">
      <w:numFmt w:val="bullet"/>
      <w:lvlText w:val="•"/>
      <w:lvlJc w:val="left"/>
      <w:pPr>
        <w:ind w:left="1220" w:hanging="360"/>
      </w:pPr>
      <w:rPr>
        <w:rFonts w:hint="default"/>
      </w:rPr>
    </w:lvl>
    <w:lvl w:ilvl="4" w:tplc="F5E4B3EC">
      <w:numFmt w:val="bullet"/>
      <w:lvlText w:val="•"/>
      <w:lvlJc w:val="left"/>
      <w:pPr>
        <w:ind w:left="2617" w:hanging="360"/>
      </w:pPr>
      <w:rPr>
        <w:rFonts w:hint="default"/>
      </w:rPr>
    </w:lvl>
    <w:lvl w:ilvl="5" w:tplc="F83E2D88">
      <w:numFmt w:val="bullet"/>
      <w:lvlText w:val="•"/>
      <w:lvlJc w:val="left"/>
      <w:pPr>
        <w:ind w:left="4014" w:hanging="360"/>
      </w:pPr>
      <w:rPr>
        <w:rFonts w:hint="default"/>
      </w:rPr>
    </w:lvl>
    <w:lvl w:ilvl="6" w:tplc="17E02C90">
      <w:numFmt w:val="bullet"/>
      <w:lvlText w:val="•"/>
      <w:lvlJc w:val="left"/>
      <w:pPr>
        <w:ind w:left="5411" w:hanging="360"/>
      </w:pPr>
      <w:rPr>
        <w:rFonts w:hint="default"/>
      </w:rPr>
    </w:lvl>
    <w:lvl w:ilvl="7" w:tplc="1A745DA8">
      <w:numFmt w:val="bullet"/>
      <w:lvlText w:val="•"/>
      <w:lvlJc w:val="left"/>
      <w:pPr>
        <w:ind w:left="6808" w:hanging="360"/>
      </w:pPr>
      <w:rPr>
        <w:rFonts w:hint="default"/>
      </w:rPr>
    </w:lvl>
    <w:lvl w:ilvl="8" w:tplc="75605E1E">
      <w:numFmt w:val="bullet"/>
      <w:lvlText w:val="•"/>
      <w:lvlJc w:val="left"/>
      <w:pPr>
        <w:ind w:left="8205" w:hanging="360"/>
      </w:pPr>
      <w:rPr>
        <w:rFonts w:hint="default"/>
      </w:rPr>
    </w:lvl>
  </w:abstractNum>
  <w:abstractNum w:abstractNumId="11" w15:restartNumberingAfterBreak="0">
    <w:nsid w:val="26D20475"/>
    <w:multiLevelType w:val="hybridMultilevel"/>
    <w:tmpl w:val="796C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F00B6"/>
    <w:multiLevelType w:val="hybridMultilevel"/>
    <w:tmpl w:val="AE4ADAB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2CA90F8C"/>
    <w:multiLevelType w:val="hybridMultilevel"/>
    <w:tmpl w:val="8084C582"/>
    <w:lvl w:ilvl="0" w:tplc="927E5064">
      <w:numFmt w:val="bullet"/>
      <w:lvlText w:val=""/>
      <w:lvlJc w:val="left"/>
      <w:pPr>
        <w:ind w:left="1440" w:hanging="360"/>
      </w:pPr>
      <w:rPr>
        <w:rFonts w:ascii="Symbol" w:eastAsia="Symbol" w:hAnsi="Symbol" w:cs="Symbol" w:hint="default"/>
        <w:color w:val="auto"/>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2D03CD"/>
    <w:multiLevelType w:val="hybridMultilevel"/>
    <w:tmpl w:val="55EA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94460"/>
    <w:multiLevelType w:val="hybridMultilevel"/>
    <w:tmpl w:val="8BDE6096"/>
    <w:lvl w:ilvl="0" w:tplc="EF787DB0">
      <w:start w:val="1"/>
      <w:numFmt w:val="upperLetter"/>
      <w:lvlText w:val="%1."/>
      <w:lvlJc w:val="left"/>
      <w:pPr>
        <w:ind w:left="460" w:hanging="360"/>
      </w:pPr>
      <w:rPr>
        <w:rFonts w:ascii="Calibri" w:eastAsia="Calibri" w:hAnsi="Calibri" w:cs="Calibri" w:hint="default"/>
        <w:b/>
        <w:bCs/>
        <w:color w:val="1F497D" w:themeColor="text2"/>
        <w:w w:val="100"/>
        <w:sz w:val="28"/>
        <w:szCs w:val="28"/>
      </w:rPr>
    </w:lvl>
    <w:lvl w:ilvl="1" w:tplc="B4DAB978">
      <w:numFmt w:val="bullet"/>
      <w:lvlText w:val="•"/>
      <w:lvlJc w:val="left"/>
      <w:pPr>
        <w:ind w:left="1450" w:hanging="360"/>
      </w:pPr>
      <w:rPr>
        <w:rFonts w:hint="default"/>
      </w:rPr>
    </w:lvl>
    <w:lvl w:ilvl="2" w:tplc="AF4CAD88">
      <w:numFmt w:val="bullet"/>
      <w:lvlText w:val="•"/>
      <w:lvlJc w:val="left"/>
      <w:pPr>
        <w:ind w:left="2440" w:hanging="360"/>
      </w:pPr>
      <w:rPr>
        <w:rFonts w:hint="default"/>
      </w:rPr>
    </w:lvl>
    <w:lvl w:ilvl="3" w:tplc="B6BCD47E">
      <w:numFmt w:val="bullet"/>
      <w:lvlText w:val="•"/>
      <w:lvlJc w:val="left"/>
      <w:pPr>
        <w:ind w:left="3430" w:hanging="360"/>
      </w:pPr>
      <w:rPr>
        <w:rFonts w:hint="default"/>
      </w:rPr>
    </w:lvl>
    <w:lvl w:ilvl="4" w:tplc="854A07B0">
      <w:numFmt w:val="bullet"/>
      <w:lvlText w:val="•"/>
      <w:lvlJc w:val="left"/>
      <w:pPr>
        <w:ind w:left="4420" w:hanging="360"/>
      </w:pPr>
      <w:rPr>
        <w:rFonts w:hint="default"/>
      </w:rPr>
    </w:lvl>
    <w:lvl w:ilvl="5" w:tplc="5AF8660C">
      <w:numFmt w:val="bullet"/>
      <w:lvlText w:val="•"/>
      <w:lvlJc w:val="left"/>
      <w:pPr>
        <w:ind w:left="5410" w:hanging="360"/>
      </w:pPr>
      <w:rPr>
        <w:rFonts w:hint="default"/>
      </w:rPr>
    </w:lvl>
    <w:lvl w:ilvl="6" w:tplc="3E34BEB0">
      <w:numFmt w:val="bullet"/>
      <w:lvlText w:val="•"/>
      <w:lvlJc w:val="left"/>
      <w:pPr>
        <w:ind w:left="6400" w:hanging="360"/>
      </w:pPr>
      <w:rPr>
        <w:rFonts w:hint="default"/>
      </w:rPr>
    </w:lvl>
    <w:lvl w:ilvl="7" w:tplc="11984500">
      <w:numFmt w:val="bullet"/>
      <w:lvlText w:val="•"/>
      <w:lvlJc w:val="left"/>
      <w:pPr>
        <w:ind w:left="7390" w:hanging="360"/>
      </w:pPr>
      <w:rPr>
        <w:rFonts w:hint="default"/>
      </w:rPr>
    </w:lvl>
    <w:lvl w:ilvl="8" w:tplc="74101290">
      <w:numFmt w:val="bullet"/>
      <w:lvlText w:val="•"/>
      <w:lvlJc w:val="left"/>
      <w:pPr>
        <w:ind w:left="8380" w:hanging="360"/>
      </w:pPr>
      <w:rPr>
        <w:rFonts w:hint="default"/>
      </w:rPr>
    </w:lvl>
  </w:abstractNum>
  <w:abstractNum w:abstractNumId="16" w15:restartNumberingAfterBreak="0">
    <w:nsid w:val="32FF0E09"/>
    <w:multiLevelType w:val="hybridMultilevel"/>
    <w:tmpl w:val="95D8F010"/>
    <w:lvl w:ilvl="0" w:tplc="56A08858">
      <w:start w:val="6"/>
      <w:numFmt w:val="upperLetter"/>
      <w:lvlText w:val="%1."/>
      <w:lvlJc w:val="left"/>
      <w:pPr>
        <w:ind w:left="623" w:hanging="504"/>
      </w:pPr>
      <w:rPr>
        <w:rFonts w:ascii="Calibri" w:eastAsia="Calibri" w:hAnsi="Calibri" w:cs="Calibri" w:hint="default"/>
        <w:b/>
        <w:bCs/>
        <w:color w:val="auto"/>
        <w:spacing w:val="-4"/>
        <w:w w:val="100"/>
        <w:sz w:val="28"/>
        <w:szCs w:val="28"/>
      </w:rPr>
    </w:lvl>
    <w:lvl w:ilvl="1" w:tplc="5A780288">
      <w:numFmt w:val="bullet"/>
      <w:lvlText w:val=""/>
      <w:lvlJc w:val="left"/>
      <w:pPr>
        <w:ind w:left="1560" w:hanging="360"/>
      </w:pPr>
      <w:rPr>
        <w:rFonts w:ascii="Symbol" w:eastAsia="Symbol" w:hAnsi="Symbol" w:cs="Symbol" w:hint="default"/>
        <w:color w:val="auto"/>
        <w:w w:val="100"/>
        <w:sz w:val="24"/>
        <w:szCs w:val="24"/>
      </w:rPr>
    </w:lvl>
    <w:lvl w:ilvl="2" w:tplc="35BCF7D4">
      <w:numFmt w:val="bullet"/>
      <w:lvlText w:val="•"/>
      <w:lvlJc w:val="left"/>
      <w:pPr>
        <w:ind w:left="1560" w:hanging="360"/>
      </w:pPr>
      <w:rPr>
        <w:rFonts w:hint="default"/>
      </w:rPr>
    </w:lvl>
    <w:lvl w:ilvl="3" w:tplc="168417E6">
      <w:numFmt w:val="bullet"/>
      <w:lvlText w:val="•"/>
      <w:lvlJc w:val="left"/>
      <w:pPr>
        <w:ind w:left="2735" w:hanging="360"/>
      </w:pPr>
      <w:rPr>
        <w:rFonts w:hint="default"/>
      </w:rPr>
    </w:lvl>
    <w:lvl w:ilvl="4" w:tplc="2014E000">
      <w:numFmt w:val="bullet"/>
      <w:lvlText w:val="•"/>
      <w:lvlJc w:val="left"/>
      <w:pPr>
        <w:ind w:left="3910" w:hanging="360"/>
      </w:pPr>
      <w:rPr>
        <w:rFonts w:hint="default"/>
      </w:rPr>
    </w:lvl>
    <w:lvl w:ilvl="5" w:tplc="E01AD15A">
      <w:numFmt w:val="bullet"/>
      <w:lvlText w:val="•"/>
      <w:lvlJc w:val="left"/>
      <w:pPr>
        <w:ind w:left="5085" w:hanging="360"/>
      </w:pPr>
      <w:rPr>
        <w:rFonts w:hint="default"/>
      </w:rPr>
    </w:lvl>
    <w:lvl w:ilvl="6" w:tplc="E722A4FC">
      <w:numFmt w:val="bullet"/>
      <w:lvlText w:val="•"/>
      <w:lvlJc w:val="left"/>
      <w:pPr>
        <w:ind w:left="6260" w:hanging="360"/>
      </w:pPr>
      <w:rPr>
        <w:rFonts w:hint="default"/>
      </w:rPr>
    </w:lvl>
    <w:lvl w:ilvl="7" w:tplc="0ABE6A0C">
      <w:numFmt w:val="bullet"/>
      <w:lvlText w:val="•"/>
      <w:lvlJc w:val="left"/>
      <w:pPr>
        <w:ind w:left="7435" w:hanging="360"/>
      </w:pPr>
      <w:rPr>
        <w:rFonts w:hint="default"/>
      </w:rPr>
    </w:lvl>
    <w:lvl w:ilvl="8" w:tplc="A44EF4E6">
      <w:numFmt w:val="bullet"/>
      <w:lvlText w:val="•"/>
      <w:lvlJc w:val="left"/>
      <w:pPr>
        <w:ind w:left="8610" w:hanging="360"/>
      </w:pPr>
      <w:rPr>
        <w:rFonts w:hint="default"/>
      </w:rPr>
    </w:lvl>
  </w:abstractNum>
  <w:abstractNum w:abstractNumId="17" w15:restartNumberingAfterBreak="0">
    <w:nsid w:val="35203F69"/>
    <w:multiLevelType w:val="hybridMultilevel"/>
    <w:tmpl w:val="8FB6B8C0"/>
    <w:lvl w:ilvl="0" w:tplc="EB5CB4C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F6062"/>
    <w:multiLevelType w:val="multilevel"/>
    <w:tmpl w:val="29B6B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75" w:hanging="375"/>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BB279F"/>
    <w:multiLevelType w:val="hybridMultilevel"/>
    <w:tmpl w:val="45A06B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3335F9"/>
    <w:multiLevelType w:val="hybridMultilevel"/>
    <w:tmpl w:val="8D103BB2"/>
    <w:lvl w:ilvl="0" w:tplc="9C2CA99E">
      <w:numFmt w:val="bullet"/>
      <w:lvlText w:val="*"/>
      <w:lvlJc w:val="left"/>
      <w:pPr>
        <w:ind w:left="100" w:hanging="176"/>
      </w:pPr>
      <w:rPr>
        <w:rFonts w:hint="default"/>
        <w:w w:val="100"/>
      </w:rPr>
    </w:lvl>
    <w:lvl w:ilvl="1" w:tplc="A1CEF39E">
      <w:numFmt w:val="bullet"/>
      <w:lvlText w:val=""/>
      <w:lvlJc w:val="left"/>
      <w:pPr>
        <w:ind w:left="820" w:hanging="360"/>
      </w:pPr>
      <w:rPr>
        <w:rFonts w:ascii="Symbol" w:eastAsia="Symbol" w:hAnsi="Symbol" w:cs="Symbol" w:hint="default"/>
        <w:w w:val="100"/>
        <w:sz w:val="24"/>
        <w:szCs w:val="24"/>
      </w:rPr>
    </w:lvl>
    <w:lvl w:ilvl="2" w:tplc="8F3A0864">
      <w:numFmt w:val="bullet"/>
      <w:lvlText w:val=""/>
      <w:lvlJc w:val="left"/>
      <w:pPr>
        <w:ind w:left="1560" w:hanging="360"/>
      </w:pPr>
      <w:rPr>
        <w:rFonts w:ascii="Wingdings" w:eastAsia="Wingdings" w:hAnsi="Wingdings" w:cs="Wingdings" w:hint="default"/>
        <w:w w:val="100"/>
        <w:sz w:val="24"/>
        <w:szCs w:val="24"/>
      </w:rPr>
    </w:lvl>
    <w:lvl w:ilvl="3" w:tplc="5902352C">
      <w:numFmt w:val="bullet"/>
      <w:lvlText w:val="•"/>
      <w:lvlJc w:val="left"/>
      <w:pPr>
        <w:ind w:left="2740" w:hanging="360"/>
      </w:pPr>
      <w:rPr>
        <w:rFonts w:hint="default"/>
      </w:rPr>
    </w:lvl>
    <w:lvl w:ilvl="4" w:tplc="55528E36">
      <w:numFmt w:val="bullet"/>
      <w:lvlText w:val="•"/>
      <w:lvlJc w:val="left"/>
      <w:pPr>
        <w:ind w:left="3920" w:hanging="360"/>
      </w:pPr>
      <w:rPr>
        <w:rFonts w:hint="default"/>
      </w:rPr>
    </w:lvl>
    <w:lvl w:ilvl="5" w:tplc="452E4C26">
      <w:numFmt w:val="bullet"/>
      <w:lvlText w:val="•"/>
      <w:lvlJc w:val="left"/>
      <w:pPr>
        <w:ind w:left="5100" w:hanging="360"/>
      </w:pPr>
      <w:rPr>
        <w:rFonts w:hint="default"/>
      </w:rPr>
    </w:lvl>
    <w:lvl w:ilvl="6" w:tplc="E166CB3A">
      <w:numFmt w:val="bullet"/>
      <w:lvlText w:val="•"/>
      <w:lvlJc w:val="left"/>
      <w:pPr>
        <w:ind w:left="6280" w:hanging="360"/>
      </w:pPr>
      <w:rPr>
        <w:rFonts w:hint="default"/>
      </w:rPr>
    </w:lvl>
    <w:lvl w:ilvl="7" w:tplc="08A277D2">
      <w:numFmt w:val="bullet"/>
      <w:lvlText w:val="•"/>
      <w:lvlJc w:val="left"/>
      <w:pPr>
        <w:ind w:left="7460" w:hanging="360"/>
      </w:pPr>
      <w:rPr>
        <w:rFonts w:hint="default"/>
      </w:rPr>
    </w:lvl>
    <w:lvl w:ilvl="8" w:tplc="33C20BE4">
      <w:numFmt w:val="bullet"/>
      <w:lvlText w:val="•"/>
      <w:lvlJc w:val="left"/>
      <w:pPr>
        <w:ind w:left="8640" w:hanging="360"/>
      </w:pPr>
      <w:rPr>
        <w:rFonts w:hint="default"/>
      </w:rPr>
    </w:lvl>
  </w:abstractNum>
  <w:abstractNum w:abstractNumId="21" w15:restartNumberingAfterBreak="0">
    <w:nsid w:val="3CCF061D"/>
    <w:multiLevelType w:val="hybridMultilevel"/>
    <w:tmpl w:val="555AC4CE"/>
    <w:lvl w:ilvl="0" w:tplc="9536A698">
      <w:numFmt w:val="bullet"/>
      <w:lvlText w:val=""/>
      <w:lvlJc w:val="left"/>
      <w:pPr>
        <w:ind w:left="463" w:hanging="360"/>
      </w:pPr>
      <w:rPr>
        <w:rFonts w:ascii="Symbol" w:eastAsia="Symbol" w:hAnsi="Symbol" w:cs="Symbol" w:hint="default"/>
        <w:w w:val="100"/>
        <w:sz w:val="24"/>
        <w:szCs w:val="24"/>
      </w:rPr>
    </w:lvl>
    <w:lvl w:ilvl="1" w:tplc="9ED4BA8C">
      <w:numFmt w:val="bullet"/>
      <w:lvlText w:val="•"/>
      <w:lvlJc w:val="left"/>
      <w:pPr>
        <w:ind w:left="1116" w:hanging="360"/>
      </w:pPr>
      <w:rPr>
        <w:rFonts w:hint="default"/>
      </w:rPr>
    </w:lvl>
    <w:lvl w:ilvl="2" w:tplc="0144D66E">
      <w:numFmt w:val="bullet"/>
      <w:lvlText w:val="•"/>
      <w:lvlJc w:val="left"/>
      <w:pPr>
        <w:ind w:left="1772" w:hanging="360"/>
      </w:pPr>
      <w:rPr>
        <w:rFonts w:hint="default"/>
      </w:rPr>
    </w:lvl>
    <w:lvl w:ilvl="3" w:tplc="E39A336C">
      <w:numFmt w:val="bullet"/>
      <w:lvlText w:val="•"/>
      <w:lvlJc w:val="left"/>
      <w:pPr>
        <w:ind w:left="2429" w:hanging="360"/>
      </w:pPr>
      <w:rPr>
        <w:rFonts w:hint="default"/>
      </w:rPr>
    </w:lvl>
    <w:lvl w:ilvl="4" w:tplc="FCD88D86">
      <w:numFmt w:val="bullet"/>
      <w:lvlText w:val="•"/>
      <w:lvlJc w:val="left"/>
      <w:pPr>
        <w:ind w:left="3085" w:hanging="360"/>
      </w:pPr>
      <w:rPr>
        <w:rFonts w:hint="default"/>
      </w:rPr>
    </w:lvl>
    <w:lvl w:ilvl="5" w:tplc="EDEE629A">
      <w:numFmt w:val="bullet"/>
      <w:lvlText w:val="•"/>
      <w:lvlJc w:val="left"/>
      <w:pPr>
        <w:ind w:left="3742" w:hanging="360"/>
      </w:pPr>
      <w:rPr>
        <w:rFonts w:hint="default"/>
      </w:rPr>
    </w:lvl>
    <w:lvl w:ilvl="6" w:tplc="3C641128">
      <w:numFmt w:val="bullet"/>
      <w:lvlText w:val="•"/>
      <w:lvlJc w:val="left"/>
      <w:pPr>
        <w:ind w:left="4398" w:hanging="360"/>
      </w:pPr>
      <w:rPr>
        <w:rFonts w:hint="default"/>
      </w:rPr>
    </w:lvl>
    <w:lvl w:ilvl="7" w:tplc="6C1ABAA0">
      <w:numFmt w:val="bullet"/>
      <w:lvlText w:val="•"/>
      <w:lvlJc w:val="left"/>
      <w:pPr>
        <w:ind w:left="5055" w:hanging="360"/>
      </w:pPr>
      <w:rPr>
        <w:rFonts w:hint="default"/>
      </w:rPr>
    </w:lvl>
    <w:lvl w:ilvl="8" w:tplc="FF9ED5D6">
      <w:numFmt w:val="bullet"/>
      <w:lvlText w:val="•"/>
      <w:lvlJc w:val="left"/>
      <w:pPr>
        <w:ind w:left="5711" w:hanging="360"/>
      </w:pPr>
      <w:rPr>
        <w:rFonts w:hint="default"/>
      </w:rPr>
    </w:lvl>
  </w:abstractNum>
  <w:abstractNum w:abstractNumId="22" w15:restartNumberingAfterBreak="0">
    <w:nsid w:val="42C37BA9"/>
    <w:multiLevelType w:val="hybridMultilevel"/>
    <w:tmpl w:val="8900691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43BC54DC"/>
    <w:multiLevelType w:val="hybridMultilevel"/>
    <w:tmpl w:val="A300CA4E"/>
    <w:lvl w:ilvl="0" w:tplc="993E5C46">
      <w:start w:val="1"/>
      <w:numFmt w:val="decimal"/>
      <w:lvlText w:val="%1."/>
      <w:lvlJc w:val="left"/>
      <w:pPr>
        <w:ind w:left="480" w:hanging="360"/>
      </w:pPr>
      <w:rPr>
        <w:rFonts w:ascii="Calibri" w:eastAsia="Calibri" w:hAnsi="Calibri" w:cs="Calibri" w:hint="default"/>
        <w:spacing w:val="-5"/>
        <w:w w:val="100"/>
        <w:sz w:val="24"/>
        <w:szCs w:val="24"/>
      </w:rPr>
    </w:lvl>
    <w:lvl w:ilvl="1" w:tplc="66CC1632">
      <w:start w:val="1"/>
      <w:numFmt w:val="lowerLetter"/>
      <w:lvlText w:val="%2."/>
      <w:lvlJc w:val="left"/>
      <w:pPr>
        <w:ind w:left="840" w:hanging="360"/>
      </w:pPr>
      <w:rPr>
        <w:rFonts w:ascii="Calibri" w:eastAsia="Calibri" w:hAnsi="Calibri" w:cs="Calibri" w:hint="default"/>
        <w:spacing w:val="-3"/>
        <w:w w:val="100"/>
        <w:sz w:val="24"/>
        <w:szCs w:val="24"/>
      </w:rPr>
    </w:lvl>
    <w:lvl w:ilvl="2" w:tplc="C6EA8190">
      <w:numFmt w:val="bullet"/>
      <w:lvlText w:val="•"/>
      <w:lvlJc w:val="left"/>
      <w:pPr>
        <w:ind w:left="1971" w:hanging="360"/>
      </w:pPr>
      <w:rPr>
        <w:rFonts w:hint="default"/>
      </w:rPr>
    </w:lvl>
    <w:lvl w:ilvl="3" w:tplc="1798A4F6">
      <w:numFmt w:val="bullet"/>
      <w:lvlText w:val="•"/>
      <w:lvlJc w:val="left"/>
      <w:pPr>
        <w:ind w:left="3102" w:hanging="360"/>
      </w:pPr>
      <w:rPr>
        <w:rFonts w:hint="default"/>
      </w:rPr>
    </w:lvl>
    <w:lvl w:ilvl="4" w:tplc="167A9764">
      <w:numFmt w:val="bullet"/>
      <w:lvlText w:val="•"/>
      <w:lvlJc w:val="left"/>
      <w:pPr>
        <w:ind w:left="4233" w:hanging="360"/>
      </w:pPr>
      <w:rPr>
        <w:rFonts w:hint="default"/>
      </w:rPr>
    </w:lvl>
    <w:lvl w:ilvl="5" w:tplc="6A888392">
      <w:numFmt w:val="bullet"/>
      <w:lvlText w:val="•"/>
      <w:lvlJc w:val="left"/>
      <w:pPr>
        <w:ind w:left="5364" w:hanging="360"/>
      </w:pPr>
      <w:rPr>
        <w:rFonts w:hint="default"/>
      </w:rPr>
    </w:lvl>
    <w:lvl w:ilvl="6" w:tplc="0792B472">
      <w:numFmt w:val="bullet"/>
      <w:lvlText w:val="•"/>
      <w:lvlJc w:val="left"/>
      <w:pPr>
        <w:ind w:left="6495" w:hanging="360"/>
      </w:pPr>
      <w:rPr>
        <w:rFonts w:hint="default"/>
      </w:rPr>
    </w:lvl>
    <w:lvl w:ilvl="7" w:tplc="047E9AC6">
      <w:numFmt w:val="bullet"/>
      <w:lvlText w:val="•"/>
      <w:lvlJc w:val="left"/>
      <w:pPr>
        <w:ind w:left="7626" w:hanging="360"/>
      </w:pPr>
      <w:rPr>
        <w:rFonts w:hint="default"/>
      </w:rPr>
    </w:lvl>
    <w:lvl w:ilvl="8" w:tplc="0DB2A2DE">
      <w:numFmt w:val="bullet"/>
      <w:lvlText w:val="•"/>
      <w:lvlJc w:val="left"/>
      <w:pPr>
        <w:ind w:left="8757" w:hanging="360"/>
      </w:pPr>
      <w:rPr>
        <w:rFonts w:hint="default"/>
      </w:rPr>
    </w:lvl>
  </w:abstractNum>
  <w:abstractNum w:abstractNumId="24" w15:restartNumberingAfterBreak="0">
    <w:nsid w:val="48DA0B0E"/>
    <w:multiLevelType w:val="hybridMultilevel"/>
    <w:tmpl w:val="9514B5CE"/>
    <w:lvl w:ilvl="0" w:tplc="152A736C">
      <w:start w:val="1"/>
      <w:numFmt w:val="decimal"/>
      <w:lvlText w:val="%1."/>
      <w:lvlJc w:val="left"/>
      <w:pPr>
        <w:ind w:left="660" w:hanging="360"/>
        <w:jc w:val="right"/>
      </w:pPr>
      <w:rPr>
        <w:rFonts w:ascii="Calibri" w:eastAsia="Calibri" w:hAnsi="Calibri" w:cs="Calibri" w:hint="default"/>
        <w:b/>
        <w:bCs/>
        <w:color w:val="1F497D" w:themeColor="text2"/>
        <w:spacing w:val="-15"/>
        <w:w w:val="100"/>
        <w:sz w:val="24"/>
        <w:szCs w:val="24"/>
      </w:rPr>
    </w:lvl>
    <w:lvl w:ilvl="1" w:tplc="19FAF434">
      <w:numFmt w:val="bullet"/>
      <w:lvlText w:val="•"/>
      <w:lvlJc w:val="left"/>
      <w:pPr>
        <w:ind w:left="1702" w:hanging="360"/>
      </w:pPr>
      <w:rPr>
        <w:rFonts w:hint="default"/>
      </w:rPr>
    </w:lvl>
    <w:lvl w:ilvl="2" w:tplc="10BC50F0">
      <w:numFmt w:val="bullet"/>
      <w:lvlText w:val="•"/>
      <w:lvlJc w:val="left"/>
      <w:pPr>
        <w:ind w:left="2744" w:hanging="360"/>
      </w:pPr>
      <w:rPr>
        <w:rFonts w:hint="default"/>
      </w:rPr>
    </w:lvl>
    <w:lvl w:ilvl="3" w:tplc="76180686">
      <w:numFmt w:val="bullet"/>
      <w:lvlText w:val="•"/>
      <w:lvlJc w:val="left"/>
      <w:pPr>
        <w:ind w:left="3786" w:hanging="360"/>
      </w:pPr>
      <w:rPr>
        <w:rFonts w:hint="default"/>
      </w:rPr>
    </w:lvl>
    <w:lvl w:ilvl="4" w:tplc="8C922FB4">
      <w:numFmt w:val="bullet"/>
      <w:lvlText w:val="•"/>
      <w:lvlJc w:val="left"/>
      <w:pPr>
        <w:ind w:left="4828" w:hanging="360"/>
      </w:pPr>
      <w:rPr>
        <w:rFonts w:hint="default"/>
      </w:rPr>
    </w:lvl>
    <w:lvl w:ilvl="5" w:tplc="636CBFC6">
      <w:numFmt w:val="bullet"/>
      <w:lvlText w:val="•"/>
      <w:lvlJc w:val="left"/>
      <w:pPr>
        <w:ind w:left="5870" w:hanging="360"/>
      </w:pPr>
      <w:rPr>
        <w:rFonts w:hint="default"/>
      </w:rPr>
    </w:lvl>
    <w:lvl w:ilvl="6" w:tplc="82D6C548">
      <w:numFmt w:val="bullet"/>
      <w:lvlText w:val="•"/>
      <w:lvlJc w:val="left"/>
      <w:pPr>
        <w:ind w:left="6912" w:hanging="360"/>
      </w:pPr>
      <w:rPr>
        <w:rFonts w:hint="default"/>
      </w:rPr>
    </w:lvl>
    <w:lvl w:ilvl="7" w:tplc="DDBAA98C">
      <w:numFmt w:val="bullet"/>
      <w:lvlText w:val="•"/>
      <w:lvlJc w:val="left"/>
      <w:pPr>
        <w:ind w:left="7954" w:hanging="360"/>
      </w:pPr>
      <w:rPr>
        <w:rFonts w:hint="default"/>
      </w:rPr>
    </w:lvl>
    <w:lvl w:ilvl="8" w:tplc="D9F2D6CA">
      <w:numFmt w:val="bullet"/>
      <w:lvlText w:val="•"/>
      <w:lvlJc w:val="left"/>
      <w:pPr>
        <w:ind w:left="8996" w:hanging="360"/>
      </w:pPr>
      <w:rPr>
        <w:rFonts w:hint="default"/>
      </w:rPr>
    </w:lvl>
  </w:abstractNum>
  <w:abstractNum w:abstractNumId="25" w15:restartNumberingAfterBreak="0">
    <w:nsid w:val="4A6958FA"/>
    <w:multiLevelType w:val="hybridMultilevel"/>
    <w:tmpl w:val="EF703F82"/>
    <w:lvl w:ilvl="0" w:tplc="9AB236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87C04"/>
    <w:multiLevelType w:val="hybridMultilevel"/>
    <w:tmpl w:val="EE8857D8"/>
    <w:lvl w:ilvl="0" w:tplc="663C6B2A">
      <w:numFmt w:val="bullet"/>
      <w:lvlText w:val="◻"/>
      <w:lvlJc w:val="left"/>
      <w:pPr>
        <w:ind w:left="272" w:hanging="255"/>
      </w:pPr>
      <w:rPr>
        <w:rFonts w:ascii="Symbol" w:eastAsia="Symbol" w:hAnsi="Symbol" w:cs="Symbol" w:hint="default"/>
        <w:w w:val="99"/>
        <w:sz w:val="24"/>
        <w:szCs w:val="24"/>
      </w:rPr>
    </w:lvl>
    <w:lvl w:ilvl="1" w:tplc="CB646DEC">
      <w:numFmt w:val="bullet"/>
      <w:lvlText w:val="•"/>
      <w:lvlJc w:val="left"/>
      <w:pPr>
        <w:ind w:left="659" w:hanging="255"/>
      </w:pPr>
      <w:rPr>
        <w:rFonts w:hint="default"/>
      </w:rPr>
    </w:lvl>
    <w:lvl w:ilvl="2" w:tplc="73E819E4">
      <w:numFmt w:val="bullet"/>
      <w:lvlText w:val="•"/>
      <w:lvlJc w:val="left"/>
      <w:pPr>
        <w:ind w:left="1039" w:hanging="255"/>
      </w:pPr>
      <w:rPr>
        <w:rFonts w:hint="default"/>
      </w:rPr>
    </w:lvl>
    <w:lvl w:ilvl="3" w:tplc="888600EC">
      <w:numFmt w:val="bullet"/>
      <w:lvlText w:val="•"/>
      <w:lvlJc w:val="left"/>
      <w:pPr>
        <w:ind w:left="1419" w:hanging="255"/>
      </w:pPr>
      <w:rPr>
        <w:rFonts w:hint="default"/>
      </w:rPr>
    </w:lvl>
    <w:lvl w:ilvl="4" w:tplc="CC4E671C">
      <w:numFmt w:val="bullet"/>
      <w:lvlText w:val="•"/>
      <w:lvlJc w:val="left"/>
      <w:pPr>
        <w:ind w:left="1798" w:hanging="255"/>
      </w:pPr>
      <w:rPr>
        <w:rFonts w:hint="default"/>
      </w:rPr>
    </w:lvl>
    <w:lvl w:ilvl="5" w:tplc="3B266BA4">
      <w:numFmt w:val="bullet"/>
      <w:lvlText w:val="•"/>
      <w:lvlJc w:val="left"/>
      <w:pPr>
        <w:ind w:left="2178" w:hanging="255"/>
      </w:pPr>
      <w:rPr>
        <w:rFonts w:hint="default"/>
      </w:rPr>
    </w:lvl>
    <w:lvl w:ilvl="6" w:tplc="CA409450">
      <w:numFmt w:val="bullet"/>
      <w:lvlText w:val="•"/>
      <w:lvlJc w:val="left"/>
      <w:pPr>
        <w:ind w:left="2558" w:hanging="255"/>
      </w:pPr>
      <w:rPr>
        <w:rFonts w:hint="default"/>
      </w:rPr>
    </w:lvl>
    <w:lvl w:ilvl="7" w:tplc="2654C212">
      <w:numFmt w:val="bullet"/>
      <w:lvlText w:val="•"/>
      <w:lvlJc w:val="left"/>
      <w:pPr>
        <w:ind w:left="2937" w:hanging="255"/>
      </w:pPr>
      <w:rPr>
        <w:rFonts w:hint="default"/>
      </w:rPr>
    </w:lvl>
    <w:lvl w:ilvl="8" w:tplc="D6FADBA4">
      <w:numFmt w:val="bullet"/>
      <w:lvlText w:val="•"/>
      <w:lvlJc w:val="left"/>
      <w:pPr>
        <w:ind w:left="3317" w:hanging="255"/>
      </w:pPr>
      <w:rPr>
        <w:rFonts w:hint="default"/>
      </w:rPr>
    </w:lvl>
  </w:abstractNum>
  <w:abstractNum w:abstractNumId="27" w15:restartNumberingAfterBreak="0">
    <w:nsid w:val="4CFC3412"/>
    <w:multiLevelType w:val="hybridMultilevel"/>
    <w:tmpl w:val="91D03E34"/>
    <w:lvl w:ilvl="0" w:tplc="C676165E">
      <w:numFmt w:val="bullet"/>
      <w:lvlText w:val=""/>
      <w:lvlJc w:val="left"/>
      <w:pPr>
        <w:ind w:left="820" w:hanging="360"/>
      </w:pPr>
      <w:rPr>
        <w:rFonts w:ascii="Symbol" w:eastAsia="Symbol" w:hAnsi="Symbol" w:cs="Symbol" w:hint="default"/>
        <w:w w:val="100"/>
        <w:sz w:val="24"/>
        <w:szCs w:val="24"/>
      </w:rPr>
    </w:lvl>
    <w:lvl w:ilvl="1" w:tplc="791A389C">
      <w:numFmt w:val="bullet"/>
      <w:lvlText w:val=""/>
      <w:lvlJc w:val="left"/>
      <w:pPr>
        <w:ind w:left="2260" w:hanging="360"/>
      </w:pPr>
      <w:rPr>
        <w:rFonts w:ascii="Wingdings" w:eastAsia="Wingdings" w:hAnsi="Wingdings" w:cs="Wingdings" w:hint="default"/>
        <w:w w:val="100"/>
        <w:sz w:val="24"/>
        <w:szCs w:val="24"/>
      </w:rPr>
    </w:lvl>
    <w:lvl w:ilvl="2" w:tplc="485A066E">
      <w:numFmt w:val="bullet"/>
      <w:lvlText w:val="•"/>
      <w:lvlJc w:val="left"/>
      <w:pPr>
        <w:ind w:left="3231" w:hanging="360"/>
      </w:pPr>
      <w:rPr>
        <w:rFonts w:hint="default"/>
      </w:rPr>
    </w:lvl>
    <w:lvl w:ilvl="3" w:tplc="FC5C1E9E">
      <w:numFmt w:val="bullet"/>
      <w:lvlText w:val="•"/>
      <w:lvlJc w:val="left"/>
      <w:pPr>
        <w:ind w:left="4202" w:hanging="360"/>
      </w:pPr>
      <w:rPr>
        <w:rFonts w:hint="default"/>
      </w:rPr>
    </w:lvl>
    <w:lvl w:ilvl="4" w:tplc="EFC4C29E">
      <w:numFmt w:val="bullet"/>
      <w:lvlText w:val="•"/>
      <w:lvlJc w:val="left"/>
      <w:pPr>
        <w:ind w:left="5173" w:hanging="360"/>
      </w:pPr>
      <w:rPr>
        <w:rFonts w:hint="default"/>
      </w:rPr>
    </w:lvl>
    <w:lvl w:ilvl="5" w:tplc="DC8C600E">
      <w:numFmt w:val="bullet"/>
      <w:lvlText w:val="•"/>
      <w:lvlJc w:val="left"/>
      <w:pPr>
        <w:ind w:left="6144" w:hanging="360"/>
      </w:pPr>
      <w:rPr>
        <w:rFonts w:hint="default"/>
      </w:rPr>
    </w:lvl>
    <w:lvl w:ilvl="6" w:tplc="5310160A">
      <w:numFmt w:val="bullet"/>
      <w:lvlText w:val="•"/>
      <w:lvlJc w:val="left"/>
      <w:pPr>
        <w:ind w:left="7115" w:hanging="360"/>
      </w:pPr>
      <w:rPr>
        <w:rFonts w:hint="default"/>
      </w:rPr>
    </w:lvl>
    <w:lvl w:ilvl="7" w:tplc="FE525D00">
      <w:numFmt w:val="bullet"/>
      <w:lvlText w:val="•"/>
      <w:lvlJc w:val="left"/>
      <w:pPr>
        <w:ind w:left="8086" w:hanging="360"/>
      </w:pPr>
      <w:rPr>
        <w:rFonts w:hint="default"/>
      </w:rPr>
    </w:lvl>
    <w:lvl w:ilvl="8" w:tplc="43163988">
      <w:numFmt w:val="bullet"/>
      <w:lvlText w:val="•"/>
      <w:lvlJc w:val="left"/>
      <w:pPr>
        <w:ind w:left="9057" w:hanging="360"/>
      </w:pPr>
      <w:rPr>
        <w:rFonts w:hint="default"/>
      </w:rPr>
    </w:lvl>
  </w:abstractNum>
  <w:abstractNum w:abstractNumId="28" w15:restartNumberingAfterBreak="0">
    <w:nsid w:val="4DBE445D"/>
    <w:multiLevelType w:val="hybridMultilevel"/>
    <w:tmpl w:val="2B304BC8"/>
    <w:lvl w:ilvl="0" w:tplc="D4E857A0">
      <w:start w:val="1"/>
      <w:numFmt w:val="bullet"/>
      <w:lvlText w:val=""/>
      <w:lvlJc w:val="left"/>
      <w:pPr>
        <w:ind w:left="480" w:hanging="360"/>
      </w:pPr>
      <w:rPr>
        <w:rFonts w:ascii="Symbol" w:hAnsi="Symbol" w:hint="default"/>
        <w:sz w:val="24"/>
        <w:szCs w:val="24"/>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9" w15:restartNumberingAfterBreak="0">
    <w:nsid w:val="518B0463"/>
    <w:multiLevelType w:val="hybridMultilevel"/>
    <w:tmpl w:val="D744D92A"/>
    <w:lvl w:ilvl="0" w:tplc="D7BCF9E8">
      <w:start w:val="1"/>
      <w:numFmt w:val="decimal"/>
      <w:lvlText w:val="%1."/>
      <w:lvlJc w:val="left"/>
      <w:pPr>
        <w:ind w:left="480" w:hanging="360"/>
      </w:pPr>
      <w:rPr>
        <w:rFonts w:ascii="Calibri" w:eastAsia="Calibri" w:hAnsi="Calibri" w:cs="Calibri" w:hint="default"/>
        <w:b/>
        <w:bCs/>
        <w:spacing w:val="-1"/>
        <w:w w:val="100"/>
        <w:sz w:val="24"/>
        <w:szCs w:val="24"/>
      </w:rPr>
    </w:lvl>
    <w:lvl w:ilvl="1" w:tplc="FBC08C22">
      <w:numFmt w:val="bullet"/>
      <w:lvlText w:val="•"/>
      <w:lvlJc w:val="left"/>
      <w:pPr>
        <w:ind w:left="1530" w:hanging="360"/>
      </w:pPr>
      <w:rPr>
        <w:rFonts w:hint="default"/>
      </w:rPr>
    </w:lvl>
    <w:lvl w:ilvl="2" w:tplc="74A09580">
      <w:numFmt w:val="bullet"/>
      <w:lvlText w:val="•"/>
      <w:lvlJc w:val="left"/>
      <w:pPr>
        <w:ind w:left="2580" w:hanging="360"/>
      </w:pPr>
      <w:rPr>
        <w:rFonts w:hint="default"/>
      </w:rPr>
    </w:lvl>
    <w:lvl w:ilvl="3" w:tplc="D5C208FE">
      <w:numFmt w:val="bullet"/>
      <w:lvlText w:val="•"/>
      <w:lvlJc w:val="left"/>
      <w:pPr>
        <w:ind w:left="3630" w:hanging="360"/>
      </w:pPr>
      <w:rPr>
        <w:rFonts w:hint="default"/>
      </w:rPr>
    </w:lvl>
    <w:lvl w:ilvl="4" w:tplc="7B6EBB18">
      <w:numFmt w:val="bullet"/>
      <w:lvlText w:val="•"/>
      <w:lvlJc w:val="left"/>
      <w:pPr>
        <w:ind w:left="4680" w:hanging="360"/>
      </w:pPr>
      <w:rPr>
        <w:rFonts w:hint="default"/>
      </w:rPr>
    </w:lvl>
    <w:lvl w:ilvl="5" w:tplc="11E03F6C">
      <w:numFmt w:val="bullet"/>
      <w:lvlText w:val="•"/>
      <w:lvlJc w:val="left"/>
      <w:pPr>
        <w:ind w:left="5730" w:hanging="360"/>
      </w:pPr>
      <w:rPr>
        <w:rFonts w:hint="default"/>
      </w:rPr>
    </w:lvl>
    <w:lvl w:ilvl="6" w:tplc="7D84CC32">
      <w:numFmt w:val="bullet"/>
      <w:lvlText w:val="•"/>
      <w:lvlJc w:val="left"/>
      <w:pPr>
        <w:ind w:left="6780" w:hanging="360"/>
      </w:pPr>
      <w:rPr>
        <w:rFonts w:hint="default"/>
      </w:rPr>
    </w:lvl>
    <w:lvl w:ilvl="7" w:tplc="1C065F28">
      <w:numFmt w:val="bullet"/>
      <w:lvlText w:val="•"/>
      <w:lvlJc w:val="left"/>
      <w:pPr>
        <w:ind w:left="7830" w:hanging="360"/>
      </w:pPr>
      <w:rPr>
        <w:rFonts w:hint="default"/>
      </w:rPr>
    </w:lvl>
    <w:lvl w:ilvl="8" w:tplc="20DCED32">
      <w:numFmt w:val="bullet"/>
      <w:lvlText w:val="•"/>
      <w:lvlJc w:val="left"/>
      <w:pPr>
        <w:ind w:left="8880" w:hanging="360"/>
      </w:pPr>
      <w:rPr>
        <w:rFonts w:hint="default"/>
      </w:rPr>
    </w:lvl>
  </w:abstractNum>
  <w:abstractNum w:abstractNumId="30" w15:restartNumberingAfterBreak="0">
    <w:nsid w:val="5B0465F5"/>
    <w:multiLevelType w:val="hybridMultilevel"/>
    <w:tmpl w:val="78141F28"/>
    <w:lvl w:ilvl="0" w:tplc="A5ECDB40">
      <w:start w:val="1"/>
      <w:numFmt w:val="upperRoman"/>
      <w:lvlText w:val="%1."/>
      <w:lvlJc w:val="left"/>
      <w:pPr>
        <w:ind w:left="640" w:hanging="360"/>
      </w:pPr>
      <w:rPr>
        <w:rFonts w:ascii="Calibri" w:eastAsia="Calibri" w:hAnsi="Calibri" w:cs="Calibri" w:hint="default"/>
        <w:b/>
        <w:bCs/>
        <w:spacing w:val="-3"/>
        <w:w w:val="100"/>
        <w:sz w:val="24"/>
        <w:szCs w:val="24"/>
      </w:rPr>
    </w:lvl>
    <w:lvl w:ilvl="1" w:tplc="C14C0A54">
      <w:numFmt w:val="bullet"/>
      <w:lvlText w:val="•"/>
      <w:lvlJc w:val="left"/>
      <w:pPr>
        <w:ind w:left="1690" w:hanging="360"/>
      </w:pPr>
      <w:rPr>
        <w:rFonts w:hint="default"/>
      </w:rPr>
    </w:lvl>
    <w:lvl w:ilvl="2" w:tplc="79DE988C">
      <w:numFmt w:val="bullet"/>
      <w:lvlText w:val="•"/>
      <w:lvlJc w:val="left"/>
      <w:pPr>
        <w:ind w:left="2740" w:hanging="360"/>
      </w:pPr>
      <w:rPr>
        <w:rFonts w:hint="default"/>
      </w:rPr>
    </w:lvl>
    <w:lvl w:ilvl="3" w:tplc="D358727E">
      <w:numFmt w:val="bullet"/>
      <w:lvlText w:val="•"/>
      <w:lvlJc w:val="left"/>
      <w:pPr>
        <w:ind w:left="3790" w:hanging="360"/>
      </w:pPr>
      <w:rPr>
        <w:rFonts w:hint="default"/>
      </w:rPr>
    </w:lvl>
    <w:lvl w:ilvl="4" w:tplc="E7C05614">
      <w:numFmt w:val="bullet"/>
      <w:lvlText w:val="•"/>
      <w:lvlJc w:val="left"/>
      <w:pPr>
        <w:ind w:left="4840" w:hanging="360"/>
      </w:pPr>
      <w:rPr>
        <w:rFonts w:hint="default"/>
      </w:rPr>
    </w:lvl>
    <w:lvl w:ilvl="5" w:tplc="AD6C8FCA">
      <w:numFmt w:val="bullet"/>
      <w:lvlText w:val="•"/>
      <w:lvlJc w:val="left"/>
      <w:pPr>
        <w:ind w:left="5890" w:hanging="360"/>
      </w:pPr>
      <w:rPr>
        <w:rFonts w:hint="default"/>
      </w:rPr>
    </w:lvl>
    <w:lvl w:ilvl="6" w:tplc="C76AC446">
      <w:numFmt w:val="bullet"/>
      <w:lvlText w:val="•"/>
      <w:lvlJc w:val="left"/>
      <w:pPr>
        <w:ind w:left="6940" w:hanging="360"/>
      </w:pPr>
      <w:rPr>
        <w:rFonts w:hint="default"/>
      </w:rPr>
    </w:lvl>
    <w:lvl w:ilvl="7" w:tplc="5582E0DC">
      <w:numFmt w:val="bullet"/>
      <w:lvlText w:val="•"/>
      <w:lvlJc w:val="left"/>
      <w:pPr>
        <w:ind w:left="7990" w:hanging="360"/>
      </w:pPr>
      <w:rPr>
        <w:rFonts w:hint="default"/>
      </w:rPr>
    </w:lvl>
    <w:lvl w:ilvl="8" w:tplc="150E0302">
      <w:numFmt w:val="bullet"/>
      <w:lvlText w:val="•"/>
      <w:lvlJc w:val="left"/>
      <w:pPr>
        <w:ind w:left="9040" w:hanging="360"/>
      </w:pPr>
      <w:rPr>
        <w:rFonts w:hint="default"/>
      </w:rPr>
    </w:lvl>
  </w:abstractNum>
  <w:abstractNum w:abstractNumId="31" w15:restartNumberingAfterBreak="0">
    <w:nsid w:val="5BD00217"/>
    <w:multiLevelType w:val="hybridMultilevel"/>
    <w:tmpl w:val="E68666D0"/>
    <w:lvl w:ilvl="0" w:tplc="BC44F968">
      <w:start w:val="1"/>
      <w:numFmt w:val="upperLetter"/>
      <w:lvlText w:val="%1."/>
      <w:lvlJc w:val="left"/>
      <w:pPr>
        <w:ind w:left="604" w:hanging="504"/>
      </w:pPr>
      <w:rPr>
        <w:rFonts w:hint="default"/>
        <w:b/>
        <w:bCs/>
        <w:spacing w:val="-4"/>
        <w:w w:val="100"/>
      </w:rPr>
    </w:lvl>
    <w:lvl w:ilvl="1" w:tplc="DD06B81E">
      <w:numFmt w:val="bullet"/>
      <w:lvlText w:val=""/>
      <w:lvlJc w:val="left"/>
      <w:pPr>
        <w:ind w:left="840" w:hanging="360"/>
      </w:pPr>
      <w:rPr>
        <w:rFonts w:ascii="Symbol" w:eastAsia="Symbol" w:hAnsi="Symbol" w:cs="Symbol" w:hint="default"/>
        <w:w w:val="100"/>
        <w:sz w:val="24"/>
        <w:szCs w:val="24"/>
      </w:rPr>
    </w:lvl>
    <w:lvl w:ilvl="2" w:tplc="D58E2B9A">
      <w:numFmt w:val="bullet"/>
      <w:lvlText w:val="•"/>
      <w:lvlJc w:val="left"/>
      <w:pPr>
        <w:ind w:left="1931" w:hanging="360"/>
      </w:pPr>
      <w:rPr>
        <w:rFonts w:hint="default"/>
      </w:rPr>
    </w:lvl>
    <w:lvl w:ilvl="3" w:tplc="2780C228">
      <w:numFmt w:val="bullet"/>
      <w:lvlText w:val="•"/>
      <w:lvlJc w:val="left"/>
      <w:pPr>
        <w:ind w:left="3022" w:hanging="360"/>
      </w:pPr>
      <w:rPr>
        <w:rFonts w:hint="default"/>
      </w:rPr>
    </w:lvl>
    <w:lvl w:ilvl="4" w:tplc="F14A65CE">
      <w:numFmt w:val="bullet"/>
      <w:lvlText w:val="•"/>
      <w:lvlJc w:val="left"/>
      <w:pPr>
        <w:ind w:left="4113" w:hanging="360"/>
      </w:pPr>
      <w:rPr>
        <w:rFonts w:hint="default"/>
      </w:rPr>
    </w:lvl>
    <w:lvl w:ilvl="5" w:tplc="149AE0E6">
      <w:numFmt w:val="bullet"/>
      <w:lvlText w:val="•"/>
      <w:lvlJc w:val="left"/>
      <w:pPr>
        <w:ind w:left="5204" w:hanging="360"/>
      </w:pPr>
      <w:rPr>
        <w:rFonts w:hint="default"/>
      </w:rPr>
    </w:lvl>
    <w:lvl w:ilvl="6" w:tplc="69E25E3E">
      <w:numFmt w:val="bullet"/>
      <w:lvlText w:val="•"/>
      <w:lvlJc w:val="left"/>
      <w:pPr>
        <w:ind w:left="6295" w:hanging="360"/>
      </w:pPr>
      <w:rPr>
        <w:rFonts w:hint="default"/>
      </w:rPr>
    </w:lvl>
    <w:lvl w:ilvl="7" w:tplc="D8E2EF0A">
      <w:numFmt w:val="bullet"/>
      <w:lvlText w:val="•"/>
      <w:lvlJc w:val="left"/>
      <w:pPr>
        <w:ind w:left="7386" w:hanging="360"/>
      </w:pPr>
      <w:rPr>
        <w:rFonts w:hint="default"/>
      </w:rPr>
    </w:lvl>
    <w:lvl w:ilvl="8" w:tplc="F6F0DD2A">
      <w:numFmt w:val="bullet"/>
      <w:lvlText w:val="•"/>
      <w:lvlJc w:val="left"/>
      <w:pPr>
        <w:ind w:left="8477" w:hanging="360"/>
      </w:pPr>
      <w:rPr>
        <w:rFonts w:hint="default"/>
      </w:rPr>
    </w:lvl>
  </w:abstractNum>
  <w:abstractNum w:abstractNumId="32" w15:restartNumberingAfterBreak="0">
    <w:nsid w:val="5F5B69BC"/>
    <w:multiLevelType w:val="hybridMultilevel"/>
    <w:tmpl w:val="87F8CA5E"/>
    <w:lvl w:ilvl="0" w:tplc="262239D2">
      <w:start w:val="1"/>
      <w:numFmt w:val="upperRoman"/>
      <w:lvlText w:val="%1."/>
      <w:lvlJc w:val="left"/>
      <w:pPr>
        <w:ind w:left="900" w:hanging="720"/>
      </w:pPr>
      <w:rPr>
        <w:rFonts w:hint="default"/>
        <w:b/>
        <w:bCs/>
        <w:spacing w:val="-1"/>
        <w:w w:val="99"/>
      </w:rPr>
    </w:lvl>
    <w:lvl w:ilvl="1" w:tplc="FAC648F8">
      <w:start w:val="1"/>
      <w:numFmt w:val="upperLetter"/>
      <w:lvlText w:val="%2."/>
      <w:lvlJc w:val="left"/>
      <w:pPr>
        <w:ind w:left="783" w:hanging="504"/>
      </w:pPr>
      <w:rPr>
        <w:rFonts w:hint="default"/>
        <w:b/>
        <w:bCs/>
        <w:color w:val="auto"/>
        <w:spacing w:val="-4"/>
        <w:w w:val="100"/>
        <w:sz w:val="32"/>
        <w:szCs w:val="32"/>
      </w:rPr>
    </w:lvl>
    <w:lvl w:ilvl="2" w:tplc="F582122C">
      <w:numFmt w:val="bullet"/>
      <w:lvlText w:val="•"/>
      <w:lvlJc w:val="left"/>
      <w:pPr>
        <w:ind w:left="1966" w:hanging="504"/>
      </w:pPr>
      <w:rPr>
        <w:rFonts w:hint="default"/>
      </w:rPr>
    </w:lvl>
    <w:lvl w:ilvl="3" w:tplc="6AFA8942">
      <w:numFmt w:val="bullet"/>
      <w:lvlText w:val="•"/>
      <w:lvlJc w:val="left"/>
      <w:pPr>
        <w:ind w:left="3093" w:hanging="504"/>
      </w:pPr>
      <w:rPr>
        <w:rFonts w:hint="default"/>
      </w:rPr>
    </w:lvl>
    <w:lvl w:ilvl="4" w:tplc="354E5690">
      <w:numFmt w:val="bullet"/>
      <w:lvlText w:val="•"/>
      <w:lvlJc w:val="left"/>
      <w:pPr>
        <w:ind w:left="4220" w:hanging="504"/>
      </w:pPr>
      <w:rPr>
        <w:rFonts w:hint="default"/>
      </w:rPr>
    </w:lvl>
    <w:lvl w:ilvl="5" w:tplc="2E306536">
      <w:numFmt w:val="bullet"/>
      <w:lvlText w:val="•"/>
      <w:lvlJc w:val="left"/>
      <w:pPr>
        <w:ind w:left="5346" w:hanging="504"/>
      </w:pPr>
      <w:rPr>
        <w:rFonts w:hint="default"/>
      </w:rPr>
    </w:lvl>
    <w:lvl w:ilvl="6" w:tplc="6374EA94">
      <w:numFmt w:val="bullet"/>
      <w:lvlText w:val="•"/>
      <w:lvlJc w:val="left"/>
      <w:pPr>
        <w:ind w:left="6473" w:hanging="504"/>
      </w:pPr>
      <w:rPr>
        <w:rFonts w:hint="default"/>
      </w:rPr>
    </w:lvl>
    <w:lvl w:ilvl="7" w:tplc="F1D40CB0">
      <w:numFmt w:val="bullet"/>
      <w:lvlText w:val="•"/>
      <w:lvlJc w:val="left"/>
      <w:pPr>
        <w:ind w:left="7600" w:hanging="504"/>
      </w:pPr>
      <w:rPr>
        <w:rFonts w:hint="default"/>
      </w:rPr>
    </w:lvl>
    <w:lvl w:ilvl="8" w:tplc="12A0044C">
      <w:numFmt w:val="bullet"/>
      <w:lvlText w:val="•"/>
      <w:lvlJc w:val="left"/>
      <w:pPr>
        <w:ind w:left="8726" w:hanging="504"/>
      </w:pPr>
      <w:rPr>
        <w:rFonts w:hint="default"/>
      </w:rPr>
    </w:lvl>
  </w:abstractNum>
  <w:abstractNum w:abstractNumId="33" w15:restartNumberingAfterBreak="0">
    <w:nsid w:val="607C49E8"/>
    <w:multiLevelType w:val="hybridMultilevel"/>
    <w:tmpl w:val="1A9C32D2"/>
    <w:lvl w:ilvl="0" w:tplc="BED0E788">
      <w:numFmt w:val="bullet"/>
      <w:lvlText w:val=""/>
      <w:lvlJc w:val="left"/>
      <w:pPr>
        <w:ind w:left="535" w:hanging="360"/>
      </w:pPr>
      <w:rPr>
        <w:rFonts w:ascii="Symbol" w:eastAsia="Symbol" w:hAnsi="Symbol" w:cs="Symbol" w:hint="default"/>
        <w:w w:val="100"/>
        <w:sz w:val="24"/>
        <w:szCs w:val="24"/>
      </w:rPr>
    </w:lvl>
    <w:lvl w:ilvl="1" w:tplc="E736AA6A">
      <w:numFmt w:val="bullet"/>
      <w:lvlText w:val="o"/>
      <w:lvlJc w:val="left"/>
      <w:pPr>
        <w:ind w:left="1200" w:hanging="360"/>
      </w:pPr>
      <w:rPr>
        <w:rFonts w:ascii="Courier New" w:eastAsia="Courier New" w:hAnsi="Courier New" w:cs="Courier New" w:hint="default"/>
        <w:w w:val="99"/>
        <w:sz w:val="24"/>
        <w:szCs w:val="24"/>
      </w:rPr>
    </w:lvl>
    <w:lvl w:ilvl="2" w:tplc="2F16AC54">
      <w:numFmt w:val="bullet"/>
      <w:lvlText w:val="•"/>
      <w:lvlJc w:val="left"/>
      <w:pPr>
        <w:ind w:left="2284" w:hanging="360"/>
      </w:pPr>
      <w:rPr>
        <w:rFonts w:hint="default"/>
      </w:rPr>
    </w:lvl>
    <w:lvl w:ilvl="3" w:tplc="B43AA7C4">
      <w:numFmt w:val="bullet"/>
      <w:lvlText w:val="•"/>
      <w:lvlJc w:val="left"/>
      <w:pPr>
        <w:ind w:left="3368" w:hanging="360"/>
      </w:pPr>
      <w:rPr>
        <w:rFonts w:hint="default"/>
      </w:rPr>
    </w:lvl>
    <w:lvl w:ilvl="4" w:tplc="86E81406">
      <w:numFmt w:val="bullet"/>
      <w:lvlText w:val="•"/>
      <w:lvlJc w:val="left"/>
      <w:pPr>
        <w:ind w:left="4453" w:hanging="360"/>
      </w:pPr>
      <w:rPr>
        <w:rFonts w:hint="default"/>
      </w:rPr>
    </w:lvl>
    <w:lvl w:ilvl="5" w:tplc="7CCC141A">
      <w:numFmt w:val="bullet"/>
      <w:lvlText w:val="•"/>
      <w:lvlJc w:val="left"/>
      <w:pPr>
        <w:ind w:left="5537" w:hanging="360"/>
      </w:pPr>
      <w:rPr>
        <w:rFonts w:hint="default"/>
      </w:rPr>
    </w:lvl>
    <w:lvl w:ilvl="6" w:tplc="AF887722">
      <w:numFmt w:val="bullet"/>
      <w:lvlText w:val="•"/>
      <w:lvlJc w:val="left"/>
      <w:pPr>
        <w:ind w:left="6622" w:hanging="360"/>
      </w:pPr>
      <w:rPr>
        <w:rFonts w:hint="default"/>
      </w:rPr>
    </w:lvl>
    <w:lvl w:ilvl="7" w:tplc="BB3EC09C">
      <w:numFmt w:val="bullet"/>
      <w:lvlText w:val="•"/>
      <w:lvlJc w:val="left"/>
      <w:pPr>
        <w:ind w:left="7706" w:hanging="360"/>
      </w:pPr>
      <w:rPr>
        <w:rFonts w:hint="default"/>
      </w:rPr>
    </w:lvl>
    <w:lvl w:ilvl="8" w:tplc="B86A6D2E">
      <w:numFmt w:val="bullet"/>
      <w:lvlText w:val="•"/>
      <w:lvlJc w:val="left"/>
      <w:pPr>
        <w:ind w:left="8791" w:hanging="360"/>
      </w:pPr>
      <w:rPr>
        <w:rFonts w:hint="default"/>
      </w:rPr>
    </w:lvl>
  </w:abstractNum>
  <w:abstractNum w:abstractNumId="34" w15:restartNumberingAfterBreak="0">
    <w:nsid w:val="61FA0732"/>
    <w:multiLevelType w:val="hybridMultilevel"/>
    <w:tmpl w:val="6E1C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30353"/>
    <w:multiLevelType w:val="hybridMultilevel"/>
    <w:tmpl w:val="939C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17193"/>
    <w:multiLevelType w:val="multilevel"/>
    <w:tmpl w:val="97CE1E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eastAsia="Symbol" w:hAnsi="Symbol" w:cs="Symbol" w:hint="default"/>
        <w:w w:val="100"/>
        <w:sz w:val="24"/>
        <w:szCs w:val="24"/>
      </w:rPr>
    </w:lvl>
    <w:lvl w:ilvl="2">
      <w:start w:val="2"/>
      <w:numFmt w:val="upperLetter"/>
      <w:lvlText w:val="%3."/>
      <w:lvlJc w:val="left"/>
      <w:pPr>
        <w:ind w:left="2160" w:hanging="360"/>
      </w:pPr>
      <w:rPr>
        <w:rFonts w:hint="default"/>
      </w:rPr>
    </w:lvl>
    <w:lvl w:ilvl="3">
      <w:start w:val="2"/>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1F4584"/>
    <w:multiLevelType w:val="hybridMultilevel"/>
    <w:tmpl w:val="9B4C377A"/>
    <w:lvl w:ilvl="0" w:tplc="A1FCA8BC">
      <w:start w:val="4"/>
      <w:numFmt w:val="decimal"/>
      <w:lvlText w:val="%1."/>
      <w:lvlJc w:val="left"/>
      <w:pPr>
        <w:ind w:left="460" w:hanging="360"/>
      </w:pPr>
      <w:rPr>
        <w:rFonts w:ascii="Calibri" w:eastAsia="Calibri" w:hAnsi="Calibri" w:cs="Calibri" w:hint="default"/>
        <w:b/>
        <w:bCs/>
        <w:color w:val="1F497D" w:themeColor="text2"/>
        <w:spacing w:val="-15"/>
        <w:w w:val="100"/>
        <w:sz w:val="24"/>
        <w:szCs w:val="24"/>
      </w:rPr>
    </w:lvl>
    <w:lvl w:ilvl="1" w:tplc="4F3ADAC6">
      <w:numFmt w:val="bullet"/>
      <w:lvlText w:val=""/>
      <w:lvlJc w:val="left"/>
      <w:pPr>
        <w:ind w:left="940" w:hanging="360"/>
      </w:pPr>
      <w:rPr>
        <w:rFonts w:ascii="Symbol" w:eastAsia="Symbol" w:hAnsi="Symbol" w:cs="Symbol" w:hint="default"/>
        <w:w w:val="100"/>
        <w:sz w:val="24"/>
        <w:szCs w:val="24"/>
      </w:rPr>
    </w:lvl>
    <w:lvl w:ilvl="2" w:tplc="6BFABC30">
      <w:numFmt w:val="bullet"/>
      <w:lvlText w:val="•"/>
      <w:lvlJc w:val="left"/>
      <w:pPr>
        <w:ind w:left="2024" w:hanging="360"/>
      </w:pPr>
      <w:rPr>
        <w:rFonts w:hint="default"/>
      </w:rPr>
    </w:lvl>
    <w:lvl w:ilvl="3" w:tplc="F67CBB80">
      <w:numFmt w:val="bullet"/>
      <w:lvlText w:val="•"/>
      <w:lvlJc w:val="left"/>
      <w:pPr>
        <w:ind w:left="3108" w:hanging="360"/>
      </w:pPr>
      <w:rPr>
        <w:rFonts w:hint="default"/>
      </w:rPr>
    </w:lvl>
    <w:lvl w:ilvl="4" w:tplc="9802F4AA">
      <w:numFmt w:val="bullet"/>
      <w:lvlText w:val="•"/>
      <w:lvlJc w:val="left"/>
      <w:pPr>
        <w:ind w:left="4193" w:hanging="360"/>
      </w:pPr>
      <w:rPr>
        <w:rFonts w:hint="default"/>
      </w:rPr>
    </w:lvl>
    <w:lvl w:ilvl="5" w:tplc="D9DC4A60">
      <w:numFmt w:val="bullet"/>
      <w:lvlText w:val="•"/>
      <w:lvlJc w:val="left"/>
      <w:pPr>
        <w:ind w:left="5277" w:hanging="360"/>
      </w:pPr>
      <w:rPr>
        <w:rFonts w:hint="default"/>
      </w:rPr>
    </w:lvl>
    <w:lvl w:ilvl="6" w:tplc="B37651CA">
      <w:numFmt w:val="bullet"/>
      <w:lvlText w:val="•"/>
      <w:lvlJc w:val="left"/>
      <w:pPr>
        <w:ind w:left="6362" w:hanging="360"/>
      </w:pPr>
      <w:rPr>
        <w:rFonts w:hint="default"/>
      </w:rPr>
    </w:lvl>
    <w:lvl w:ilvl="7" w:tplc="05586C20">
      <w:numFmt w:val="bullet"/>
      <w:lvlText w:val="•"/>
      <w:lvlJc w:val="left"/>
      <w:pPr>
        <w:ind w:left="7446" w:hanging="360"/>
      </w:pPr>
      <w:rPr>
        <w:rFonts w:hint="default"/>
      </w:rPr>
    </w:lvl>
    <w:lvl w:ilvl="8" w:tplc="A4B8CB2A">
      <w:numFmt w:val="bullet"/>
      <w:lvlText w:val="•"/>
      <w:lvlJc w:val="left"/>
      <w:pPr>
        <w:ind w:left="8531" w:hanging="360"/>
      </w:pPr>
      <w:rPr>
        <w:rFonts w:hint="default"/>
      </w:rPr>
    </w:lvl>
  </w:abstractNum>
  <w:abstractNum w:abstractNumId="38" w15:restartNumberingAfterBreak="0">
    <w:nsid w:val="6BDA626F"/>
    <w:multiLevelType w:val="hybridMultilevel"/>
    <w:tmpl w:val="F3F81F48"/>
    <w:lvl w:ilvl="0" w:tplc="70BEA754">
      <w:numFmt w:val="bullet"/>
      <w:lvlText w:val="◻"/>
      <w:lvlJc w:val="left"/>
      <w:pPr>
        <w:ind w:left="772" w:hanging="255"/>
      </w:pPr>
      <w:rPr>
        <w:rFonts w:ascii="Symbol" w:eastAsia="Symbol" w:hAnsi="Symbol" w:cs="Symbol" w:hint="default"/>
        <w:w w:val="99"/>
        <w:sz w:val="24"/>
        <w:szCs w:val="24"/>
      </w:rPr>
    </w:lvl>
    <w:lvl w:ilvl="1" w:tplc="B0AE771A">
      <w:numFmt w:val="bullet"/>
      <w:lvlText w:val="•"/>
      <w:lvlJc w:val="left"/>
      <w:pPr>
        <w:ind w:left="1165" w:hanging="255"/>
      </w:pPr>
      <w:rPr>
        <w:rFonts w:hint="default"/>
      </w:rPr>
    </w:lvl>
    <w:lvl w:ilvl="2" w:tplc="9426085C">
      <w:numFmt w:val="bullet"/>
      <w:lvlText w:val="•"/>
      <w:lvlJc w:val="left"/>
      <w:pPr>
        <w:ind w:left="1551" w:hanging="255"/>
      </w:pPr>
      <w:rPr>
        <w:rFonts w:hint="default"/>
      </w:rPr>
    </w:lvl>
    <w:lvl w:ilvl="3" w:tplc="EC1EF3DC">
      <w:numFmt w:val="bullet"/>
      <w:lvlText w:val="•"/>
      <w:lvlJc w:val="left"/>
      <w:pPr>
        <w:ind w:left="1937" w:hanging="255"/>
      </w:pPr>
      <w:rPr>
        <w:rFonts w:hint="default"/>
      </w:rPr>
    </w:lvl>
    <w:lvl w:ilvl="4" w:tplc="EAB0DE90">
      <w:numFmt w:val="bullet"/>
      <w:lvlText w:val="•"/>
      <w:lvlJc w:val="left"/>
      <w:pPr>
        <w:ind w:left="2323" w:hanging="255"/>
      </w:pPr>
      <w:rPr>
        <w:rFonts w:hint="default"/>
      </w:rPr>
    </w:lvl>
    <w:lvl w:ilvl="5" w:tplc="D4FED3C0">
      <w:numFmt w:val="bullet"/>
      <w:lvlText w:val="•"/>
      <w:lvlJc w:val="left"/>
      <w:pPr>
        <w:ind w:left="2709" w:hanging="255"/>
      </w:pPr>
      <w:rPr>
        <w:rFonts w:hint="default"/>
      </w:rPr>
    </w:lvl>
    <w:lvl w:ilvl="6" w:tplc="1A74588A">
      <w:numFmt w:val="bullet"/>
      <w:lvlText w:val="•"/>
      <w:lvlJc w:val="left"/>
      <w:pPr>
        <w:ind w:left="3095" w:hanging="255"/>
      </w:pPr>
      <w:rPr>
        <w:rFonts w:hint="default"/>
      </w:rPr>
    </w:lvl>
    <w:lvl w:ilvl="7" w:tplc="3962B4F6">
      <w:numFmt w:val="bullet"/>
      <w:lvlText w:val="•"/>
      <w:lvlJc w:val="left"/>
      <w:pPr>
        <w:ind w:left="3481" w:hanging="255"/>
      </w:pPr>
      <w:rPr>
        <w:rFonts w:hint="default"/>
      </w:rPr>
    </w:lvl>
    <w:lvl w:ilvl="8" w:tplc="DF6851A2">
      <w:numFmt w:val="bullet"/>
      <w:lvlText w:val="•"/>
      <w:lvlJc w:val="left"/>
      <w:pPr>
        <w:ind w:left="3867" w:hanging="255"/>
      </w:pPr>
      <w:rPr>
        <w:rFonts w:hint="default"/>
      </w:rPr>
    </w:lvl>
  </w:abstractNum>
  <w:abstractNum w:abstractNumId="39" w15:restartNumberingAfterBreak="0">
    <w:nsid w:val="70331ACB"/>
    <w:multiLevelType w:val="multilevel"/>
    <w:tmpl w:val="97CE1E6E"/>
    <w:lvl w:ilvl="0">
      <w:start w:val="1"/>
      <w:numFmt w:val="bullet"/>
      <w:lvlText w:val=""/>
      <w:lvlJc w:val="left"/>
      <w:pPr>
        <w:tabs>
          <w:tab w:val="num" w:pos="720"/>
        </w:tabs>
        <w:ind w:left="720" w:hanging="360"/>
      </w:pPr>
      <w:rPr>
        <w:rFonts w:ascii="Symbol" w:hAnsi="Symbol" w:hint="default"/>
        <w:spacing w:val="-2"/>
        <w:w w:val="100"/>
        <w:sz w:val="20"/>
        <w:szCs w:val="24"/>
      </w:rPr>
    </w:lvl>
    <w:lvl w:ilvl="1">
      <w:numFmt w:val="bullet"/>
      <w:lvlText w:val=""/>
      <w:lvlJc w:val="left"/>
      <w:pPr>
        <w:tabs>
          <w:tab w:val="num" w:pos="1440"/>
        </w:tabs>
        <w:ind w:left="1440" w:hanging="360"/>
      </w:pPr>
      <w:rPr>
        <w:rFonts w:ascii="Symbol" w:eastAsia="Symbol" w:hAnsi="Symbol" w:cs="Symbol" w:hint="default"/>
        <w:spacing w:val="-1"/>
        <w:w w:val="100"/>
        <w:sz w:val="24"/>
        <w:szCs w:val="24"/>
      </w:rPr>
    </w:lvl>
    <w:lvl w:ilvl="2">
      <w:start w:val="2"/>
      <w:numFmt w:val="upperLetter"/>
      <w:lvlText w:val="%3."/>
      <w:lvlJc w:val="left"/>
      <w:pPr>
        <w:ind w:left="2160" w:hanging="360"/>
      </w:pPr>
      <w:rPr>
        <w:rFonts w:hint="default"/>
        <w:b/>
        <w:bCs/>
        <w:spacing w:val="-2"/>
        <w:w w:val="100"/>
        <w:sz w:val="24"/>
        <w:szCs w:val="24"/>
      </w:rPr>
    </w:lvl>
    <w:lvl w:ilvl="3">
      <w:start w:val="2"/>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98429F"/>
    <w:multiLevelType w:val="multilevel"/>
    <w:tmpl w:val="1FC077DC"/>
    <w:lvl w:ilvl="0">
      <w:start w:val="1"/>
      <w:numFmt w:val="bullet"/>
      <w:lvlText w:val=""/>
      <w:lvlJc w:val="left"/>
      <w:pPr>
        <w:tabs>
          <w:tab w:val="num" w:pos="810"/>
        </w:tabs>
        <w:ind w:left="810" w:hanging="360"/>
      </w:pPr>
      <w:rPr>
        <w:rFonts w:ascii="Symbol" w:hAnsi="Symbol" w:hint="default"/>
        <w:color w:val="auto"/>
        <w:sz w:val="20"/>
      </w:rPr>
    </w:lvl>
    <w:lvl w:ilvl="1">
      <w:numFmt w:val="bullet"/>
      <w:lvlText w:val=""/>
      <w:lvlJc w:val="left"/>
      <w:pPr>
        <w:tabs>
          <w:tab w:val="num" w:pos="1440"/>
        </w:tabs>
        <w:ind w:left="1440" w:hanging="360"/>
      </w:pPr>
      <w:rPr>
        <w:rFonts w:ascii="Symbol" w:eastAsia="Symbol" w:hAnsi="Symbol" w:cs="Symbol" w:hint="default"/>
        <w:w w:val="100"/>
        <w:sz w:val="24"/>
        <w:szCs w:val="24"/>
      </w:rPr>
    </w:lvl>
    <w:lvl w:ilvl="2">
      <w:start w:val="2"/>
      <w:numFmt w:val="upperLetter"/>
      <w:lvlText w:val="%3."/>
      <w:lvlJc w:val="left"/>
      <w:pPr>
        <w:ind w:left="2160" w:hanging="360"/>
      </w:pPr>
      <w:rPr>
        <w:rFonts w:hint="default"/>
      </w:rPr>
    </w:lvl>
    <w:lvl w:ilvl="3">
      <w:start w:val="2"/>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9477FF"/>
    <w:multiLevelType w:val="hybridMultilevel"/>
    <w:tmpl w:val="6ACA2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836505"/>
    <w:multiLevelType w:val="hybridMultilevel"/>
    <w:tmpl w:val="E52EC72E"/>
    <w:lvl w:ilvl="0" w:tplc="B3D6BE58">
      <w:start w:val="5"/>
      <w:numFmt w:val="upperLetter"/>
      <w:lvlText w:val="%1."/>
      <w:lvlJc w:val="left"/>
      <w:pPr>
        <w:ind w:left="931" w:hanging="360"/>
      </w:pPr>
      <w:rPr>
        <w:rFonts w:hint="default"/>
      </w:rPr>
    </w:lvl>
    <w:lvl w:ilvl="1" w:tplc="04090019">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43" w15:restartNumberingAfterBreak="0">
    <w:nsid w:val="76E15E7B"/>
    <w:multiLevelType w:val="hybridMultilevel"/>
    <w:tmpl w:val="D7BA8272"/>
    <w:lvl w:ilvl="0" w:tplc="ADF89FA2">
      <w:numFmt w:val="bullet"/>
      <w:lvlText w:val=""/>
      <w:lvlJc w:val="left"/>
      <w:pPr>
        <w:ind w:left="463" w:hanging="360"/>
      </w:pPr>
      <w:rPr>
        <w:rFonts w:ascii="Symbol" w:eastAsia="Symbol" w:hAnsi="Symbol" w:cs="Symbol" w:hint="default"/>
        <w:w w:val="100"/>
        <w:sz w:val="24"/>
        <w:szCs w:val="24"/>
      </w:rPr>
    </w:lvl>
    <w:lvl w:ilvl="1" w:tplc="BB0C7544">
      <w:numFmt w:val="bullet"/>
      <w:lvlText w:val="•"/>
      <w:lvlJc w:val="left"/>
      <w:pPr>
        <w:ind w:left="1116" w:hanging="360"/>
      </w:pPr>
      <w:rPr>
        <w:rFonts w:hint="default"/>
      </w:rPr>
    </w:lvl>
    <w:lvl w:ilvl="2" w:tplc="3D64721A">
      <w:numFmt w:val="bullet"/>
      <w:lvlText w:val="•"/>
      <w:lvlJc w:val="left"/>
      <w:pPr>
        <w:ind w:left="1772" w:hanging="360"/>
      </w:pPr>
      <w:rPr>
        <w:rFonts w:hint="default"/>
      </w:rPr>
    </w:lvl>
    <w:lvl w:ilvl="3" w:tplc="C4C41446">
      <w:numFmt w:val="bullet"/>
      <w:lvlText w:val="•"/>
      <w:lvlJc w:val="left"/>
      <w:pPr>
        <w:ind w:left="2429" w:hanging="360"/>
      </w:pPr>
      <w:rPr>
        <w:rFonts w:hint="default"/>
      </w:rPr>
    </w:lvl>
    <w:lvl w:ilvl="4" w:tplc="3E48BF6C">
      <w:numFmt w:val="bullet"/>
      <w:lvlText w:val="•"/>
      <w:lvlJc w:val="left"/>
      <w:pPr>
        <w:ind w:left="3085" w:hanging="360"/>
      </w:pPr>
      <w:rPr>
        <w:rFonts w:hint="default"/>
      </w:rPr>
    </w:lvl>
    <w:lvl w:ilvl="5" w:tplc="256AB2BE">
      <w:numFmt w:val="bullet"/>
      <w:lvlText w:val="•"/>
      <w:lvlJc w:val="left"/>
      <w:pPr>
        <w:ind w:left="3742" w:hanging="360"/>
      </w:pPr>
      <w:rPr>
        <w:rFonts w:hint="default"/>
      </w:rPr>
    </w:lvl>
    <w:lvl w:ilvl="6" w:tplc="C6C4025A">
      <w:numFmt w:val="bullet"/>
      <w:lvlText w:val="•"/>
      <w:lvlJc w:val="left"/>
      <w:pPr>
        <w:ind w:left="4398" w:hanging="360"/>
      </w:pPr>
      <w:rPr>
        <w:rFonts w:hint="default"/>
      </w:rPr>
    </w:lvl>
    <w:lvl w:ilvl="7" w:tplc="774630FE">
      <w:numFmt w:val="bullet"/>
      <w:lvlText w:val="•"/>
      <w:lvlJc w:val="left"/>
      <w:pPr>
        <w:ind w:left="5055" w:hanging="360"/>
      </w:pPr>
      <w:rPr>
        <w:rFonts w:hint="default"/>
      </w:rPr>
    </w:lvl>
    <w:lvl w:ilvl="8" w:tplc="CE007C06">
      <w:numFmt w:val="bullet"/>
      <w:lvlText w:val="•"/>
      <w:lvlJc w:val="left"/>
      <w:pPr>
        <w:ind w:left="5711" w:hanging="360"/>
      </w:pPr>
      <w:rPr>
        <w:rFonts w:hint="default"/>
      </w:rPr>
    </w:lvl>
  </w:abstractNum>
  <w:abstractNum w:abstractNumId="44" w15:restartNumberingAfterBreak="0">
    <w:nsid w:val="7920060C"/>
    <w:multiLevelType w:val="hybridMultilevel"/>
    <w:tmpl w:val="64BA8B5E"/>
    <w:lvl w:ilvl="0" w:tplc="2D428B44">
      <w:numFmt w:val="bullet"/>
      <w:lvlText w:val=""/>
      <w:lvlJc w:val="left"/>
      <w:pPr>
        <w:ind w:left="463" w:hanging="360"/>
      </w:pPr>
      <w:rPr>
        <w:rFonts w:ascii="Symbol" w:eastAsia="Symbol" w:hAnsi="Symbol" w:cs="Symbol" w:hint="default"/>
        <w:w w:val="100"/>
        <w:sz w:val="24"/>
        <w:szCs w:val="24"/>
      </w:rPr>
    </w:lvl>
    <w:lvl w:ilvl="1" w:tplc="1C148E46">
      <w:numFmt w:val="bullet"/>
      <w:lvlText w:val="•"/>
      <w:lvlJc w:val="left"/>
      <w:pPr>
        <w:ind w:left="1116" w:hanging="360"/>
      </w:pPr>
      <w:rPr>
        <w:rFonts w:hint="default"/>
      </w:rPr>
    </w:lvl>
    <w:lvl w:ilvl="2" w:tplc="9EEC5D3E">
      <w:numFmt w:val="bullet"/>
      <w:lvlText w:val="•"/>
      <w:lvlJc w:val="left"/>
      <w:pPr>
        <w:ind w:left="1772" w:hanging="360"/>
      </w:pPr>
      <w:rPr>
        <w:rFonts w:hint="default"/>
      </w:rPr>
    </w:lvl>
    <w:lvl w:ilvl="3" w:tplc="962C81E6">
      <w:numFmt w:val="bullet"/>
      <w:lvlText w:val="•"/>
      <w:lvlJc w:val="left"/>
      <w:pPr>
        <w:ind w:left="2429" w:hanging="360"/>
      </w:pPr>
      <w:rPr>
        <w:rFonts w:hint="default"/>
      </w:rPr>
    </w:lvl>
    <w:lvl w:ilvl="4" w:tplc="B8B20B0A">
      <w:numFmt w:val="bullet"/>
      <w:lvlText w:val="•"/>
      <w:lvlJc w:val="left"/>
      <w:pPr>
        <w:ind w:left="3085" w:hanging="360"/>
      </w:pPr>
      <w:rPr>
        <w:rFonts w:hint="default"/>
      </w:rPr>
    </w:lvl>
    <w:lvl w:ilvl="5" w:tplc="EF8A2F26">
      <w:numFmt w:val="bullet"/>
      <w:lvlText w:val="•"/>
      <w:lvlJc w:val="left"/>
      <w:pPr>
        <w:ind w:left="3742" w:hanging="360"/>
      </w:pPr>
      <w:rPr>
        <w:rFonts w:hint="default"/>
      </w:rPr>
    </w:lvl>
    <w:lvl w:ilvl="6" w:tplc="15A6D114">
      <w:numFmt w:val="bullet"/>
      <w:lvlText w:val="•"/>
      <w:lvlJc w:val="left"/>
      <w:pPr>
        <w:ind w:left="4398" w:hanging="360"/>
      </w:pPr>
      <w:rPr>
        <w:rFonts w:hint="default"/>
      </w:rPr>
    </w:lvl>
    <w:lvl w:ilvl="7" w:tplc="91DC09C2">
      <w:numFmt w:val="bullet"/>
      <w:lvlText w:val="•"/>
      <w:lvlJc w:val="left"/>
      <w:pPr>
        <w:ind w:left="5055" w:hanging="360"/>
      </w:pPr>
      <w:rPr>
        <w:rFonts w:hint="default"/>
      </w:rPr>
    </w:lvl>
    <w:lvl w:ilvl="8" w:tplc="97BA58A8">
      <w:numFmt w:val="bullet"/>
      <w:lvlText w:val="•"/>
      <w:lvlJc w:val="left"/>
      <w:pPr>
        <w:ind w:left="5711" w:hanging="360"/>
      </w:pPr>
      <w:rPr>
        <w:rFonts w:hint="default"/>
      </w:rPr>
    </w:lvl>
  </w:abstractNum>
  <w:abstractNum w:abstractNumId="45" w15:restartNumberingAfterBreak="0">
    <w:nsid w:val="7BA11854"/>
    <w:multiLevelType w:val="multilevel"/>
    <w:tmpl w:val="7EBE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2"/>
      <w:numFmt w:val="upperLetter"/>
      <w:lvlText w:val="%3."/>
      <w:lvlJc w:val="left"/>
      <w:pPr>
        <w:ind w:left="2160" w:hanging="360"/>
      </w:pPr>
      <w:rPr>
        <w:rFonts w:hint="default"/>
      </w:rPr>
    </w:lvl>
    <w:lvl w:ilvl="3">
      <w:start w:val="2"/>
      <w:numFmt w:val="lowerLetter"/>
      <w:lvlText w:val="%4."/>
      <w:lvlJc w:val="left"/>
      <w:pPr>
        <w:ind w:left="2880" w:hanging="360"/>
      </w:pPr>
      <w:rPr>
        <w:rFonts w:hint="default"/>
      </w:rPr>
    </w:lvl>
    <w:lvl w:ilvl="4">
      <w:start w:val="5"/>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AC528E"/>
    <w:multiLevelType w:val="hybridMultilevel"/>
    <w:tmpl w:val="02827F1C"/>
    <w:lvl w:ilvl="0" w:tplc="239206E6">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7" w15:restartNumberingAfterBreak="0">
    <w:nsid w:val="7C57776D"/>
    <w:multiLevelType w:val="multilevel"/>
    <w:tmpl w:val="16D44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2"/>
      <w:numFmt w:val="upperLetter"/>
      <w:lvlText w:val="%3."/>
      <w:lvlJc w:val="left"/>
      <w:pPr>
        <w:ind w:left="2160" w:hanging="360"/>
      </w:pPr>
      <w:rPr>
        <w:rFonts w:hint="default"/>
      </w:rPr>
    </w:lvl>
    <w:lvl w:ilvl="3">
      <w:start w:val="2"/>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37"/>
  </w:num>
  <w:num w:numId="3">
    <w:abstractNumId w:val="23"/>
  </w:num>
  <w:num w:numId="4">
    <w:abstractNumId w:val="26"/>
  </w:num>
  <w:num w:numId="5">
    <w:abstractNumId w:val="38"/>
  </w:num>
  <w:num w:numId="6">
    <w:abstractNumId w:val="6"/>
  </w:num>
  <w:num w:numId="7">
    <w:abstractNumId w:val="15"/>
  </w:num>
  <w:num w:numId="8">
    <w:abstractNumId w:val="29"/>
  </w:num>
  <w:num w:numId="9">
    <w:abstractNumId w:val="5"/>
  </w:num>
  <w:num w:numId="10">
    <w:abstractNumId w:val="43"/>
  </w:num>
  <w:num w:numId="11">
    <w:abstractNumId w:val="21"/>
  </w:num>
  <w:num w:numId="12">
    <w:abstractNumId w:val="44"/>
  </w:num>
  <w:num w:numId="13">
    <w:abstractNumId w:val="31"/>
  </w:num>
  <w:num w:numId="14">
    <w:abstractNumId w:val="1"/>
  </w:num>
  <w:num w:numId="15">
    <w:abstractNumId w:val="30"/>
  </w:num>
  <w:num w:numId="16">
    <w:abstractNumId w:val="20"/>
  </w:num>
  <w:num w:numId="17">
    <w:abstractNumId w:val="27"/>
  </w:num>
  <w:num w:numId="18">
    <w:abstractNumId w:val="16"/>
  </w:num>
  <w:num w:numId="19">
    <w:abstractNumId w:val="33"/>
  </w:num>
  <w:num w:numId="20">
    <w:abstractNumId w:val="2"/>
  </w:num>
  <w:num w:numId="21">
    <w:abstractNumId w:val="32"/>
  </w:num>
  <w:num w:numId="22">
    <w:abstractNumId w:val="10"/>
  </w:num>
  <w:num w:numId="23">
    <w:abstractNumId w:val="18"/>
  </w:num>
  <w:num w:numId="24">
    <w:abstractNumId w:val="13"/>
  </w:num>
  <w:num w:numId="25">
    <w:abstractNumId w:val="46"/>
  </w:num>
  <w:num w:numId="26">
    <w:abstractNumId w:val="22"/>
  </w:num>
  <w:num w:numId="27">
    <w:abstractNumId w:val="28"/>
  </w:num>
  <w:num w:numId="28">
    <w:abstractNumId w:val="0"/>
  </w:num>
  <w:num w:numId="29">
    <w:abstractNumId w:val="9"/>
  </w:num>
  <w:num w:numId="30">
    <w:abstractNumId w:val="45"/>
  </w:num>
  <w:num w:numId="31">
    <w:abstractNumId w:val="12"/>
  </w:num>
  <w:num w:numId="32">
    <w:abstractNumId w:val="14"/>
  </w:num>
  <w:num w:numId="33">
    <w:abstractNumId w:val="41"/>
  </w:num>
  <w:num w:numId="34">
    <w:abstractNumId w:val="3"/>
  </w:num>
  <w:num w:numId="35">
    <w:abstractNumId w:val="35"/>
  </w:num>
  <w:num w:numId="36">
    <w:abstractNumId w:val="4"/>
  </w:num>
  <w:num w:numId="37">
    <w:abstractNumId w:val="8"/>
  </w:num>
  <w:num w:numId="38">
    <w:abstractNumId w:val="11"/>
  </w:num>
  <w:num w:numId="39">
    <w:abstractNumId w:val="47"/>
  </w:num>
  <w:num w:numId="40">
    <w:abstractNumId w:val="36"/>
  </w:num>
  <w:num w:numId="41">
    <w:abstractNumId w:val="25"/>
  </w:num>
  <w:num w:numId="42">
    <w:abstractNumId w:val="34"/>
  </w:num>
  <w:num w:numId="43">
    <w:abstractNumId w:val="19"/>
  </w:num>
  <w:num w:numId="44">
    <w:abstractNumId w:val="39"/>
  </w:num>
  <w:num w:numId="45">
    <w:abstractNumId w:val="40"/>
  </w:num>
  <w:num w:numId="46">
    <w:abstractNumId w:val="7"/>
  </w:num>
  <w:num w:numId="47">
    <w:abstractNumId w:val="17"/>
  </w:num>
  <w:num w:numId="48">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09"/>
    <w:rsid w:val="00014FC5"/>
    <w:rsid w:val="00021EB0"/>
    <w:rsid w:val="00026788"/>
    <w:rsid w:val="000448D4"/>
    <w:rsid w:val="00060C46"/>
    <w:rsid w:val="00065B0B"/>
    <w:rsid w:val="00067487"/>
    <w:rsid w:val="000C0BCE"/>
    <w:rsid w:val="000C4F22"/>
    <w:rsid w:val="000D1654"/>
    <w:rsid w:val="000D18EF"/>
    <w:rsid w:val="000D330C"/>
    <w:rsid w:val="000F3658"/>
    <w:rsid w:val="000F649A"/>
    <w:rsid w:val="00101AD7"/>
    <w:rsid w:val="00103855"/>
    <w:rsid w:val="00112476"/>
    <w:rsid w:val="001300B4"/>
    <w:rsid w:val="00144EF9"/>
    <w:rsid w:val="00155AF2"/>
    <w:rsid w:val="00167E27"/>
    <w:rsid w:val="00171578"/>
    <w:rsid w:val="00177CE8"/>
    <w:rsid w:val="0019394A"/>
    <w:rsid w:val="001A72C1"/>
    <w:rsid w:val="001F2965"/>
    <w:rsid w:val="001F471E"/>
    <w:rsid w:val="00204E17"/>
    <w:rsid w:val="00241A09"/>
    <w:rsid w:val="0026092C"/>
    <w:rsid w:val="00280525"/>
    <w:rsid w:val="002B1ECD"/>
    <w:rsid w:val="002C7487"/>
    <w:rsid w:val="002D128D"/>
    <w:rsid w:val="002D3F67"/>
    <w:rsid w:val="002D5664"/>
    <w:rsid w:val="002E43B6"/>
    <w:rsid w:val="002F4B34"/>
    <w:rsid w:val="002F5E9A"/>
    <w:rsid w:val="00305A71"/>
    <w:rsid w:val="0031040E"/>
    <w:rsid w:val="0032060A"/>
    <w:rsid w:val="003220E1"/>
    <w:rsid w:val="00346C2A"/>
    <w:rsid w:val="00347B76"/>
    <w:rsid w:val="00351046"/>
    <w:rsid w:val="00374E04"/>
    <w:rsid w:val="00382DDB"/>
    <w:rsid w:val="0039752A"/>
    <w:rsid w:val="003C3101"/>
    <w:rsid w:val="003C5C69"/>
    <w:rsid w:val="003C6478"/>
    <w:rsid w:val="003C65D8"/>
    <w:rsid w:val="003D6B03"/>
    <w:rsid w:val="003E53FD"/>
    <w:rsid w:val="00424317"/>
    <w:rsid w:val="00466A5A"/>
    <w:rsid w:val="00466B79"/>
    <w:rsid w:val="004679A3"/>
    <w:rsid w:val="00467FFB"/>
    <w:rsid w:val="00477B58"/>
    <w:rsid w:val="00480C42"/>
    <w:rsid w:val="00485E3E"/>
    <w:rsid w:val="00487B75"/>
    <w:rsid w:val="00490E86"/>
    <w:rsid w:val="004A63DE"/>
    <w:rsid w:val="004B27C5"/>
    <w:rsid w:val="004D1D55"/>
    <w:rsid w:val="004F0840"/>
    <w:rsid w:val="004F6696"/>
    <w:rsid w:val="00505BF6"/>
    <w:rsid w:val="00511AA0"/>
    <w:rsid w:val="00514D8E"/>
    <w:rsid w:val="005171E7"/>
    <w:rsid w:val="00517737"/>
    <w:rsid w:val="0052530E"/>
    <w:rsid w:val="0053303A"/>
    <w:rsid w:val="005340E7"/>
    <w:rsid w:val="00545996"/>
    <w:rsid w:val="0055129B"/>
    <w:rsid w:val="00587842"/>
    <w:rsid w:val="005A4AC4"/>
    <w:rsid w:val="005A6D3E"/>
    <w:rsid w:val="005B771C"/>
    <w:rsid w:val="005D1250"/>
    <w:rsid w:val="005E5F59"/>
    <w:rsid w:val="00604A02"/>
    <w:rsid w:val="00614F02"/>
    <w:rsid w:val="006164E9"/>
    <w:rsid w:val="00620D00"/>
    <w:rsid w:val="006271BF"/>
    <w:rsid w:val="006372EF"/>
    <w:rsid w:val="006400CC"/>
    <w:rsid w:val="00647A31"/>
    <w:rsid w:val="006545B3"/>
    <w:rsid w:val="00671FF0"/>
    <w:rsid w:val="00674730"/>
    <w:rsid w:val="00697CAD"/>
    <w:rsid w:val="006A56B2"/>
    <w:rsid w:val="006B1412"/>
    <w:rsid w:val="00700E06"/>
    <w:rsid w:val="00701504"/>
    <w:rsid w:val="007068AB"/>
    <w:rsid w:val="007114B5"/>
    <w:rsid w:val="0073030C"/>
    <w:rsid w:val="0073345F"/>
    <w:rsid w:val="00736B1B"/>
    <w:rsid w:val="00744720"/>
    <w:rsid w:val="00745933"/>
    <w:rsid w:val="0075602F"/>
    <w:rsid w:val="00764295"/>
    <w:rsid w:val="00764F54"/>
    <w:rsid w:val="00771826"/>
    <w:rsid w:val="00777091"/>
    <w:rsid w:val="00784ADD"/>
    <w:rsid w:val="007865A7"/>
    <w:rsid w:val="00793EFD"/>
    <w:rsid w:val="00795AF6"/>
    <w:rsid w:val="00795B72"/>
    <w:rsid w:val="007A3797"/>
    <w:rsid w:val="007C5376"/>
    <w:rsid w:val="008020B6"/>
    <w:rsid w:val="0080296E"/>
    <w:rsid w:val="00806369"/>
    <w:rsid w:val="00843092"/>
    <w:rsid w:val="00845F4A"/>
    <w:rsid w:val="00854654"/>
    <w:rsid w:val="008604D3"/>
    <w:rsid w:val="008778B4"/>
    <w:rsid w:val="008A3EDB"/>
    <w:rsid w:val="008C09CB"/>
    <w:rsid w:val="008D696D"/>
    <w:rsid w:val="008F2CFE"/>
    <w:rsid w:val="00903174"/>
    <w:rsid w:val="00920E72"/>
    <w:rsid w:val="009259FD"/>
    <w:rsid w:val="00935331"/>
    <w:rsid w:val="00947570"/>
    <w:rsid w:val="00954BC0"/>
    <w:rsid w:val="00974C44"/>
    <w:rsid w:val="009856FE"/>
    <w:rsid w:val="0098709F"/>
    <w:rsid w:val="00994A20"/>
    <w:rsid w:val="0099772B"/>
    <w:rsid w:val="009A3E13"/>
    <w:rsid w:val="009A7582"/>
    <w:rsid w:val="009B4309"/>
    <w:rsid w:val="009B7651"/>
    <w:rsid w:val="009C1C10"/>
    <w:rsid w:val="009D0549"/>
    <w:rsid w:val="009F0333"/>
    <w:rsid w:val="009F7213"/>
    <w:rsid w:val="00A03409"/>
    <w:rsid w:val="00A1193D"/>
    <w:rsid w:val="00A52AB3"/>
    <w:rsid w:val="00A537A0"/>
    <w:rsid w:val="00A864DC"/>
    <w:rsid w:val="00A864F9"/>
    <w:rsid w:val="00AA1F8F"/>
    <w:rsid w:val="00AA4CFC"/>
    <w:rsid w:val="00AD7F5F"/>
    <w:rsid w:val="00B022D3"/>
    <w:rsid w:val="00B14FFE"/>
    <w:rsid w:val="00B20078"/>
    <w:rsid w:val="00B37AB5"/>
    <w:rsid w:val="00B436C3"/>
    <w:rsid w:val="00B469EF"/>
    <w:rsid w:val="00B7166C"/>
    <w:rsid w:val="00B770F9"/>
    <w:rsid w:val="00B777D3"/>
    <w:rsid w:val="00BD5817"/>
    <w:rsid w:val="00BD7494"/>
    <w:rsid w:val="00BD7DFB"/>
    <w:rsid w:val="00BF4178"/>
    <w:rsid w:val="00C038E2"/>
    <w:rsid w:val="00C04D63"/>
    <w:rsid w:val="00C264EF"/>
    <w:rsid w:val="00C5226E"/>
    <w:rsid w:val="00C60445"/>
    <w:rsid w:val="00C62B2A"/>
    <w:rsid w:val="00C65843"/>
    <w:rsid w:val="00C80136"/>
    <w:rsid w:val="00CA06F3"/>
    <w:rsid w:val="00CA6911"/>
    <w:rsid w:val="00CB2D23"/>
    <w:rsid w:val="00CB3E64"/>
    <w:rsid w:val="00CB57D0"/>
    <w:rsid w:val="00CB67CB"/>
    <w:rsid w:val="00CB7879"/>
    <w:rsid w:val="00CF763D"/>
    <w:rsid w:val="00D11121"/>
    <w:rsid w:val="00D13D56"/>
    <w:rsid w:val="00D27F82"/>
    <w:rsid w:val="00D62709"/>
    <w:rsid w:val="00D63907"/>
    <w:rsid w:val="00D73CE9"/>
    <w:rsid w:val="00D75C35"/>
    <w:rsid w:val="00D95CB1"/>
    <w:rsid w:val="00DA45AC"/>
    <w:rsid w:val="00DC7839"/>
    <w:rsid w:val="00DD19C7"/>
    <w:rsid w:val="00DD5B83"/>
    <w:rsid w:val="00DE07A7"/>
    <w:rsid w:val="00DE5D0A"/>
    <w:rsid w:val="00DE61A9"/>
    <w:rsid w:val="00DE777A"/>
    <w:rsid w:val="00E05E08"/>
    <w:rsid w:val="00E078A9"/>
    <w:rsid w:val="00E109F8"/>
    <w:rsid w:val="00E27904"/>
    <w:rsid w:val="00E36551"/>
    <w:rsid w:val="00E452D0"/>
    <w:rsid w:val="00E62565"/>
    <w:rsid w:val="00E73F01"/>
    <w:rsid w:val="00E93D43"/>
    <w:rsid w:val="00E978CE"/>
    <w:rsid w:val="00EA018E"/>
    <w:rsid w:val="00EA088A"/>
    <w:rsid w:val="00EB2ECC"/>
    <w:rsid w:val="00EB38E2"/>
    <w:rsid w:val="00ED3428"/>
    <w:rsid w:val="00ED3DD2"/>
    <w:rsid w:val="00EF41A0"/>
    <w:rsid w:val="00F120B6"/>
    <w:rsid w:val="00F122B6"/>
    <w:rsid w:val="00F13D28"/>
    <w:rsid w:val="00F37678"/>
    <w:rsid w:val="00F41ECF"/>
    <w:rsid w:val="00F62BCD"/>
    <w:rsid w:val="00F803A9"/>
    <w:rsid w:val="00F84A7A"/>
    <w:rsid w:val="00F97227"/>
    <w:rsid w:val="00FA0891"/>
    <w:rsid w:val="00FB1584"/>
    <w:rsid w:val="00FC1871"/>
    <w:rsid w:val="00FD2C36"/>
    <w:rsid w:val="00FE5B2C"/>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9C0C599"/>
  <w15:docId w15:val="{42738CD8-2D7A-D640-BD3B-C79C46E9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62709"/>
    <w:rPr>
      <w:rFonts w:ascii="Calibri" w:eastAsia="Calibri" w:hAnsi="Calibri" w:cs="Calibri"/>
    </w:rPr>
  </w:style>
  <w:style w:type="paragraph" w:styleId="Heading1">
    <w:name w:val="heading 1"/>
    <w:basedOn w:val="Normal"/>
    <w:uiPriority w:val="1"/>
    <w:qFormat/>
    <w:rsid w:val="00D62709"/>
    <w:pPr>
      <w:spacing w:before="27"/>
      <w:ind w:left="624" w:hanging="504"/>
      <w:outlineLvl w:val="0"/>
    </w:pPr>
    <w:rPr>
      <w:b/>
      <w:bCs/>
      <w:sz w:val="36"/>
      <w:szCs w:val="36"/>
    </w:rPr>
  </w:style>
  <w:style w:type="paragraph" w:styleId="Heading2">
    <w:name w:val="heading 2"/>
    <w:basedOn w:val="Normal"/>
    <w:uiPriority w:val="1"/>
    <w:qFormat/>
    <w:rsid w:val="00D62709"/>
    <w:pPr>
      <w:spacing w:before="32"/>
      <w:ind w:left="460" w:hanging="360"/>
      <w:outlineLvl w:val="1"/>
    </w:pPr>
    <w:rPr>
      <w:b/>
      <w:bCs/>
      <w:sz w:val="28"/>
      <w:szCs w:val="28"/>
    </w:rPr>
  </w:style>
  <w:style w:type="paragraph" w:styleId="Heading3">
    <w:name w:val="heading 3"/>
    <w:basedOn w:val="Normal"/>
    <w:uiPriority w:val="1"/>
    <w:qFormat/>
    <w:rsid w:val="00D62709"/>
    <w:pPr>
      <w:ind w:left="4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D62709"/>
    <w:pPr>
      <w:spacing w:before="122"/>
      <w:ind w:left="591" w:hanging="451"/>
    </w:pPr>
    <w:rPr>
      <w:sz w:val="24"/>
      <w:szCs w:val="24"/>
    </w:rPr>
  </w:style>
  <w:style w:type="paragraph" w:styleId="TOC2">
    <w:name w:val="toc 2"/>
    <w:basedOn w:val="Normal"/>
    <w:uiPriority w:val="1"/>
    <w:qFormat/>
    <w:rsid w:val="00D62709"/>
    <w:pPr>
      <w:spacing w:before="124"/>
      <w:ind w:left="951" w:hanging="379"/>
    </w:pPr>
    <w:rPr>
      <w:sz w:val="24"/>
      <w:szCs w:val="24"/>
    </w:rPr>
  </w:style>
  <w:style w:type="paragraph" w:styleId="TOC3">
    <w:name w:val="toc 3"/>
    <w:basedOn w:val="Normal"/>
    <w:uiPriority w:val="1"/>
    <w:qFormat/>
    <w:rsid w:val="00D62709"/>
    <w:pPr>
      <w:spacing w:before="122"/>
      <w:ind w:left="1220" w:hanging="360"/>
    </w:pPr>
    <w:rPr>
      <w:b/>
      <w:bCs/>
      <w:sz w:val="24"/>
      <w:szCs w:val="24"/>
    </w:rPr>
  </w:style>
  <w:style w:type="paragraph" w:styleId="BodyText">
    <w:name w:val="Body Text"/>
    <w:basedOn w:val="Normal"/>
    <w:uiPriority w:val="1"/>
    <w:qFormat/>
    <w:rsid w:val="00D62709"/>
    <w:rPr>
      <w:sz w:val="24"/>
      <w:szCs w:val="24"/>
    </w:rPr>
  </w:style>
  <w:style w:type="paragraph" w:styleId="ListParagraph">
    <w:name w:val="List Paragraph"/>
    <w:basedOn w:val="Normal"/>
    <w:uiPriority w:val="34"/>
    <w:qFormat/>
    <w:rsid w:val="00D62709"/>
    <w:pPr>
      <w:ind w:left="480" w:hanging="360"/>
    </w:pPr>
  </w:style>
  <w:style w:type="paragraph" w:customStyle="1" w:styleId="TableParagraph">
    <w:name w:val="Table Paragraph"/>
    <w:basedOn w:val="Normal"/>
    <w:uiPriority w:val="1"/>
    <w:qFormat/>
    <w:rsid w:val="00D62709"/>
    <w:pPr>
      <w:ind w:left="103"/>
    </w:pPr>
  </w:style>
  <w:style w:type="paragraph" w:styleId="BalloonText">
    <w:name w:val="Balloon Text"/>
    <w:basedOn w:val="Normal"/>
    <w:link w:val="BalloonTextChar"/>
    <w:uiPriority w:val="99"/>
    <w:semiHidden/>
    <w:unhideWhenUsed/>
    <w:rsid w:val="00764295"/>
    <w:rPr>
      <w:rFonts w:ascii="Tahoma" w:hAnsi="Tahoma" w:cs="Tahoma"/>
      <w:sz w:val="16"/>
      <w:szCs w:val="16"/>
    </w:rPr>
  </w:style>
  <w:style w:type="character" w:customStyle="1" w:styleId="BalloonTextChar">
    <w:name w:val="Balloon Text Char"/>
    <w:basedOn w:val="DefaultParagraphFont"/>
    <w:link w:val="BalloonText"/>
    <w:uiPriority w:val="99"/>
    <w:semiHidden/>
    <w:rsid w:val="00764295"/>
    <w:rPr>
      <w:rFonts w:ascii="Tahoma" w:eastAsia="Calibri" w:hAnsi="Tahoma" w:cs="Tahoma"/>
      <w:sz w:val="16"/>
      <w:szCs w:val="16"/>
    </w:rPr>
  </w:style>
  <w:style w:type="paragraph" w:styleId="NormalWeb">
    <w:name w:val="Normal (Web)"/>
    <w:basedOn w:val="Normal"/>
    <w:uiPriority w:val="99"/>
    <w:unhideWhenUsed/>
    <w:rsid w:val="00155AF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uiPriority w:val="1"/>
    <w:qFormat/>
    <w:rsid w:val="00155AF2"/>
    <w:rPr>
      <w:rFonts w:ascii="Calibri" w:eastAsia="Calibri" w:hAnsi="Calibri" w:cs="Calibri"/>
    </w:rPr>
  </w:style>
  <w:style w:type="character" w:styleId="Hyperlink">
    <w:name w:val="Hyperlink"/>
    <w:basedOn w:val="DefaultParagraphFont"/>
    <w:uiPriority w:val="99"/>
    <w:unhideWhenUsed/>
    <w:rsid w:val="00D73CE9"/>
    <w:rPr>
      <w:color w:val="0000FF" w:themeColor="hyperlink"/>
      <w:u w:val="single"/>
    </w:rPr>
  </w:style>
  <w:style w:type="character" w:styleId="UnresolvedMention">
    <w:name w:val="Unresolved Mention"/>
    <w:basedOn w:val="DefaultParagraphFont"/>
    <w:uiPriority w:val="99"/>
    <w:semiHidden/>
    <w:unhideWhenUsed/>
    <w:rsid w:val="00D73CE9"/>
    <w:rPr>
      <w:color w:val="605E5C"/>
      <w:shd w:val="clear" w:color="auto" w:fill="E1DFDD"/>
    </w:rPr>
  </w:style>
  <w:style w:type="character" w:styleId="CommentReference">
    <w:name w:val="annotation reference"/>
    <w:basedOn w:val="DefaultParagraphFont"/>
    <w:uiPriority w:val="99"/>
    <w:semiHidden/>
    <w:unhideWhenUsed/>
    <w:rsid w:val="002C7487"/>
    <w:rPr>
      <w:sz w:val="16"/>
      <w:szCs w:val="16"/>
    </w:rPr>
  </w:style>
  <w:style w:type="paragraph" w:styleId="CommentText">
    <w:name w:val="annotation text"/>
    <w:basedOn w:val="Normal"/>
    <w:link w:val="CommentTextChar"/>
    <w:uiPriority w:val="99"/>
    <w:semiHidden/>
    <w:unhideWhenUsed/>
    <w:rsid w:val="002C7487"/>
    <w:rPr>
      <w:sz w:val="20"/>
      <w:szCs w:val="20"/>
    </w:rPr>
  </w:style>
  <w:style w:type="character" w:customStyle="1" w:styleId="CommentTextChar">
    <w:name w:val="Comment Text Char"/>
    <w:basedOn w:val="DefaultParagraphFont"/>
    <w:link w:val="CommentText"/>
    <w:uiPriority w:val="99"/>
    <w:semiHidden/>
    <w:rsid w:val="002C748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C7487"/>
    <w:rPr>
      <w:b/>
      <w:bCs/>
    </w:rPr>
  </w:style>
  <w:style w:type="character" w:customStyle="1" w:styleId="CommentSubjectChar">
    <w:name w:val="Comment Subject Char"/>
    <w:basedOn w:val="CommentTextChar"/>
    <w:link w:val="CommentSubject"/>
    <w:uiPriority w:val="99"/>
    <w:semiHidden/>
    <w:rsid w:val="002C7487"/>
    <w:rPr>
      <w:rFonts w:ascii="Calibri" w:eastAsia="Calibri" w:hAnsi="Calibri" w:cs="Calibri"/>
      <w:b/>
      <w:bCs/>
      <w:sz w:val="20"/>
      <w:szCs w:val="20"/>
    </w:rPr>
  </w:style>
  <w:style w:type="character" w:customStyle="1" w:styleId="NoSpacingChar">
    <w:name w:val="No Spacing Char"/>
    <w:link w:val="NoSpacing"/>
    <w:uiPriority w:val="1"/>
    <w:rsid w:val="000D18EF"/>
    <w:rPr>
      <w:rFonts w:ascii="Calibri" w:eastAsia="Calibri" w:hAnsi="Calibri" w:cs="Calibri"/>
    </w:rPr>
  </w:style>
  <w:style w:type="character" w:styleId="FollowedHyperlink">
    <w:name w:val="FollowedHyperlink"/>
    <w:basedOn w:val="DefaultParagraphFont"/>
    <w:uiPriority w:val="99"/>
    <w:semiHidden/>
    <w:unhideWhenUsed/>
    <w:rsid w:val="002B1ECD"/>
    <w:rPr>
      <w:color w:val="800080" w:themeColor="followedHyperlink"/>
      <w:u w:val="single"/>
    </w:rPr>
  </w:style>
  <w:style w:type="paragraph" w:styleId="Header">
    <w:name w:val="header"/>
    <w:basedOn w:val="Normal"/>
    <w:link w:val="HeaderChar"/>
    <w:uiPriority w:val="99"/>
    <w:unhideWhenUsed/>
    <w:rsid w:val="005A6D3E"/>
    <w:pPr>
      <w:tabs>
        <w:tab w:val="center" w:pos="4680"/>
        <w:tab w:val="right" w:pos="9360"/>
      </w:tabs>
    </w:pPr>
  </w:style>
  <w:style w:type="character" w:customStyle="1" w:styleId="HeaderChar">
    <w:name w:val="Header Char"/>
    <w:basedOn w:val="DefaultParagraphFont"/>
    <w:link w:val="Header"/>
    <w:uiPriority w:val="99"/>
    <w:rsid w:val="005A6D3E"/>
    <w:rPr>
      <w:rFonts w:ascii="Calibri" w:eastAsia="Calibri" w:hAnsi="Calibri" w:cs="Calibri"/>
    </w:rPr>
  </w:style>
  <w:style w:type="paragraph" w:styleId="Footer">
    <w:name w:val="footer"/>
    <w:basedOn w:val="Normal"/>
    <w:link w:val="FooterChar"/>
    <w:uiPriority w:val="99"/>
    <w:unhideWhenUsed/>
    <w:rsid w:val="005A6D3E"/>
    <w:pPr>
      <w:tabs>
        <w:tab w:val="center" w:pos="4680"/>
        <w:tab w:val="right" w:pos="9360"/>
      </w:tabs>
    </w:pPr>
  </w:style>
  <w:style w:type="character" w:customStyle="1" w:styleId="FooterChar">
    <w:name w:val="Footer Char"/>
    <w:basedOn w:val="DefaultParagraphFont"/>
    <w:link w:val="Footer"/>
    <w:uiPriority w:val="99"/>
    <w:rsid w:val="005A6D3E"/>
    <w:rPr>
      <w:rFonts w:ascii="Calibri" w:eastAsia="Calibri" w:hAnsi="Calibri" w:cs="Calibri"/>
    </w:rPr>
  </w:style>
  <w:style w:type="table" w:styleId="TableGrid">
    <w:name w:val="Table Grid"/>
    <w:basedOn w:val="TableNormal"/>
    <w:uiPriority w:val="59"/>
    <w:rsid w:val="00614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05716">
      <w:bodyDiv w:val="1"/>
      <w:marLeft w:val="0"/>
      <w:marRight w:val="0"/>
      <w:marTop w:val="0"/>
      <w:marBottom w:val="0"/>
      <w:divBdr>
        <w:top w:val="none" w:sz="0" w:space="0" w:color="auto"/>
        <w:left w:val="none" w:sz="0" w:space="0" w:color="auto"/>
        <w:bottom w:val="none" w:sz="0" w:space="0" w:color="auto"/>
        <w:right w:val="none" w:sz="0" w:space="0" w:color="auto"/>
      </w:divBdr>
      <w:divsChild>
        <w:div w:id="22437476">
          <w:marLeft w:val="0"/>
          <w:marRight w:val="0"/>
          <w:marTop w:val="0"/>
          <w:marBottom w:val="0"/>
          <w:divBdr>
            <w:top w:val="none" w:sz="0" w:space="0" w:color="auto"/>
            <w:left w:val="none" w:sz="0" w:space="0" w:color="auto"/>
            <w:bottom w:val="none" w:sz="0" w:space="0" w:color="auto"/>
            <w:right w:val="none" w:sz="0" w:space="0" w:color="auto"/>
          </w:divBdr>
          <w:divsChild>
            <w:div w:id="1769538082">
              <w:marLeft w:val="0"/>
              <w:marRight w:val="0"/>
              <w:marTop w:val="0"/>
              <w:marBottom w:val="0"/>
              <w:divBdr>
                <w:top w:val="none" w:sz="0" w:space="0" w:color="auto"/>
                <w:left w:val="none" w:sz="0" w:space="0" w:color="auto"/>
                <w:bottom w:val="none" w:sz="0" w:space="0" w:color="auto"/>
                <w:right w:val="none" w:sz="0" w:space="0" w:color="auto"/>
              </w:divBdr>
              <w:divsChild>
                <w:div w:id="933319198">
                  <w:marLeft w:val="0"/>
                  <w:marRight w:val="0"/>
                  <w:marTop w:val="0"/>
                  <w:marBottom w:val="0"/>
                  <w:divBdr>
                    <w:top w:val="none" w:sz="0" w:space="0" w:color="auto"/>
                    <w:left w:val="none" w:sz="0" w:space="0" w:color="auto"/>
                    <w:bottom w:val="none" w:sz="0" w:space="0" w:color="auto"/>
                    <w:right w:val="none" w:sz="0" w:space="0" w:color="auto"/>
                  </w:divBdr>
                </w:div>
              </w:divsChild>
            </w:div>
            <w:div w:id="1707480746">
              <w:marLeft w:val="0"/>
              <w:marRight w:val="0"/>
              <w:marTop w:val="0"/>
              <w:marBottom w:val="0"/>
              <w:divBdr>
                <w:top w:val="none" w:sz="0" w:space="0" w:color="auto"/>
                <w:left w:val="none" w:sz="0" w:space="0" w:color="auto"/>
                <w:bottom w:val="none" w:sz="0" w:space="0" w:color="auto"/>
                <w:right w:val="none" w:sz="0" w:space="0" w:color="auto"/>
              </w:divBdr>
              <w:divsChild>
                <w:div w:id="13432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4527">
          <w:marLeft w:val="0"/>
          <w:marRight w:val="0"/>
          <w:marTop w:val="0"/>
          <w:marBottom w:val="0"/>
          <w:divBdr>
            <w:top w:val="none" w:sz="0" w:space="0" w:color="auto"/>
            <w:left w:val="none" w:sz="0" w:space="0" w:color="auto"/>
            <w:bottom w:val="none" w:sz="0" w:space="0" w:color="auto"/>
            <w:right w:val="none" w:sz="0" w:space="0" w:color="auto"/>
          </w:divBdr>
          <w:divsChild>
            <w:div w:id="2126534459">
              <w:marLeft w:val="0"/>
              <w:marRight w:val="0"/>
              <w:marTop w:val="0"/>
              <w:marBottom w:val="0"/>
              <w:divBdr>
                <w:top w:val="none" w:sz="0" w:space="0" w:color="auto"/>
                <w:left w:val="none" w:sz="0" w:space="0" w:color="auto"/>
                <w:bottom w:val="none" w:sz="0" w:space="0" w:color="auto"/>
                <w:right w:val="none" w:sz="0" w:space="0" w:color="auto"/>
              </w:divBdr>
              <w:divsChild>
                <w:div w:id="12552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2714">
      <w:bodyDiv w:val="1"/>
      <w:marLeft w:val="0"/>
      <w:marRight w:val="0"/>
      <w:marTop w:val="0"/>
      <w:marBottom w:val="0"/>
      <w:divBdr>
        <w:top w:val="none" w:sz="0" w:space="0" w:color="auto"/>
        <w:left w:val="none" w:sz="0" w:space="0" w:color="auto"/>
        <w:bottom w:val="none" w:sz="0" w:space="0" w:color="auto"/>
        <w:right w:val="none" w:sz="0" w:space="0" w:color="auto"/>
      </w:divBdr>
      <w:divsChild>
        <w:div w:id="624702743">
          <w:marLeft w:val="0"/>
          <w:marRight w:val="0"/>
          <w:marTop w:val="0"/>
          <w:marBottom w:val="0"/>
          <w:divBdr>
            <w:top w:val="none" w:sz="0" w:space="0" w:color="auto"/>
            <w:left w:val="none" w:sz="0" w:space="0" w:color="auto"/>
            <w:bottom w:val="none" w:sz="0" w:space="0" w:color="auto"/>
            <w:right w:val="none" w:sz="0" w:space="0" w:color="auto"/>
          </w:divBdr>
          <w:divsChild>
            <w:div w:id="359205127">
              <w:marLeft w:val="0"/>
              <w:marRight w:val="0"/>
              <w:marTop w:val="0"/>
              <w:marBottom w:val="0"/>
              <w:divBdr>
                <w:top w:val="none" w:sz="0" w:space="0" w:color="auto"/>
                <w:left w:val="none" w:sz="0" w:space="0" w:color="auto"/>
                <w:bottom w:val="none" w:sz="0" w:space="0" w:color="auto"/>
                <w:right w:val="none" w:sz="0" w:space="0" w:color="auto"/>
              </w:divBdr>
              <w:divsChild>
                <w:div w:id="160781368">
                  <w:marLeft w:val="0"/>
                  <w:marRight w:val="0"/>
                  <w:marTop w:val="0"/>
                  <w:marBottom w:val="0"/>
                  <w:divBdr>
                    <w:top w:val="none" w:sz="0" w:space="0" w:color="auto"/>
                    <w:left w:val="none" w:sz="0" w:space="0" w:color="auto"/>
                    <w:bottom w:val="none" w:sz="0" w:space="0" w:color="auto"/>
                    <w:right w:val="none" w:sz="0" w:space="0" w:color="auto"/>
                  </w:divBdr>
                </w:div>
              </w:divsChild>
            </w:div>
            <w:div w:id="1356426582">
              <w:marLeft w:val="0"/>
              <w:marRight w:val="0"/>
              <w:marTop w:val="0"/>
              <w:marBottom w:val="0"/>
              <w:divBdr>
                <w:top w:val="none" w:sz="0" w:space="0" w:color="auto"/>
                <w:left w:val="none" w:sz="0" w:space="0" w:color="auto"/>
                <w:bottom w:val="none" w:sz="0" w:space="0" w:color="auto"/>
                <w:right w:val="none" w:sz="0" w:space="0" w:color="auto"/>
              </w:divBdr>
              <w:divsChild>
                <w:div w:id="14616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1169">
          <w:marLeft w:val="0"/>
          <w:marRight w:val="0"/>
          <w:marTop w:val="0"/>
          <w:marBottom w:val="0"/>
          <w:divBdr>
            <w:top w:val="none" w:sz="0" w:space="0" w:color="auto"/>
            <w:left w:val="none" w:sz="0" w:space="0" w:color="auto"/>
            <w:bottom w:val="none" w:sz="0" w:space="0" w:color="auto"/>
            <w:right w:val="none" w:sz="0" w:space="0" w:color="auto"/>
          </w:divBdr>
          <w:divsChild>
            <w:div w:id="1862743657">
              <w:marLeft w:val="0"/>
              <w:marRight w:val="0"/>
              <w:marTop w:val="0"/>
              <w:marBottom w:val="0"/>
              <w:divBdr>
                <w:top w:val="none" w:sz="0" w:space="0" w:color="auto"/>
                <w:left w:val="none" w:sz="0" w:space="0" w:color="auto"/>
                <w:bottom w:val="none" w:sz="0" w:space="0" w:color="auto"/>
                <w:right w:val="none" w:sz="0" w:space="0" w:color="auto"/>
              </w:divBdr>
              <w:divsChild>
                <w:div w:id="1132408171">
                  <w:marLeft w:val="0"/>
                  <w:marRight w:val="0"/>
                  <w:marTop w:val="0"/>
                  <w:marBottom w:val="0"/>
                  <w:divBdr>
                    <w:top w:val="none" w:sz="0" w:space="0" w:color="auto"/>
                    <w:left w:val="none" w:sz="0" w:space="0" w:color="auto"/>
                    <w:bottom w:val="none" w:sz="0" w:space="0" w:color="auto"/>
                    <w:right w:val="none" w:sz="0" w:space="0" w:color="auto"/>
                  </w:divBdr>
                </w:div>
              </w:divsChild>
            </w:div>
            <w:div w:id="1945110630">
              <w:marLeft w:val="0"/>
              <w:marRight w:val="0"/>
              <w:marTop w:val="0"/>
              <w:marBottom w:val="0"/>
              <w:divBdr>
                <w:top w:val="none" w:sz="0" w:space="0" w:color="auto"/>
                <w:left w:val="none" w:sz="0" w:space="0" w:color="auto"/>
                <w:bottom w:val="none" w:sz="0" w:space="0" w:color="auto"/>
                <w:right w:val="none" w:sz="0" w:space="0" w:color="auto"/>
              </w:divBdr>
              <w:divsChild>
                <w:div w:id="1748651730">
                  <w:marLeft w:val="0"/>
                  <w:marRight w:val="0"/>
                  <w:marTop w:val="0"/>
                  <w:marBottom w:val="0"/>
                  <w:divBdr>
                    <w:top w:val="none" w:sz="0" w:space="0" w:color="auto"/>
                    <w:left w:val="none" w:sz="0" w:space="0" w:color="auto"/>
                    <w:bottom w:val="none" w:sz="0" w:space="0" w:color="auto"/>
                    <w:right w:val="none" w:sz="0" w:space="0" w:color="auto"/>
                  </w:divBdr>
                </w:div>
              </w:divsChild>
            </w:div>
            <w:div w:id="20057500">
              <w:marLeft w:val="0"/>
              <w:marRight w:val="0"/>
              <w:marTop w:val="0"/>
              <w:marBottom w:val="0"/>
              <w:divBdr>
                <w:top w:val="none" w:sz="0" w:space="0" w:color="auto"/>
                <w:left w:val="none" w:sz="0" w:space="0" w:color="auto"/>
                <w:bottom w:val="none" w:sz="0" w:space="0" w:color="auto"/>
                <w:right w:val="none" w:sz="0" w:space="0" w:color="auto"/>
              </w:divBdr>
              <w:divsChild>
                <w:div w:id="1029600618">
                  <w:marLeft w:val="0"/>
                  <w:marRight w:val="0"/>
                  <w:marTop w:val="0"/>
                  <w:marBottom w:val="0"/>
                  <w:divBdr>
                    <w:top w:val="none" w:sz="0" w:space="0" w:color="auto"/>
                    <w:left w:val="none" w:sz="0" w:space="0" w:color="auto"/>
                    <w:bottom w:val="none" w:sz="0" w:space="0" w:color="auto"/>
                    <w:right w:val="none" w:sz="0" w:space="0" w:color="auto"/>
                  </w:divBdr>
                </w:div>
              </w:divsChild>
            </w:div>
            <w:div w:id="236210521">
              <w:marLeft w:val="0"/>
              <w:marRight w:val="0"/>
              <w:marTop w:val="0"/>
              <w:marBottom w:val="0"/>
              <w:divBdr>
                <w:top w:val="none" w:sz="0" w:space="0" w:color="auto"/>
                <w:left w:val="none" w:sz="0" w:space="0" w:color="auto"/>
                <w:bottom w:val="none" w:sz="0" w:space="0" w:color="auto"/>
                <w:right w:val="none" w:sz="0" w:space="0" w:color="auto"/>
              </w:divBdr>
              <w:divsChild>
                <w:div w:id="732507019">
                  <w:marLeft w:val="0"/>
                  <w:marRight w:val="0"/>
                  <w:marTop w:val="0"/>
                  <w:marBottom w:val="0"/>
                  <w:divBdr>
                    <w:top w:val="none" w:sz="0" w:space="0" w:color="auto"/>
                    <w:left w:val="none" w:sz="0" w:space="0" w:color="auto"/>
                    <w:bottom w:val="none" w:sz="0" w:space="0" w:color="auto"/>
                    <w:right w:val="none" w:sz="0" w:space="0" w:color="auto"/>
                  </w:divBdr>
                </w:div>
              </w:divsChild>
            </w:div>
            <w:div w:id="314340343">
              <w:marLeft w:val="0"/>
              <w:marRight w:val="0"/>
              <w:marTop w:val="0"/>
              <w:marBottom w:val="0"/>
              <w:divBdr>
                <w:top w:val="none" w:sz="0" w:space="0" w:color="auto"/>
                <w:left w:val="none" w:sz="0" w:space="0" w:color="auto"/>
                <w:bottom w:val="none" w:sz="0" w:space="0" w:color="auto"/>
                <w:right w:val="none" w:sz="0" w:space="0" w:color="auto"/>
              </w:divBdr>
              <w:divsChild>
                <w:div w:id="1853228807">
                  <w:marLeft w:val="0"/>
                  <w:marRight w:val="0"/>
                  <w:marTop w:val="0"/>
                  <w:marBottom w:val="0"/>
                  <w:divBdr>
                    <w:top w:val="none" w:sz="0" w:space="0" w:color="auto"/>
                    <w:left w:val="none" w:sz="0" w:space="0" w:color="auto"/>
                    <w:bottom w:val="none" w:sz="0" w:space="0" w:color="auto"/>
                    <w:right w:val="none" w:sz="0" w:space="0" w:color="auto"/>
                  </w:divBdr>
                </w:div>
              </w:divsChild>
            </w:div>
            <w:div w:id="1738362672">
              <w:marLeft w:val="0"/>
              <w:marRight w:val="0"/>
              <w:marTop w:val="0"/>
              <w:marBottom w:val="0"/>
              <w:divBdr>
                <w:top w:val="none" w:sz="0" w:space="0" w:color="auto"/>
                <w:left w:val="none" w:sz="0" w:space="0" w:color="auto"/>
                <w:bottom w:val="none" w:sz="0" w:space="0" w:color="auto"/>
                <w:right w:val="none" w:sz="0" w:space="0" w:color="auto"/>
              </w:divBdr>
              <w:divsChild>
                <w:div w:id="1883395387">
                  <w:marLeft w:val="0"/>
                  <w:marRight w:val="0"/>
                  <w:marTop w:val="0"/>
                  <w:marBottom w:val="0"/>
                  <w:divBdr>
                    <w:top w:val="none" w:sz="0" w:space="0" w:color="auto"/>
                    <w:left w:val="none" w:sz="0" w:space="0" w:color="auto"/>
                    <w:bottom w:val="none" w:sz="0" w:space="0" w:color="auto"/>
                    <w:right w:val="none" w:sz="0" w:space="0" w:color="auto"/>
                  </w:divBdr>
                </w:div>
              </w:divsChild>
            </w:div>
            <w:div w:id="1609778891">
              <w:marLeft w:val="0"/>
              <w:marRight w:val="0"/>
              <w:marTop w:val="0"/>
              <w:marBottom w:val="0"/>
              <w:divBdr>
                <w:top w:val="none" w:sz="0" w:space="0" w:color="auto"/>
                <w:left w:val="none" w:sz="0" w:space="0" w:color="auto"/>
                <w:bottom w:val="none" w:sz="0" w:space="0" w:color="auto"/>
                <w:right w:val="none" w:sz="0" w:space="0" w:color="auto"/>
              </w:divBdr>
              <w:divsChild>
                <w:div w:id="207029541">
                  <w:marLeft w:val="0"/>
                  <w:marRight w:val="0"/>
                  <w:marTop w:val="0"/>
                  <w:marBottom w:val="0"/>
                  <w:divBdr>
                    <w:top w:val="none" w:sz="0" w:space="0" w:color="auto"/>
                    <w:left w:val="none" w:sz="0" w:space="0" w:color="auto"/>
                    <w:bottom w:val="none" w:sz="0" w:space="0" w:color="auto"/>
                    <w:right w:val="none" w:sz="0" w:space="0" w:color="auto"/>
                  </w:divBdr>
                </w:div>
              </w:divsChild>
            </w:div>
            <w:div w:id="1902790094">
              <w:marLeft w:val="0"/>
              <w:marRight w:val="0"/>
              <w:marTop w:val="0"/>
              <w:marBottom w:val="0"/>
              <w:divBdr>
                <w:top w:val="none" w:sz="0" w:space="0" w:color="auto"/>
                <w:left w:val="none" w:sz="0" w:space="0" w:color="auto"/>
                <w:bottom w:val="none" w:sz="0" w:space="0" w:color="auto"/>
                <w:right w:val="none" w:sz="0" w:space="0" w:color="auto"/>
              </w:divBdr>
              <w:divsChild>
                <w:div w:id="1718973534">
                  <w:marLeft w:val="0"/>
                  <w:marRight w:val="0"/>
                  <w:marTop w:val="0"/>
                  <w:marBottom w:val="0"/>
                  <w:divBdr>
                    <w:top w:val="none" w:sz="0" w:space="0" w:color="auto"/>
                    <w:left w:val="none" w:sz="0" w:space="0" w:color="auto"/>
                    <w:bottom w:val="none" w:sz="0" w:space="0" w:color="auto"/>
                    <w:right w:val="none" w:sz="0" w:space="0" w:color="auto"/>
                  </w:divBdr>
                </w:div>
              </w:divsChild>
            </w:div>
            <w:div w:id="1436365301">
              <w:marLeft w:val="0"/>
              <w:marRight w:val="0"/>
              <w:marTop w:val="0"/>
              <w:marBottom w:val="0"/>
              <w:divBdr>
                <w:top w:val="none" w:sz="0" w:space="0" w:color="auto"/>
                <w:left w:val="none" w:sz="0" w:space="0" w:color="auto"/>
                <w:bottom w:val="none" w:sz="0" w:space="0" w:color="auto"/>
                <w:right w:val="none" w:sz="0" w:space="0" w:color="auto"/>
              </w:divBdr>
              <w:divsChild>
                <w:div w:id="75447492">
                  <w:marLeft w:val="0"/>
                  <w:marRight w:val="0"/>
                  <w:marTop w:val="0"/>
                  <w:marBottom w:val="0"/>
                  <w:divBdr>
                    <w:top w:val="none" w:sz="0" w:space="0" w:color="auto"/>
                    <w:left w:val="none" w:sz="0" w:space="0" w:color="auto"/>
                    <w:bottom w:val="none" w:sz="0" w:space="0" w:color="auto"/>
                    <w:right w:val="none" w:sz="0" w:space="0" w:color="auto"/>
                  </w:divBdr>
                </w:div>
              </w:divsChild>
            </w:div>
            <w:div w:id="2088186173">
              <w:marLeft w:val="0"/>
              <w:marRight w:val="0"/>
              <w:marTop w:val="0"/>
              <w:marBottom w:val="0"/>
              <w:divBdr>
                <w:top w:val="none" w:sz="0" w:space="0" w:color="auto"/>
                <w:left w:val="none" w:sz="0" w:space="0" w:color="auto"/>
                <w:bottom w:val="none" w:sz="0" w:space="0" w:color="auto"/>
                <w:right w:val="none" w:sz="0" w:space="0" w:color="auto"/>
              </w:divBdr>
              <w:divsChild>
                <w:div w:id="531656078">
                  <w:marLeft w:val="0"/>
                  <w:marRight w:val="0"/>
                  <w:marTop w:val="0"/>
                  <w:marBottom w:val="0"/>
                  <w:divBdr>
                    <w:top w:val="none" w:sz="0" w:space="0" w:color="auto"/>
                    <w:left w:val="none" w:sz="0" w:space="0" w:color="auto"/>
                    <w:bottom w:val="none" w:sz="0" w:space="0" w:color="auto"/>
                    <w:right w:val="none" w:sz="0" w:space="0" w:color="auto"/>
                  </w:divBdr>
                </w:div>
              </w:divsChild>
            </w:div>
            <w:div w:id="61832298">
              <w:marLeft w:val="0"/>
              <w:marRight w:val="0"/>
              <w:marTop w:val="0"/>
              <w:marBottom w:val="0"/>
              <w:divBdr>
                <w:top w:val="none" w:sz="0" w:space="0" w:color="auto"/>
                <w:left w:val="none" w:sz="0" w:space="0" w:color="auto"/>
                <w:bottom w:val="none" w:sz="0" w:space="0" w:color="auto"/>
                <w:right w:val="none" w:sz="0" w:space="0" w:color="auto"/>
              </w:divBdr>
              <w:divsChild>
                <w:div w:id="329873984">
                  <w:marLeft w:val="0"/>
                  <w:marRight w:val="0"/>
                  <w:marTop w:val="0"/>
                  <w:marBottom w:val="0"/>
                  <w:divBdr>
                    <w:top w:val="none" w:sz="0" w:space="0" w:color="auto"/>
                    <w:left w:val="none" w:sz="0" w:space="0" w:color="auto"/>
                    <w:bottom w:val="none" w:sz="0" w:space="0" w:color="auto"/>
                    <w:right w:val="none" w:sz="0" w:space="0" w:color="auto"/>
                  </w:divBdr>
                </w:div>
              </w:divsChild>
            </w:div>
            <w:div w:id="1421439569">
              <w:marLeft w:val="0"/>
              <w:marRight w:val="0"/>
              <w:marTop w:val="0"/>
              <w:marBottom w:val="0"/>
              <w:divBdr>
                <w:top w:val="none" w:sz="0" w:space="0" w:color="auto"/>
                <w:left w:val="none" w:sz="0" w:space="0" w:color="auto"/>
                <w:bottom w:val="none" w:sz="0" w:space="0" w:color="auto"/>
                <w:right w:val="none" w:sz="0" w:space="0" w:color="auto"/>
              </w:divBdr>
              <w:divsChild>
                <w:div w:id="684864371">
                  <w:marLeft w:val="0"/>
                  <w:marRight w:val="0"/>
                  <w:marTop w:val="0"/>
                  <w:marBottom w:val="0"/>
                  <w:divBdr>
                    <w:top w:val="none" w:sz="0" w:space="0" w:color="auto"/>
                    <w:left w:val="none" w:sz="0" w:space="0" w:color="auto"/>
                    <w:bottom w:val="none" w:sz="0" w:space="0" w:color="auto"/>
                    <w:right w:val="none" w:sz="0" w:space="0" w:color="auto"/>
                  </w:divBdr>
                </w:div>
              </w:divsChild>
            </w:div>
            <w:div w:id="1037044564">
              <w:marLeft w:val="0"/>
              <w:marRight w:val="0"/>
              <w:marTop w:val="0"/>
              <w:marBottom w:val="0"/>
              <w:divBdr>
                <w:top w:val="none" w:sz="0" w:space="0" w:color="auto"/>
                <w:left w:val="none" w:sz="0" w:space="0" w:color="auto"/>
                <w:bottom w:val="none" w:sz="0" w:space="0" w:color="auto"/>
                <w:right w:val="none" w:sz="0" w:space="0" w:color="auto"/>
              </w:divBdr>
              <w:divsChild>
                <w:div w:id="1232813872">
                  <w:marLeft w:val="0"/>
                  <w:marRight w:val="0"/>
                  <w:marTop w:val="0"/>
                  <w:marBottom w:val="0"/>
                  <w:divBdr>
                    <w:top w:val="none" w:sz="0" w:space="0" w:color="auto"/>
                    <w:left w:val="none" w:sz="0" w:space="0" w:color="auto"/>
                    <w:bottom w:val="none" w:sz="0" w:space="0" w:color="auto"/>
                    <w:right w:val="none" w:sz="0" w:space="0" w:color="auto"/>
                  </w:divBdr>
                </w:div>
              </w:divsChild>
            </w:div>
            <w:div w:id="965358708">
              <w:marLeft w:val="0"/>
              <w:marRight w:val="0"/>
              <w:marTop w:val="0"/>
              <w:marBottom w:val="0"/>
              <w:divBdr>
                <w:top w:val="none" w:sz="0" w:space="0" w:color="auto"/>
                <w:left w:val="none" w:sz="0" w:space="0" w:color="auto"/>
                <w:bottom w:val="none" w:sz="0" w:space="0" w:color="auto"/>
                <w:right w:val="none" w:sz="0" w:space="0" w:color="auto"/>
              </w:divBdr>
              <w:divsChild>
                <w:div w:id="664284441">
                  <w:marLeft w:val="0"/>
                  <w:marRight w:val="0"/>
                  <w:marTop w:val="0"/>
                  <w:marBottom w:val="0"/>
                  <w:divBdr>
                    <w:top w:val="none" w:sz="0" w:space="0" w:color="auto"/>
                    <w:left w:val="none" w:sz="0" w:space="0" w:color="auto"/>
                    <w:bottom w:val="none" w:sz="0" w:space="0" w:color="auto"/>
                    <w:right w:val="none" w:sz="0" w:space="0" w:color="auto"/>
                  </w:divBdr>
                </w:div>
              </w:divsChild>
            </w:div>
            <w:div w:id="1604269074">
              <w:marLeft w:val="0"/>
              <w:marRight w:val="0"/>
              <w:marTop w:val="0"/>
              <w:marBottom w:val="0"/>
              <w:divBdr>
                <w:top w:val="none" w:sz="0" w:space="0" w:color="auto"/>
                <w:left w:val="none" w:sz="0" w:space="0" w:color="auto"/>
                <w:bottom w:val="none" w:sz="0" w:space="0" w:color="auto"/>
                <w:right w:val="none" w:sz="0" w:space="0" w:color="auto"/>
              </w:divBdr>
              <w:divsChild>
                <w:div w:id="1414279247">
                  <w:marLeft w:val="0"/>
                  <w:marRight w:val="0"/>
                  <w:marTop w:val="0"/>
                  <w:marBottom w:val="0"/>
                  <w:divBdr>
                    <w:top w:val="none" w:sz="0" w:space="0" w:color="auto"/>
                    <w:left w:val="none" w:sz="0" w:space="0" w:color="auto"/>
                    <w:bottom w:val="none" w:sz="0" w:space="0" w:color="auto"/>
                    <w:right w:val="none" w:sz="0" w:space="0" w:color="auto"/>
                  </w:divBdr>
                </w:div>
              </w:divsChild>
            </w:div>
            <w:div w:id="1069186373">
              <w:marLeft w:val="0"/>
              <w:marRight w:val="0"/>
              <w:marTop w:val="0"/>
              <w:marBottom w:val="0"/>
              <w:divBdr>
                <w:top w:val="none" w:sz="0" w:space="0" w:color="auto"/>
                <w:left w:val="none" w:sz="0" w:space="0" w:color="auto"/>
                <w:bottom w:val="none" w:sz="0" w:space="0" w:color="auto"/>
                <w:right w:val="none" w:sz="0" w:space="0" w:color="auto"/>
              </w:divBdr>
              <w:divsChild>
                <w:div w:id="783234857">
                  <w:marLeft w:val="0"/>
                  <w:marRight w:val="0"/>
                  <w:marTop w:val="0"/>
                  <w:marBottom w:val="0"/>
                  <w:divBdr>
                    <w:top w:val="none" w:sz="0" w:space="0" w:color="auto"/>
                    <w:left w:val="none" w:sz="0" w:space="0" w:color="auto"/>
                    <w:bottom w:val="none" w:sz="0" w:space="0" w:color="auto"/>
                    <w:right w:val="none" w:sz="0" w:space="0" w:color="auto"/>
                  </w:divBdr>
                </w:div>
              </w:divsChild>
            </w:div>
            <w:div w:id="872809088">
              <w:marLeft w:val="0"/>
              <w:marRight w:val="0"/>
              <w:marTop w:val="0"/>
              <w:marBottom w:val="0"/>
              <w:divBdr>
                <w:top w:val="none" w:sz="0" w:space="0" w:color="auto"/>
                <w:left w:val="none" w:sz="0" w:space="0" w:color="auto"/>
                <w:bottom w:val="none" w:sz="0" w:space="0" w:color="auto"/>
                <w:right w:val="none" w:sz="0" w:space="0" w:color="auto"/>
              </w:divBdr>
              <w:divsChild>
                <w:div w:id="1976331620">
                  <w:marLeft w:val="0"/>
                  <w:marRight w:val="0"/>
                  <w:marTop w:val="0"/>
                  <w:marBottom w:val="0"/>
                  <w:divBdr>
                    <w:top w:val="none" w:sz="0" w:space="0" w:color="auto"/>
                    <w:left w:val="none" w:sz="0" w:space="0" w:color="auto"/>
                    <w:bottom w:val="none" w:sz="0" w:space="0" w:color="auto"/>
                    <w:right w:val="none" w:sz="0" w:space="0" w:color="auto"/>
                  </w:divBdr>
                </w:div>
              </w:divsChild>
            </w:div>
            <w:div w:id="1661958579">
              <w:marLeft w:val="0"/>
              <w:marRight w:val="0"/>
              <w:marTop w:val="0"/>
              <w:marBottom w:val="0"/>
              <w:divBdr>
                <w:top w:val="none" w:sz="0" w:space="0" w:color="auto"/>
                <w:left w:val="none" w:sz="0" w:space="0" w:color="auto"/>
                <w:bottom w:val="none" w:sz="0" w:space="0" w:color="auto"/>
                <w:right w:val="none" w:sz="0" w:space="0" w:color="auto"/>
              </w:divBdr>
              <w:divsChild>
                <w:div w:id="1848329106">
                  <w:marLeft w:val="0"/>
                  <w:marRight w:val="0"/>
                  <w:marTop w:val="0"/>
                  <w:marBottom w:val="0"/>
                  <w:divBdr>
                    <w:top w:val="none" w:sz="0" w:space="0" w:color="auto"/>
                    <w:left w:val="none" w:sz="0" w:space="0" w:color="auto"/>
                    <w:bottom w:val="none" w:sz="0" w:space="0" w:color="auto"/>
                    <w:right w:val="none" w:sz="0" w:space="0" w:color="auto"/>
                  </w:divBdr>
                </w:div>
              </w:divsChild>
            </w:div>
            <w:div w:id="576139033">
              <w:marLeft w:val="0"/>
              <w:marRight w:val="0"/>
              <w:marTop w:val="0"/>
              <w:marBottom w:val="0"/>
              <w:divBdr>
                <w:top w:val="none" w:sz="0" w:space="0" w:color="auto"/>
                <w:left w:val="none" w:sz="0" w:space="0" w:color="auto"/>
                <w:bottom w:val="none" w:sz="0" w:space="0" w:color="auto"/>
                <w:right w:val="none" w:sz="0" w:space="0" w:color="auto"/>
              </w:divBdr>
              <w:divsChild>
                <w:div w:id="2052343707">
                  <w:marLeft w:val="0"/>
                  <w:marRight w:val="0"/>
                  <w:marTop w:val="0"/>
                  <w:marBottom w:val="0"/>
                  <w:divBdr>
                    <w:top w:val="none" w:sz="0" w:space="0" w:color="auto"/>
                    <w:left w:val="none" w:sz="0" w:space="0" w:color="auto"/>
                    <w:bottom w:val="none" w:sz="0" w:space="0" w:color="auto"/>
                    <w:right w:val="none" w:sz="0" w:space="0" w:color="auto"/>
                  </w:divBdr>
                </w:div>
              </w:divsChild>
            </w:div>
            <w:div w:id="1287086269">
              <w:marLeft w:val="0"/>
              <w:marRight w:val="0"/>
              <w:marTop w:val="0"/>
              <w:marBottom w:val="0"/>
              <w:divBdr>
                <w:top w:val="none" w:sz="0" w:space="0" w:color="auto"/>
                <w:left w:val="none" w:sz="0" w:space="0" w:color="auto"/>
                <w:bottom w:val="none" w:sz="0" w:space="0" w:color="auto"/>
                <w:right w:val="none" w:sz="0" w:space="0" w:color="auto"/>
              </w:divBdr>
              <w:divsChild>
                <w:div w:id="2058583014">
                  <w:marLeft w:val="0"/>
                  <w:marRight w:val="0"/>
                  <w:marTop w:val="0"/>
                  <w:marBottom w:val="0"/>
                  <w:divBdr>
                    <w:top w:val="none" w:sz="0" w:space="0" w:color="auto"/>
                    <w:left w:val="none" w:sz="0" w:space="0" w:color="auto"/>
                    <w:bottom w:val="none" w:sz="0" w:space="0" w:color="auto"/>
                    <w:right w:val="none" w:sz="0" w:space="0" w:color="auto"/>
                  </w:divBdr>
                </w:div>
              </w:divsChild>
            </w:div>
            <w:div w:id="1396204162">
              <w:marLeft w:val="0"/>
              <w:marRight w:val="0"/>
              <w:marTop w:val="0"/>
              <w:marBottom w:val="0"/>
              <w:divBdr>
                <w:top w:val="none" w:sz="0" w:space="0" w:color="auto"/>
                <w:left w:val="none" w:sz="0" w:space="0" w:color="auto"/>
                <w:bottom w:val="none" w:sz="0" w:space="0" w:color="auto"/>
                <w:right w:val="none" w:sz="0" w:space="0" w:color="auto"/>
              </w:divBdr>
              <w:divsChild>
                <w:div w:id="1708330370">
                  <w:marLeft w:val="0"/>
                  <w:marRight w:val="0"/>
                  <w:marTop w:val="0"/>
                  <w:marBottom w:val="0"/>
                  <w:divBdr>
                    <w:top w:val="none" w:sz="0" w:space="0" w:color="auto"/>
                    <w:left w:val="none" w:sz="0" w:space="0" w:color="auto"/>
                    <w:bottom w:val="none" w:sz="0" w:space="0" w:color="auto"/>
                    <w:right w:val="none" w:sz="0" w:space="0" w:color="auto"/>
                  </w:divBdr>
                </w:div>
              </w:divsChild>
            </w:div>
            <w:div w:id="1879657901">
              <w:marLeft w:val="0"/>
              <w:marRight w:val="0"/>
              <w:marTop w:val="0"/>
              <w:marBottom w:val="0"/>
              <w:divBdr>
                <w:top w:val="none" w:sz="0" w:space="0" w:color="auto"/>
                <w:left w:val="none" w:sz="0" w:space="0" w:color="auto"/>
                <w:bottom w:val="none" w:sz="0" w:space="0" w:color="auto"/>
                <w:right w:val="none" w:sz="0" w:space="0" w:color="auto"/>
              </w:divBdr>
              <w:divsChild>
                <w:div w:id="12514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24371">
          <w:marLeft w:val="0"/>
          <w:marRight w:val="0"/>
          <w:marTop w:val="0"/>
          <w:marBottom w:val="0"/>
          <w:divBdr>
            <w:top w:val="none" w:sz="0" w:space="0" w:color="auto"/>
            <w:left w:val="none" w:sz="0" w:space="0" w:color="auto"/>
            <w:bottom w:val="none" w:sz="0" w:space="0" w:color="auto"/>
            <w:right w:val="none" w:sz="0" w:space="0" w:color="auto"/>
          </w:divBdr>
          <w:divsChild>
            <w:div w:id="857156973">
              <w:marLeft w:val="0"/>
              <w:marRight w:val="0"/>
              <w:marTop w:val="0"/>
              <w:marBottom w:val="0"/>
              <w:divBdr>
                <w:top w:val="none" w:sz="0" w:space="0" w:color="auto"/>
                <w:left w:val="none" w:sz="0" w:space="0" w:color="auto"/>
                <w:bottom w:val="none" w:sz="0" w:space="0" w:color="auto"/>
                <w:right w:val="none" w:sz="0" w:space="0" w:color="auto"/>
              </w:divBdr>
              <w:divsChild>
                <w:div w:id="2132162151">
                  <w:marLeft w:val="0"/>
                  <w:marRight w:val="0"/>
                  <w:marTop w:val="0"/>
                  <w:marBottom w:val="0"/>
                  <w:divBdr>
                    <w:top w:val="none" w:sz="0" w:space="0" w:color="auto"/>
                    <w:left w:val="none" w:sz="0" w:space="0" w:color="auto"/>
                    <w:bottom w:val="none" w:sz="0" w:space="0" w:color="auto"/>
                    <w:right w:val="none" w:sz="0" w:space="0" w:color="auto"/>
                  </w:divBdr>
                </w:div>
              </w:divsChild>
            </w:div>
            <w:div w:id="184951891">
              <w:marLeft w:val="0"/>
              <w:marRight w:val="0"/>
              <w:marTop w:val="0"/>
              <w:marBottom w:val="0"/>
              <w:divBdr>
                <w:top w:val="none" w:sz="0" w:space="0" w:color="auto"/>
                <w:left w:val="none" w:sz="0" w:space="0" w:color="auto"/>
                <w:bottom w:val="none" w:sz="0" w:space="0" w:color="auto"/>
                <w:right w:val="none" w:sz="0" w:space="0" w:color="auto"/>
              </w:divBdr>
              <w:divsChild>
                <w:div w:id="1400253500">
                  <w:marLeft w:val="0"/>
                  <w:marRight w:val="0"/>
                  <w:marTop w:val="0"/>
                  <w:marBottom w:val="0"/>
                  <w:divBdr>
                    <w:top w:val="none" w:sz="0" w:space="0" w:color="auto"/>
                    <w:left w:val="none" w:sz="0" w:space="0" w:color="auto"/>
                    <w:bottom w:val="none" w:sz="0" w:space="0" w:color="auto"/>
                    <w:right w:val="none" w:sz="0" w:space="0" w:color="auto"/>
                  </w:divBdr>
                </w:div>
              </w:divsChild>
            </w:div>
            <w:div w:id="1481069195">
              <w:marLeft w:val="0"/>
              <w:marRight w:val="0"/>
              <w:marTop w:val="0"/>
              <w:marBottom w:val="0"/>
              <w:divBdr>
                <w:top w:val="none" w:sz="0" w:space="0" w:color="auto"/>
                <w:left w:val="none" w:sz="0" w:space="0" w:color="auto"/>
                <w:bottom w:val="none" w:sz="0" w:space="0" w:color="auto"/>
                <w:right w:val="none" w:sz="0" w:space="0" w:color="auto"/>
              </w:divBdr>
              <w:divsChild>
                <w:div w:id="598878333">
                  <w:marLeft w:val="0"/>
                  <w:marRight w:val="0"/>
                  <w:marTop w:val="0"/>
                  <w:marBottom w:val="0"/>
                  <w:divBdr>
                    <w:top w:val="none" w:sz="0" w:space="0" w:color="auto"/>
                    <w:left w:val="none" w:sz="0" w:space="0" w:color="auto"/>
                    <w:bottom w:val="none" w:sz="0" w:space="0" w:color="auto"/>
                    <w:right w:val="none" w:sz="0" w:space="0" w:color="auto"/>
                  </w:divBdr>
                </w:div>
              </w:divsChild>
            </w:div>
            <w:div w:id="417294932">
              <w:marLeft w:val="0"/>
              <w:marRight w:val="0"/>
              <w:marTop w:val="0"/>
              <w:marBottom w:val="0"/>
              <w:divBdr>
                <w:top w:val="none" w:sz="0" w:space="0" w:color="auto"/>
                <w:left w:val="none" w:sz="0" w:space="0" w:color="auto"/>
                <w:bottom w:val="none" w:sz="0" w:space="0" w:color="auto"/>
                <w:right w:val="none" w:sz="0" w:space="0" w:color="auto"/>
              </w:divBdr>
              <w:divsChild>
                <w:div w:id="1201748283">
                  <w:marLeft w:val="0"/>
                  <w:marRight w:val="0"/>
                  <w:marTop w:val="0"/>
                  <w:marBottom w:val="0"/>
                  <w:divBdr>
                    <w:top w:val="none" w:sz="0" w:space="0" w:color="auto"/>
                    <w:left w:val="none" w:sz="0" w:space="0" w:color="auto"/>
                    <w:bottom w:val="none" w:sz="0" w:space="0" w:color="auto"/>
                    <w:right w:val="none" w:sz="0" w:space="0" w:color="auto"/>
                  </w:divBdr>
                </w:div>
              </w:divsChild>
            </w:div>
            <w:div w:id="1717508617">
              <w:marLeft w:val="0"/>
              <w:marRight w:val="0"/>
              <w:marTop w:val="0"/>
              <w:marBottom w:val="0"/>
              <w:divBdr>
                <w:top w:val="none" w:sz="0" w:space="0" w:color="auto"/>
                <w:left w:val="none" w:sz="0" w:space="0" w:color="auto"/>
                <w:bottom w:val="none" w:sz="0" w:space="0" w:color="auto"/>
                <w:right w:val="none" w:sz="0" w:space="0" w:color="auto"/>
              </w:divBdr>
              <w:divsChild>
                <w:div w:id="1392654529">
                  <w:marLeft w:val="0"/>
                  <w:marRight w:val="0"/>
                  <w:marTop w:val="0"/>
                  <w:marBottom w:val="0"/>
                  <w:divBdr>
                    <w:top w:val="none" w:sz="0" w:space="0" w:color="auto"/>
                    <w:left w:val="none" w:sz="0" w:space="0" w:color="auto"/>
                    <w:bottom w:val="none" w:sz="0" w:space="0" w:color="auto"/>
                    <w:right w:val="none" w:sz="0" w:space="0" w:color="auto"/>
                  </w:divBdr>
                </w:div>
              </w:divsChild>
            </w:div>
            <w:div w:id="221795695">
              <w:marLeft w:val="0"/>
              <w:marRight w:val="0"/>
              <w:marTop w:val="0"/>
              <w:marBottom w:val="0"/>
              <w:divBdr>
                <w:top w:val="none" w:sz="0" w:space="0" w:color="auto"/>
                <w:left w:val="none" w:sz="0" w:space="0" w:color="auto"/>
                <w:bottom w:val="none" w:sz="0" w:space="0" w:color="auto"/>
                <w:right w:val="none" w:sz="0" w:space="0" w:color="auto"/>
              </w:divBdr>
              <w:divsChild>
                <w:div w:id="1421028112">
                  <w:marLeft w:val="0"/>
                  <w:marRight w:val="0"/>
                  <w:marTop w:val="0"/>
                  <w:marBottom w:val="0"/>
                  <w:divBdr>
                    <w:top w:val="none" w:sz="0" w:space="0" w:color="auto"/>
                    <w:left w:val="none" w:sz="0" w:space="0" w:color="auto"/>
                    <w:bottom w:val="none" w:sz="0" w:space="0" w:color="auto"/>
                    <w:right w:val="none" w:sz="0" w:space="0" w:color="auto"/>
                  </w:divBdr>
                </w:div>
              </w:divsChild>
            </w:div>
            <w:div w:id="568616675">
              <w:marLeft w:val="0"/>
              <w:marRight w:val="0"/>
              <w:marTop w:val="0"/>
              <w:marBottom w:val="0"/>
              <w:divBdr>
                <w:top w:val="none" w:sz="0" w:space="0" w:color="auto"/>
                <w:left w:val="none" w:sz="0" w:space="0" w:color="auto"/>
                <w:bottom w:val="none" w:sz="0" w:space="0" w:color="auto"/>
                <w:right w:val="none" w:sz="0" w:space="0" w:color="auto"/>
              </w:divBdr>
              <w:divsChild>
                <w:div w:id="452552355">
                  <w:marLeft w:val="0"/>
                  <w:marRight w:val="0"/>
                  <w:marTop w:val="0"/>
                  <w:marBottom w:val="0"/>
                  <w:divBdr>
                    <w:top w:val="none" w:sz="0" w:space="0" w:color="auto"/>
                    <w:left w:val="none" w:sz="0" w:space="0" w:color="auto"/>
                    <w:bottom w:val="none" w:sz="0" w:space="0" w:color="auto"/>
                    <w:right w:val="none" w:sz="0" w:space="0" w:color="auto"/>
                  </w:divBdr>
                </w:div>
              </w:divsChild>
            </w:div>
            <w:div w:id="1148790811">
              <w:marLeft w:val="0"/>
              <w:marRight w:val="0"/>
              <w:marTop w:val="0"/>
              <w:marBottom w:val="0"/>
              <w:divBdr>
                <w:top w:val="none" w:sz="0" w:space="0" w:color="auto"/>
                <w:left w:val="none" w:sz="0" w:space="0" w:color="auto"/>
                <w:bottom w:val="none" w:sz="0" w:space="0" w:color="auto"/>
                <w:right w:val="none" w:sz="0" w:space="0" w:color="auto"/>
              </w:divBdr>
              <w:divsChild>
                <w:div w:id="1121262202">
                  <w:marLeft w:val="0"/>
                  <w:marRight w:val="0"/>
                  <w:marTop w:val="0"/>
                  <w:marBottom w:val="0"/>
                  <w:divBdr>
                    <w:top w:val="none" w:sz="0" w:space="0" w:color="auto"/>
                    <w:left w:val="none" w:sz="0" w:space="0" w:color="auto"/>
                    <w:bottom w:val="none" w:sz="0" w:space="0" w:color="auto"/>
                    <w:right w:val="none" w:sz="0" w:space="0" w:color="auto"/>
                  </w:divBdr>
                </w:div>
              </w:divsChild>
            </w:div>
            <w:div w:id="179318872">
              <w:marLeft w:val="0"/>
              <w:marRight w:val="0"/>
              <w:marTop w:val="0"/>
              <w:marBottom w:val="0"/>
              <w:divBdr>
                <w:top w:val="none" w:sz="0" w:space="0" w:color="auto"/>
                <w:left w:val="none" w:sz="0" w:space="0" w:color="auto"/>
                <w:bottom w:val="none" w:sz="0" w:space="0" w:color="auto"/>
                <w:right w:val="none" w:sz="0" w:space="0" w:color="auto"/>
              </w:divBdr>
              <w:divsChild>
                <w:div w:id="409540406">
                  <w:marLeft w:val="0"/>
                  <w:marRight w:val="0"/>
                  <w:marTop w:val="0"/>
                  <w:marBottom w:val="0"/>
                  <w:divBdr>
                    <w:top w:val="none" w:sz="0" w:space="0" w:color="auto"/>
                    <w:left w:val="none" w:sz="0" w:space="0" w:color="auto"/>
                    <w:bottom w:val="none" w:sz="0" w:space="0" w:color="auto"/>
                    <w:right w:val="none" w:sz="0" w:space="0" w:color="auto"/>
                  </w:divBdr>
                </w:div>
              </w:divsChild>
            </w:div>
            <w:div w:id="1470980372">
              <w:marLeft w:val="0"/>
              <w:marRight w:val="0"/>
              <w:marTop w:val="0"/>
              <w:marBottom w:val="0"/>
              <w:divBdr>
                <w:top w:val="none" w:sz="0" w:space="0" w:color="auto"/>
                <w:left w:val="none" w:sz="0" w:space="0" w:color="auto"/>
                <w:bottom w:val="none" w:sz="0" w:space="0" w:color="auto"/>
                <w:right w:val="none" w:sz="0" w:space="0" w:color="auto"/>
              </w:divBdr>
              <w:divsChild>
                <w:div w:id="862401522">
                  <w:marLeft w:val="0"/>
                  <w:marRight w:val="0"/>
                  <w:marTop w:val="0"/>
                  <w:marBottom w:val="0"/>
                  <w:divBdr>
                    <w:top w:val="none" w:sz="0" w:space="0" w:color="auto"/>
                    <w:left w:val="none" w:sz="0" w:space="0" w:color="auto"/>
                    <w:bottom w:val="none" w:sz="0" w:space="0" w:color="auto"/>
                    <w:right w:val="none" w:sz="0" w:space="0" w:color="auto"/>
                  </w:divBdr>
                </w:div>
              </w:divsChild>
            </w:div>
            <w:div w:id="101918889">
              <w:marLeft w:val="0"/>
              <w:marRight w:val="0"/>
              <w:marTop w:val="0"/>
              <w:marBottom w:val="0"/>
              <w:divBdr>
                <w:top w:val="none" w:sz="0" w:space="0" w:color="auto"/>
                <w:left w:val="none" w:sz="0" w:space="0" w:color="auto"/>
                <w:bottom w:val="none" w:sz="0" w:space="0" w:color="auto"/>
                <w:right w:val="none" w:sz="0" w:space="0" w:color="auto"/>
              </w:divBdr>
              <w:divsChild>
                <w:div w:id="1549367778">
                  <w:marLeft w:val="0"/>
                  <w:marRight w:val="0"/>
                  <w:marTop w:val="0"/>
                  <w:marBottom w:val="0"/>
                  <w:divBdr>
                    <w:top w:val="none" w:sz="0" w:space="0" w:color="auto"/>
                    <w:left w:val="none" w:sz="0" w:space="0" w:color="auto"/>
                    <w:bottom w:val="none" w:sz="0" w:space="0" w:color="auto"/>
                    <w:right w:val="none" w:sz="0" w:space="0" w:color="auto"/>
                  </w:divBdr>
                </w:div>
              </w:divsChild>
            </w:div>
            <w:div w:id="1529371159">
              <w:marLeft w:val="0"/>
              <w:marRight w:val="0"/>
              <w:marTop w:val="0"/>
              <w:marBottom w:val="0"/>
              <w:divBdr>
                <w:top w:val="none" w:sz="0" w:space="0" w:color="auto"/>
                <w:left w:val="none" w:sz="0" w:space="0" w:color="auto"/>
                <w:bottom w:val="none" w:sz="0" w:space="0" w:color="auto"/>
                <w:right w:val="none" w:sz="0" w:space="0" w:color="auto"/>
              </w:divBdr>
              <w:divsChild>
                <w:div w:id="1627658628">
                  <w:marLeft w:val="0"/>
                  <w:marRight w:val="0"/>
                  <w:marTop w:val="0"/>
                  <w:marBottom w:val="0"/>
                  <w:divBdr>
                    <w:top w:val="none" w:sz="0" w:space="0" w:color="auto"/>
                    <w:left w:val="none" w:sz="0" w:space="0" w:color="auto"/>
                    <w:bottom w:val="none" w:sz="0" w:space="0" w:color="auto"/>
                    <w:right w:val="none" w:sz="0" w:space="0" w:color="auto"/>
                  </w:divBdr>
                </w:div>
              </w:divsChild>
            </w:div>
            <w:div w:id="662705597">
              <w:marLeft w:val="0"/>
              <w:marRight w:val="0"/>
              <w:marTop w:val="0"/>
              <w:marBottom w:val="0"/>
              <w:divBdr>
                <w:top w:val="none" w:sz="0" w:space="0" w:color="auto"/>
                <w:left w:val="none" w:sz="0" w:space="0" w:color="auto"/>
                <w:bottom w:val="none" w:sz="0" w:space="0" w:color="auto"/>
                <w:right w:val="none" w:sz="0" w:space="0" w:color="auto"/>
              </w:divBdr>
              <w:divsChild>
                <w:div w:id="1215510046">
                  <w:marLeft w:val="0"/>
                  <w:marRight w:val="0"/>
                  <w:marTop w:val="0"/>
                  <w:marBottom w:val="0"/>
                  <w:divBdr>
                    <w:top w:val="none" w:sz="0" w:space="0" w:color="auto"/>
                    <w:left w:val="none" w:sz="0" w:space="0" w:color="auto"/>
                    <w:bottom w:val="none" w:sz="0" w:space="0" w:color="auto"/>
                    <w:right w:val="none" w:sz="0" w:space="0" w:color="auto"/>
                  </w:divBdr>
                </w:div>
              </w:divsChild>
            </w:div>
            <w:div w:id="655302354">
              <w:marLeft w:val="0"/>
              <w:marRight w:val="0"/>
              <w:marTop w:val="0"/>
              <w:marBottom w:val="0"/>
              <w:divBdr>
                <w:top w:val="none" w:sz="0" w:space="0" w:color="auto"/>
                <w:left w:val="none" w:sz="0" w:space="0" w:color="auto"/>
                <w:bottom w:val="none" w:sz="0" w:space="0" w:color="auto"/>
                <w:right w:val="none" w:sz="0" w:space="0" w:color="auto"/>
              </w:divBdr>
              <w:divsChild>
                <w:div w:id="350449206">
                  <w:marLeft w:val="0"/>
                  <w:marRight w:val="0"/>
                  <w:marTop w:val="0"/>
                  <w:marBottom w:val="0"/>
                  <w:divBdr>
                    <w:top w:val="none" w:sz="0" w:space="0" w:color="auto"/>
                    <w:left w:val="none" w:sz="0" w:space="0" w:color="auto"/>
                    <w:bottom w:val="none" w:sz="0" w:space="0" w:color="auto"/>
                    <w:right w:val="none" w:sz="0" w:space="0" w:color="auto"/>
                  </w:divBdr>
                </w:div>
              </w:divsChild>
            </w:div>
            <w:div w:id="908617091">
              <w:marLeft w:val="0"/>
              <w:marRight w:val="0"/>
              <w:marTop w:val="0"/>
              <w:marBottom w:val="0"/>
              <w:divBdr>
                <w:top w:val="none" w:sz="0" w:space="0" w:color="auto"/>
                <w:left w:val="none" w:sz="0" w:space="0" w:color="auto"/>
                <w:bottom w:val="none" w:sz="0" w:space="0" w:color="auto"/>
                <w:right w:val="none" w:sz="0" w:space="0" w:color="auto"/>
              </w:divBdr>
              <w:divsChild>
                <w:div w:id="2009166684">
                  <w:marLeft w:val="0"/>
                  <w:marRight w:val="0"/>
                  <w:marTop w:val="0"/>
                  <w:marBottom w:val="0"/>
                  <w:divBdr>
                    <w:top w:val="none" w:sz="0" w:space="0" w:color="auto"/>
                    <w:left w:val="none" w:sz="0" w:space="0" w:color="auto"/>
                    <w:bottom w:val="none" w:sz="0" w:space="0" w:color="auto"/>
                    <w:right w:val="none" w:sz="0" w:space="0" w:color="auto"/>
                  </w:divBdr>
                </w:div>
              </w:divsChild>
            </w:div>
            <w:div w:id="2146238644">
              <w:marLeft w:val="0"/>
              <w:marRight w:val="0"/>
              <w:marTop w:val="0"/>
              <w:marBottom w:val="0"/>
              <w:divBdr>
                <w:top w:val="none" w:sz="0" w:space="0" w:color="auto"/>
                <w:left w:val="none" w:sz="0" w:space="0" w:color="auto"/>
                <w:bottom w:val="none" w:sz="0" w:space="0" w:color="auto"/>
                <w:right w:val="none" w:sz="0" w:space="0" w:color="auto"/>
              </w:divBdr>
              <w:divsChild>
                <w:div w:id="1563371262">
                  <w:marLeft w:val="0"/>
                  <w:marRight w:val="0"/>
                  <w:marTop w:val="0"/>
                  <w:marBottom w:val="0"/>
                  <w:divBdr>
                    <w:top w:val="none" w:sz="0" w:space="0" w:color="auto"/>
                    <w:left w:val="none" w:sz="0" w:space="0" w:color="auto"/>
                    <w:bottom w:val="none" w:sz="0" w:space="0" w:color="auto"/>
                    <w:right w:val="none" w:sz="0" w:space="0" w:color="auto"/>
                  </w:divBdr>
                </w:div>
              </w:divsChild>
            </w:div>
            <w:div w:id="79259324">
              <w:marLeft w:val="0"/>
              <w:marRight w:val="0"/>
              <w:marTop w:val="0"/>
              <w:marBottom w:val="0"/>
              <w:divBdr>
                <w:top w:val="none" w:sz="0" w:space="0" w:color="auto"/>
                <w:left w:val="none" w:sz="0" w:space="0" w:color="auto"/>
                <w:bottom w:val="none" w:sz="0" w:space="0" w:color="auto"/>
                <w:right w:val="none" w:sz="0" w:space="0" w:color="auto"/>
              </w:divBdr>
              <w:divsChild>
                <w:div w:id="337391486">
                  <w:marLeft w:val="0"/>
                  <w:marRight w:val="0"/>
                  <w:marTop w:val="0"/>
                  <w:marBottom w:val="0"/>
                  <w:divBdr>
                    <w:top w:val="none" w:sz="0" w:space="0" w:color="auto"/>
                    <w:left w:val="none" w:sz="0" w:space="0" w:color="auto"/>
                    <w:bottom w:val="none" w:sz="0" w:space="0" w:color="auto"/>
                    <w:right w:val="none" w:sz="0" w:space="0" w:color="auto"/>
                  </w:divBdr>
                </w:div>
              </w:divsChild>
            </w:div>
            <w:div w:id="1676296468">
              <w:marLeft w:val="0"/>
              <w:marRight w:val="0"/>
              <w:marTop w:val="0"/>
              <w:marBottom w:val="0"/>
              <w:divBdr>
                <w:top w:val="none" w:sz="0" w:space="0" w:color="auto"/>
                <w:left w:val="none" w:sz="0" w:space="0" w:color="auto"/>
                <w:bottom w:val="none" w:sz="0" w:space="0" w:color="auto"/>
                <w:right w:val="none" w:sz="0" w:space="0" w:color="auto"/>
              </w:divBdr>
              <w:divsChild>
                <w:div w:id="1646081113">
                  <w:marLeft w:val="0"/>
                  <w:marRight w:val="0"/>
                  <w:marTop w:val="0"/>
                  <w:marBottom w:val="0"/>
                  <w:divBdr>
                    <w:top w:val="none" w:sz="0" w:space="0" w:color="auto"/>
                    <w:left w:val="none" w:sz="0" w:space="0" w:color="auto"/>
                    <w:bottom w:val="none" w:sz="0" w:space="0" w:color="auto"/>
                    <w:right w:val="none" w:sz="0" w:space="0" w:color="auto"/>
                  </w:divBdr>
                </w:div>
              </w:divsChild>
            </w:div>
            <w:div w:id="358628678">
              <w:marLeft w:val="0"/>
              <w:marRight w:val="0"/>
              <w:marTop w:val="0"/>
              <w:marBottom w:val="0"/>
              <w:divBdr>
                <w:top w:val="none" w:sz="0" w:space="0" w:color="auto"/>
                <w:left w:val="none" w:sz="0" w:space="0" w:color="auto"/>
                <w:bottom w:val="none" w:sz="0" w:space="0" w:color="auto"/>
                <w:right w:val="none" w:sz="0" w:space="0" w:color="auto"/>
              </w:divBdr>
              <w:divsChild>
                <w:div w:id="644700777">
                  <w:marLeft w:val="0"/>
                  <w:marRight w:val="0"/>
                  <w:marTop w:val="0"/>
                  <w:marBottom w:val="0"/>
                  <w:divBdr>
                    <w:top w:val="none" w:sz="0" w:space="0" w:color="auto"/>
                    <w:left w:val="none" w:sz="0" w:space="0" w:color="auto"/>
                    <w:bottom w:val="none" w:sz="0" w:space="0" w:color="auto"/>
                    <w:right w:val="none" w:sz="0" w:space="0" w:color="auto"/>
                  </w:divBdr>
                </w:div>
              </w:divsChild>
            </w:div>
            <w:div w:id="1570454824">
              <w:marLeft w:val="0"/>
              <w:marRight w:val="0"/>
              <w:marTop w:val="0"/>
              <w:marBottom w:val="0"/>
              <w:divBdr>
                <w:top w:val="none" w:sz="0" w:space="0" w:color="auto"/>
                <w:left w:val="none" w:sz="0" w:space="0" w:color="auto"/>
                <w:bottom w:val="none" w:sz="0" w:space="0" w:color="auto"/>
                <w:right w:val="none" w:sz="0" w:space="0" w:color="auto"/>
              </w:divBdr>
              <w:divsChild>
                <w:div w:id="1159080602">
                  <w:marLeft w:val="0"/>
                  <w:marRight w:val="0"/>
                  <w:marTop w:val="0"/>
                  <w:marBottom w:val="0"/>
                  <w:divBdr>
                    <w:top w:val="none" w:sz="0" w:space="0" w:color="auto"/>
                    <w:left w:val="none" w:sz="0" w:space="0" w:color="auto"/>
                    <w:bottom w:val="none" w:sz="0" w:space="0" w:color="auto"/>
                    <w:right w:val="none" w:sz="0" w:space="0" w:color="auto"/>
                  </w:divBdr>
                </w:div>
              </w:divsChild>
            </w:div>
            <w:div w:id="1508981553">
              <w:marLeft w:val="0"/>
              <w:marRight w:val="0"/>
              <w:marTop w:val="0"/>
              <w:marBottom w:val="0"/>
              <w:divBdr>
                <w:top w:val="none" w:sz="0" w:space="0" w:color="auto"/>
                <w:left w:val="none" w:sz="0" w:space="0" w:color="auto"/>
                <w:bottom w:val="none" w:sz="0" w:space="0" w:color="auto"/>
                <w:right w:val="none" w:sz="0" w:space="0" w:color="auto"/>
              </w:divBdr>
              <w:divsChild>
                <w:div w:id="1160778285">
                  <w:marLeft w:val="0"/>
                  <w:marRight w:val="0"/>
                  <w:marTop w:val="0"/>
                  <w:marBottom w:val="0"/>
                  <w:divBdr>
                    <w:top w:val="none" w:sz="0" w:space="0" w:color="auto"/>
                    <w:left w:val="none" w:sz="0" w:space="0" w:color="auto"/>
                    <w:bottom w:val="none" w:sz="0" w:space="0" w:color="auto"/>
                    <w:right w:val="none" w:sz="0" w:space="0" w:color="auto"/>
                  </w:divBdr>
                </w:div>
              </w:divsChild>
            </w:div>
            <w:div w:id="5716758">
              <w:marLeft w:val="0"/>
              <w:marRight w:val="0"/>
              <w:marTop w:val="0"/>
              <w:marBottom w:val="0"/>
              <w:divBdr>
                <w:top w:val="none" w:sz="0" w:space="0" w:color="auto"/>
                <w:left w:val="none" w:sz="0" w:space="0" w:color="auto"/>
                <w:bottom w:val="none" w:sz="0" w:space="0" w:color="auto"/>
                <w:right w:val="none" w:sz="0" w:space="0" w:color="auto"/>
              </w:divBdr>
              <w:divsChild>
                <w:div w:id="1446269144">
                  <w:marLeft w:val="0"/>
                  <w:marRight w:val="0"/>
                  <w:marTop w:val="0"/>
                  <w:marBottom w:val="0"/>
                  <w:divBdr>
                    <w:top w:val="none" w:sz="0" w:space="0" w:color="auto"/>
                    <w:left w:val="none" w:sz="0" w:space="0" w:color="auto"/>
                    <w:bottom w:val="none" w:sz="0" w:space="0" w:color="auto"/>
                    <w:right w:val="none" w:sz="0" w:space="0" w:color="auto"/>
                  </w:divBdr>
                </w:div>
              </w:divsChild>
            </w:div>
            <w:div w:id="2075421371">
              <w:marLeft w:val="0"/>
              <w:marRight w:val="0"/>
              <w:marTop w:val="0"/>
              <w:marBottom w:val="0"/>
              <w:divBdr>
                <w:top w:val="none" w:sz="0" w:space="0" w:color="auto"/>
                <w:left w:val="none" w:sz="0" w:space="0" w:color="auto"/>
                <w:bottom w:val="none" w:sz="0" w:space="0" w:color="auto"/>
                <w:right w:val="none" w:sz="0" w:space="0" w:color="auto"/>
              </w:divBdr>
              <w:divsChild>
                <w:div w:id="1245799674">
                  <w:marLeft w:val="0"/>
                  <w:marRight w:val="0"/>
                  <w:marTop w:val="0"/>
                  <w:marBottom w:val="0"/>
                  <w:divBdr>
                    <w:top w:val="none" w:sz="0" w:space="0" w:color="auto"/>
                    <w:left w:val="none" w:sz="0" w:space="0" w:color="auto"/>
                    <w:bottom w:val="none" w:sz="0" w:space="0" w:color="auto"/>
                    <w:right w:val="none" w:sz="0" w:space="0" w:color="auto"/>
                  </w:divBdr>
                </w:div>
              </w:divsChild>
            </w:div>
            <w:div w:id="320161168">
              <w:marLeft w:val="0"/>
              <w:marRight w:val="0"/>
              <w:marTop w:val="0"/>
              <w:marBottom w:val="0"/>
              <w:divBdr>
                <w:top w:val="none" w:sz="0" w:space="0" w:color="auto"/>
                <w:left w:val="none" w:sz="0" w:space="0" w:color="auto"/>
                <w:bottom w:val="none" w:sz="0" w:space="0" w:color="auto"/>
                <w:right w:val="none" w:sz="0" w:space="0" w:color="auto"/>
              </w:divBdr>
              <w:divsChild>
                <w:div w:id="1074283145">
                  <w:marLeft w:val="0"/>
                  <w:marRight w:val="0"/>
                  <w:marTop w:val="0"/>
                  <w:marBottom w:val="0"/>
                  <w:divBdr>
                    <w:top w:val="none" w:sz="0" w:space="0" w:color="auto"/>
                    <w:left w:val="none" w:sz="0" w:space="0" w:color="auto"/>
                    <w:bottom w:val="none" w:sz="0" w:space="0" w:color="auto"/>
                    <w:right w:val="none" w:sz="0" w:space="0" w:color="auto"/>
                  </w:divBdr>
                </w:div>
              </w:divsChild>
            </w:div>
            <w:div w:id="1472675825">
              <w:marLeft w:val="0"/>
              <w:marRight w:val="0"/>
              <w:marTop w:val="0"/>
              <w:marBottom w:val="0"/>
              <w:divBdr>
                <w:top w:val="none" w:sz="0" w:space="0" w:color="auto"/>
                <w:left w:val="none" w:sz="0" w:space="0" w:color="auto"/>
                <w:bottom w:val="none" w:sz="0" w:space="0" w:color="auto"/>
                <w:right w:val="none" w:sz="0" w:space="0" w:color="auto"/>
              </w:divBdr>
              <w:divsChild>
                <w:div w:id="9860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648">
          <w:marLeft w:val="0"/>
          <w:marRight w:val="0"/>
          <w:marTop w:val="0"/>
          <w:marBottom w:val="0"/>
          <w:divBdr>
            <w:top w:val="none" w:sz="0" w:space="0" w:color="auto"/>
            <w:left w:val="none" w:sz="0" w:space="0" w:color="auto"/>
            <w:bottom w:val="none" w:sz="0" w:space="0" w:color="auto"/>
            <w:right w:val="none" w:sz="0" w:space="0" w:color="auto"/>
          </w:divBdr>
          <w:divsChild>
            <w:div w:id="403139580">
              <w:marLeft w:val="0"/>
              <w:marRight w:val="0"/>
              <w:marTop w:val="0"/>
              <w:marBottom w:val="0"/>
              <w:divBdr>
                <w:top w:val="none" w:sz="0" w:space="0" w:color="auto"/>
                <w:left w:val="none" w:sz="0" w:space="0" w:color="auto"/>
                <w:bottom w:val="none" w:sz="0" w:space="0" w:color="auto"/>
                <w:right w:val="none" w:sz="0" w:space="0" w:color="auto"/>
              </w:divBdr>
              <w:divsChild>
                <w:div w:id="134415901">
                  <w:marLeft w:val="0"/>
                  <w:marRight w:val="0"/>
                  <w:marTop w:val="0"/>
                  <w:marBottom w:val="0"/>
                  <w:divBdr>
                    <w:top w:val="none" w:sz="0" w:space="0" w:color="auto"/>
                    <w:left w:val="none" w:sz="0" w:space="0" w:color="auto"/>
                    <w:bottom w:val="none" w:sz="0" w:space="0" w:color="auto"/>
                    <w:right w:val="none" w:sz="0" w:space="0" w:color="auto"/>
                  </w:divBdr>
                </w:div>
              </w:divsChild>
            </w:div>
            <w:div w:id="140927567">
              <w:marLeft w:val="0"/>
              <w:marRight w:val="0"/>
              <w:marTop w:val="0"/>
              <w:marBottom w:val="0"/>
              <w:divBdr>
                <w:top w:val="none" w:sz="0" w:space="0" w:color="auto"/>
                <w:left w:val="none" w:sz="0" w:space="0" w:color="auto"/>
                <w:bottom w:val="none" w:sz="0" w:space="0" w:color="auto"/>
                <w:right w:val="none" w:sz="0" w:space="0" w:color="auto"/>
              </w:divBdr>
              <w:divsChild>
                <w:div w:id="1397555684">
                  <w:marLeft w:val="0"/>
                  <w:marRight w:val="0"/>
                  <w:marTop w:val="0"/>
                  <w:marBottom w:val="0"/>
                  <w:divBdr>
                    <w:top w:val="none" w:sz="0" w:space="0" w:color="auto"/>
                    <w:left w:val="none" w:sz="0" w:space="0" w:color="auto"/>
                    <w:bottom w:val="none" w:sz="0" w:space="0" w:color="auto"/>
                    <w:right w:val="none" w:sz="0" w:space="0" w:color="auto"/>
                  </w:divBdr>
                </w:div>
              </w:divsChild>
            </w:div>
            <w:div w:id="1386220812">
              <w:marLeft w:val="0"/>
              <w:marRight w:val="0"/>
              <w:marTop w:val="0"/>
              <w:marBottom w:val="0"/>
              <w:divBdr>
                <w:top w:val="none" w:sz="0" w:space="0" w:color="auto"/>
                <w:left w:val="none" w:sz="0" w:space="0" w:color="auto"/>
                <w:bottom w:val="none" w:sz="0" w:space="0" w:color="auto"/>
                <w:right w:val="none" w:sz="0" w:space="0" w:color="auto"/>
              </w:divBdr>
              <w:divsChild>
                <w:div w:id="204365976">
                  <w:marLeft w:val="0"/>
                  <w:marRight w:val="0"/>
                  <w:marTop w:val="0"/>
                  <w:marBottom w:val="0"/>
                  <w:divBdr>
                    <w:top w:val="none" w:sz="0" w:space="0" w:color="auto"/>
                    <w:left w:val="none" w:sz="0" w:space="0" w:color="auto"/>
                    <w:bottom w:val="none" w:sz="0" w:space="0" w:color="auto"/>
                    <w:right w:val="none" w:sz="0" w:space="0" w:color="auto"/>
                  </w:divBdr>
                </w:div>
              </w:divsChild>
            </w:div>
            <w:div w:id="2118139937">
              <w:marLeft w:val="0"/>
              <w:marRight w:val="0"/>
              <w:marTop w:val="0"/>
              <w:marBottom w:val="0"/>
              <w:divBdr>
                <w:top w:val="none" w:sz="0" w:space="0" w:color="auto"/>
                <w:left w:val="none" w:sz="0" w:space="0" w:color="auto"/>
                <w:bottom w:val="none" w:sz="0" w:space="0" w:color="auto"/>
                <w:right w:val="none" w:sz="0" w:space="0" w:color="auto"/>
              </w:divBdr>
              <w:divsChild>
                <w:div w:id="97604580">
                  <w:marLeft w:val="0"/>
                  <w:marRight w:val="0"/>
                  <w:marTop w:val="0"/>
                  <w:marBottom w:val="0"/>
                  <w:divBdr>
                    <w:top w:val="none" w:sz="0" w:space="0" w:color="auto"/>
                    <w:left w:val="none" w:sz="0" w:space="0" w:color="auto"/>
                    <w:bottom w:val="none" w:sz="0" w:space="0" w:color="auto"/>
                    <w:right w:val="none" w:sz="0" w:space="0" w:color="auto"/>
                  </w:divBdr>
                </w:div>
              </w:divsChild>
            </w:div>
            <w:div w:id="1367482878">
              <w:marLeft w:val="0"/>
              <w:marRight w:val="0"/>
              <w:marTop w:val="0"/>
              <w:marBottom w:val="0"/>
              <w:divBdr>
                <w:top w:val="none" w:sz="0" w:space="0" w:color="auto"/>
                <w:left w:val="none" w:sz="0" w:space="0" w:color="auto"/>
                <w:bottom w:val="none" w:sz="0" w:space="0" w:color="auto"/>
                <w:right w:val="none" w:sz="0" w:space="0" w:color="auto"/>
              </w:divBdr>
              <w:divsChild>
                <w:div w:id="1215310873">
                  <w:marLeft w:val="0"/>
                  <w:marRight w:val="0"/>
                  <w:marTop w:val="0"/>
                  <w:marBottom w:val="0"/>
                  <w:divBdr>
                    <w:top w:val="none" w:sz="0" w:space="0" w:color="auto"/>
                    <w:left w:val="none" w:sz="0" w:space="0" w:color="auto"/>
                    <w:bottom w:val="none" w:sz="0" w:space="0" w:color="auto"/>
                    <w:right w:val="none" w:sz="0" w:space="0" w:color="auto"/>
                  </w:divBdr>
                </w:div>
              </w:divsChild>
            </w:div>
            <w:div w:id="798570218">
              <w:marLeft w:val="0"/>
              <w:marRight w:val="0"/>
              <w:marTop w:val="0"/>
              <w:marBottom w:val="0"/>
              <w:divBdr>
                <w:top w:val="none" w:sz="0" w:space="0" w:color="auto"/>
                <w:left w:val="none" w:sz="0" w:space="0" w:color="auto"/>
                <w:bottom w:val="none" w:sz="0" w:space="0" w:color="auto"/>
                <w:right w:val="none" w:sz="0" w:space="0" w:color="auto"/>
              </w:divBdr>
              <w:divsChild>
                <w:div w:id="714740458">
                  <w:marLeft w:val="0"/>
                  <w:marRight w:val="0"/>
                  <w:marTop w:val="0"/>
                  <w:marBottom w:val="0"/>
                  <w:divBdr>
                    <w:top w:val="none" w:sz="0" w:space="0" w:color="auto"/>
                    <w:left w:val="none" w:sz="0" w:space="0" w:color="auto"/>
                    <w:bottom w:val="none" w:sz="0" w:space="0" w:color="auto"/>
                    <w:right w:val="none" w:sz="0" w:space="0" w:color="auto"/>
                  </w:divBdr>
                </w:div>
              </w:divsChild>
            </w:div>
            <w:div w:id="1803226106">
              <w:marLeft w:val="0"/>
              <w:marRight w:val="0"/>
              <w:marTop w:val="0"/>
              <w:marBottom w:val="0"/>
              <w:divBdr>
                <w:top w:val="none" w:sz="0" w:space="0" w:color="auto"/>
                <w:left w:val="none" w:sz="0" w:space="0" w:color="auto"/>
                <w:bottom w:val="none" w:sz="0" w:space="0" w:color="auto"/>
                <w:right w:val="none" w:sz="0" w:space="0" w:color="auto"/>
              </w:divBdr>
              <w:divsChild>
                <w:div w:id="1198541742">
                  <w:marLeft w:val="0"/>
                  <w:marRight w:val="0"/>
                  <w:marTop w:val="0"/>
                  <w:marBottom w:val="0"/>
                  <w:divBdr>
                    <w:top w:val="none" w:sz="0" w:space="0" w:color="auto"/>
                    <w:left w:val="none" w:sz="0" w:space="0" w:color="auto"/>
                    <w:bottom w:val="none" w:sz="0" w:space="0" w:color="auto"/>
                    <w:right w:val="none" w:sz="0" w:space="0" w:color="auto"/>
                  </w:divBdr>
                </w:div>
              </w:divsChild>
            </w:div>
            <w:div w:id="1824545890">
              <w:marLeft w:val="0"/>
              <w:marRight w:val="0"/>
              <w:marTop w:val="0"/>
              <w:marBottom w:val="0"/>
              <w:divBdr>
                <w:top w:val="none" w:sz="0" w:space="0" w:color="auto"/>
                <w:left w:val="none" w:sz="0" w:space="0" w:color="auto"/>
                <w:bottom w:val="none" w:sz="0" w:space="0" w:color="auto"/>
                <w:right w:val="none" w:sz="0" w:space="0" w:color="auto"/>
              </w:divBdr>
              <w:divsChild>
                <w:div w:id="2000039772">
                  <w:marLeft w:val="0"/>
                  <w:marRight w:val="0"/>
                  <w:marTop w:val="0"/>
                  <w:marBottom w:val="0"/>
                  <w:divBdr>
                    <w:top w:val="none" w:sz="0" w:space="0" w:color="auto"/>
                    <w:left w:val="none" w:sz="0" w:space="0" w:color="auto"/>
                    <w:bottom w:val="none" w:sz="0" w:space="0" w:color="auto"/>
                    <w:right w:val="none" w:sz="0" w:space="0" w:color="auto"/>
                  </w:divBdr>
                </w:div>
              </w:divsChild>
            </w:div>
            <w:div w:id="1222015879">
              <w:marLeft w:val="0"/>
              <w:marRight w:val="0"/>
              <w:marTop w:val="0"/>
              <w:marBottom w:val="0"/>
              <w:divBdr>
                <w:top w:val="none" w:sz="0" w:space="0" w:color="auto"/>
                <w:left w:val="none" w:sz="0" w:space="0" w:color="auto"/>
                <w:bottom w:val="none" w:sz="0" w:space="0" w:color="auto"/>
                <w:right w:val="none" w:sz="0" w:space="0" w:color="auto"/>
              </w:divBdr>
              <w:divsChild>
                <w:div w:id="9873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83084">
      <w:bodyDiv w:val="1"/>
      <w:marLeft w:val="0"/>
      <w:marRight w:val="0"/>
      <w:marTop w:val="0"/>
      <w:marBottom w:val="0"/>
      <w:divBdr>
        <w:top w:val="none" w:sz="0" w:space="0" w:color="auto"/>
        <w:left w:val="none" w:sz="0" w:space="0" w:color="auto"/>
        <w:bottom w:val="none" w:sz="0" w:space="0" w:color="auto"/>
        <w:right w:val="none" w:sz="0" w:space="0" w:color="auto"/>
      </w:divBdr>
      <w:divsChild>
        <w:div w:id="1786462514">
          <w:marLeft w:val="0"/>
          <w:marRight w:val="0"/>
          <w:marTop w:val="0"/>
          <w:marBottom w:val="0"/>
          <w:divBdr>
            <w:top w:val="none" w:sz="0" w:space="0" w:color="auto"/>
            <w:left w:val="none" w:sz="0" w:space="0" w:color="auto"/>
            <w:bottom w:val="none" w:sz="0" w:space="0" w:color="auto"/>
            <w:right w:val="none" w:sz="0" w:space="0" w:color="auto"/>
          </w:divBdr>
          <w:divsChild>
            <w:div w:id="1652439220">
              <w:marLeft w:val="0"/>
              <w:marRight w:val="0"/>
              <w:marTop w:val="0"/>
              <w:marBottom w:val="0"/>
              <w:divBdr>
                <w:top w:val="none" w:sz="0" w:space="0" w:color="auto"/>
                <w:left w:val="none" w:sz="0" w:space="0" w:color="auto"/>
                <w:bottom w:val="none" w:sz="0" w:space="0" w:color="auto"/>
                <w:right w:val="none" w:sz="0" w:space="0" w:color="auto"/>
              </w:divBdr>
              <w:divsChild>
                <w:div w:id="7018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34329">
      <w:bodyDiv w:val="1"/>
      <w:marLeft w:val="0"/>
      <w:marRight w:val="0"/>
      <w:marTop w:val="0"/>
      <w:marBottom w:val="0"/>
      <w:divBdr>
        <w:top w:val="none" w:sz="0" w:space="0" w:color="auto"/>
        <w:left w:val="none" w:sz="0" w:space="0" w:color="auto"/>
        <w:bottom w:val="none" w:sz="0" w:space="0" w:color="auto"/>
        <w:right w:val="none" w:sz="0" w:space="0" w:color="auto"/>
      </w:divBdr>
      <w:divsChild>
        <w:div w:id="1892426539">
          <w:marLeft w:val="0"/>
          <w:marRight w:val="0"/>
          <w:marTop w:val="0"/>
          <w:marBottom w:val="0"/>
          <w:divBdr>
            <w:top w:val="none" w:sz="0" w:space="0" w:color="auto"/>
            <w:left w:val="none" w:sz="0" w:space="0" w:color="auto"/>
            <w:bottom w:val="none" w:sz="0" w:space="0" w:color="auto"/>
            <w:right w:val="none" w:sz="0" w:space="0" w:color="auto"/>
          </w:divBdr>
          <w:divsChild>
            <w:div w:id="1532766194">
              <w:marLeft w:val="0"/>
              <w:marRight w:val="0"/>
              <w:marTop w:val="0"/>
              <w:marBottom w:val="0"/>
              <w:divBdr>
                <w:top w:val="none" w:sz="0" w:space="0" w:color="auto"/>
                <w:left w:val="none" w:sz="0" w:space="0" w:color="auto"/>
                <w:bottom w:val="none" w:sz="0" w:space="0" w:color="auto"/>
                <w:right w:val="none" w:sz="0" w:space="0" w:color="auto"/>
              </w:divBdr>
              <w:divsChild>
                <w:div w:id="14305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11092">
      <w:bodyDiv w:val="1"/>
      <w:marLeft w:val="0"/>
      <w:marRight w:val="0"/>
      <w:marTop w:val="0"/>
      <w:marBottom w:val="0"/>
      <w:divBdr>
        <w:top w:val="none" w:sz="0" w:space="0" w:color="auto"/>
        <w:left w:val="none" w:sz="0" w:space="0" w:color="auto"/>
        <w:bottom w:val="none" w:sz="0" w:space="0" w:color="auto"/>
        <w:right w:val="none" w:sz="0" w:space="0" w:color="auto"/>
      </w:divBdr>
    </w:div>
    <w:div w:id="1529831186">
      <w:bodyDiv w:val="1"/>
      <w:marLeft w:val="0"/>
      <w:marRight w:val="0"/>
      <w:marTop w:val="0"/>
      <w:marBottom w:val="0"/>
      <w:divBdr>
        <w:top w:val="none" w:sz="0" w:space="0" w:color="auto"/>
        <w:left w:val="none" w:sz="0" w:space="0" w:color="auto"/>
        <w:bottom w:val="none" w:sz="0" w:space="0" w:color="auto"/>
        <w:right w:val="none" w:sz="0" w:space="0" w:color="auto"/>
      </w:divBdr>
      <w:divsChild>
        <w:div w:id="1435326763">
          <w:marLeft w:val="0"/>
          <w:marRight w:val="0"/>
          <w:marTop w:val="0"/>
          <w:marBottom w:val="0"/>
          <w:divBdr>
            <w:top w:val="none" w:sz="0" w:space="0" w:color="auto"/>
            <w:left w:val="none" w:sz="0" w:space="0" w:color="auto"/>
            <w:bottom w:val="none" w:sz="0" w:space="0" w:color="auto"/>
            <w:right w:val="none" w:sz="0" w:space="0" w:color="auto"/>
          </w:divBdr>
          <w:divsChild>
            <w:div w:id="637221427">
              <w:marLeft w:val="0"/>
              <w:marRight w:val="0"/>
              <w:marTop w:val="0"/>
              <w:marBottom w:val="0"/>
              <w:divBdr>
                <w:top w:val="none" w:sz="0" w:space="0" w:color="auto"/>
                <w:left w:val="none" w:sz="0" w:space="0" w:color="auto"/>
                <w:bottom w:val="none" w:sz="0" w:space="0" w:color="auto"/>
                <w:right w:val="none" w:sz="0" w:space="0" w:color="auto"/>
              </w:divBdr>
              <w:divsChild>
                <w:div w:id="21372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08771">
      <w:bodyDiv w:val="1"/>
      <w:marLeft w:val="0"/>
      <w:marRight w:val="0"/>
      <w:marTop w:val="0"/>
      <w:marBottom w:val="0"/>
      <w:divBdr>
        <w:top w:val="none" w:sz="0" w:space="0" w:color="auto"/>
        <w:left w:val="none" w:sz="0" w:space="0" w:color="auto"/>
        <w:bottom w:val="none" w:sz="0" w:space="0" w:color="auto"/>
        <w:right w:val="none" w:sz="0" w:space="0" w:color="auto"/>
      </w:divBdr>
      <w:divsChild>
        <w:div w:id="1473403269">
          <w:marLeft w:val="0"/>
          <w:marRight w:val="0"/>
          <w:marTop w:val="0"/>
          <w:marBottom w:val="0"/>
          <w:divBdr>
            <w:top w:val="none" w:sz="0" w:space="0" w:color="auto"/>
            <w:left w:val="none" w:sz="0" w:space="0" w:color="auto"/>
            <w:bottom w:val="none" w:sz="0" w:space="0" w:color="auto"/>
            <w:right w:val="none" w:sz="0" w:space="0" w:color="auto"/>
          </w:divBdr>
          <w:divsChild>
            <w:div w:id="1935505639">
              <w:marLeft w:val="0"/>
              <w:marRight w:val="0"/>
              <w:marTop w:val="0"/>
              <w:marBottom w:val="0"/>
              <w:divBdr>
                <w:top w:val="none" w:sz="0" w:space="0" w:color="auto"/>
                <w:left w:val="none" w:sz="0" w:space="0" w:color="auto"/>
                <w:bottom w:val="none" w:sz="0" w:space="0" w:color="auto"/>
                <w:right w:val="none" w:sz="0" w:space="0" w:color="auto"/>
              </w:divBdr>
              <w:divsChild>
                <w:div w:id="1346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lowellma.gov/Purchasing/Pages/General/OpenSolicitations.aspx" TargetMode="External"/><Relationship Id="rId18" Type="http://schemas.openxmlformats.org/officeDocument/2006/relationships/hyperlink" Target="http://www.mass.gov/massworkforce/" TargetMode="External"/><Relationship Id="rId26" Type="http://schemas.openxmlformats.org/officeDocument/2006/relationships/hyperlink" Target="mailto:info@masshiregreaterlowell.com" TargetMode="External"/><Relationship Id="rId3" Type="http://schemas.openxmlformats.org/officeDocument/2006/relationships/styles" Target="styles.xml"/><Relationship Id="rId21" Type="http://schemas.openxmlformats.org/officeDocument/2006/relationships/hyperlink" Target="mailto:peter.farkas@masshiregreaterlowell.com"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masshiregreaterlowell.com/" TargetMode="External"/><Relationship Id="rId17" Type="http://schemas.openxmlformats.org/officeDocument/2006/relationships/hyperlink" Target="https://masshiregreaterlowell.com/wp-content/uploads/Northeast-Regional-Final-Report-.pdf" TargetMode="External"/><Relationship Id="rId25" Type="http://schemas.openxmlformats.org/officeDocument/2006/relationships/hyperlink" Target="http://www.MassHireGreaterLowell.com"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masshiregreaterlowell.com/wp-content/uploads/GLWDB-Strategic-Plan.pdf" TargetMode="External"/><Relationship Id="rId20" Type="http://schemas.openxmlformats.org/officeDocument/2006/relationships/hyperlink" Target="mailto:Kathleen.Gentile@MassHireGreaterLowell.com"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eta.gov/WIOA/" TargetMode="External"/><Relationship Id="rId24" Type="http://schemas.openxmlformats.org/officeDocument/2006/relationships/hyperlink" Target="mailto:Kathleen.Gentile@MassHireGreaterLowell.co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asshirelowellcc.com/" TargetMode="External"/><Relationship Id="rId23" Type="http://schemas.openxmlformats.org/officeDocument/2006/relationships/hyperlink" Target="http://www.MassHireGreaterLowell.com" TargetMode="Externa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hyperlink" Target="mailto:peter.farkas@masshiregreaterlowell.com" TargetMode="External"/><Relationship Id="rId19" Type="http://schemas.openxmlformats.org/officeDocument/2006/relationships/hyperlink" Target="https://www.doleta.gov/WIOA/" TargetMode="Externa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masshiregreaterlowell.com/" TargetMode="External"/><Relationship Id="rId14" Type="http://schemas.openxmlformats.org/officeDocument/2006/relationships/footer" Target="footer1.xml"/><Relationship Id="rId22" Type="http://schemas.openxmlformats.org/officeDocument/2006/relationships/hyperlink" Target="http://www.MassHireGreaterLowell.com" TargetMode="External"/><Relationship Id="rId27" Type="http://schemas.openxmlformats.org/officeDocument/2006/relationships/hyperlink" Target="mailto:Kathleen.Gentile@MassHireGreaterLowell.com" TargetMode="External"/><Relationship Id="rId30" Type="http://schemas.openxmlformats.org/officeDocument/2006/relationships/footer" Target="footer2.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D79D6-A5A7-4276-AC2B-2FD0E9D3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8645</Words>
  <Characters>49279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 David E. (DWD)</dc:creator>
  <cp:lastModifiedBy>Peter Farkas</cp:lastModifiedBy>
  <cp:revision>2</cp:revision>
  <cp:lastPrinted>2021-05-03T13:18:00Z</cp:lastPrinted>
  <dcterms:created xsi:type="dcterms:W3CDTF">2021-05-03T15:17:00Z</dcterms:created>
  <dcterms:modified xsi:type="dcterms:W3CDTF">2021-05-03T15:17:00Z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2016-10-03T00:00:00Z</vt:filetime>
  </property>
  <property fmtid="{D5CDD505-2E9C-101B-9397-08002B2CF9AE}" pid="3" name="Creator">
    <vt:lpwstr>Acrobat PDFMaker 10.1 for Word</vt:lpwstr>
  </property>
  <property fmtid="{D5CDD505-2E9C-101B-9397-08002B2CF9AE}" pid="4" name="LastSaved">
    <vt:filetime>2016-10-26T00:00:00Z</vt:filetime>
  </property>
</Properties>
</file>